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71968" w14:textId="77777777" w:rsidR="000C26E6" w:rsidRDefault="00000000">
      <w:pPr>
        <w:pStyle w:val="Corpsdetexte"/>
        <w:ind w:left="142"/>
        <w:rPr>
          <w:rFonts w:ascii="Times New Roman"/>
          <w:sz w:val="20"/>
        </w:rPr>
      </w:pPr>
      <w:r>
        <w:rPr>
          <w:rFonts w:ascii="Times New Roman"/>
          <w:noProof/>
          <w:sz w:val="20"/>
        </w:rPr>
        <w:drawing>
          <wp:inline distT="0" distB="0" distL="0" distR="0" wp14:anchorId="63AFF057" wp14:editId="6FA421FA">
            <wp:extent cx="1529395" cy="4191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529395" cy="419100"/>
                    </a:xfrm>
                    <a:prstGeom prst="rect">
                      <a:avLst/>
                    </a:prstGeom>
                  </pic:spPr>
                </pic:pic>
              </a:graphicData>
            </a:graphic>
          </wp:inline>
        </w:drawing>
      </w:r>
    </w:p>
    <w:p w14:paraId="15966A40" w14:textId="77777777" w:rsidR="000C26E6" w:rsidRDefault="00000000">
      <w:pPr>
        <w:spacing w:before="11"/>
        <w:ind w:right="135"/>
        <w:jc w:val="right"/>
        <w:rPr>
          <w:sz w:val="18"/>
        </w:rPr>
      </w:pPr>
      <w:r>
        <w:rPr>
          <w:noProof/>
          <w:sz w:val="18"/>
        </w:rPr>
        <mc:AlternateContent>
          <mc:Choice Requires="wps">
            <w:drawing>
              <wp:anchor distT="0" distB="0" distL="0" distR="0" simplePos="0" relativeHeight="487587840" behindDoc="1" locked="0" layoutInCell="1" allowOverlap="1" wp14:anchorId="06B87500" wp14:editId="6D6D3A2B">
                <wp:simplePos x="0" y="0"/>
                <wp:positionH relativeFrom="page">
                  <wp:posOffset>1060767</wp:posOffset>
                </wp:positionH>
                <wp:positionV relativeFrom="paragraph">
                  <wp:posOffset>149605</wp:posOffset>
                </wp:positionV>
                <wp:extent cx="5441315"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315" cy="9525"/>
                        </a:xfrm>
                        <a:custGeom>
                          <a:avLst/>
                          <a:gdLst/>
                          <a:ahLst/>
                          <a:cxnLst/>
                          <a:rect l="l" t="t" r="r" b="b"/>
                          <a:pathLst>
                            <a:path w="5441315" h="9525">
                              <a:moveTo>
                                <a:pt x="5441315" y="0"/>
                              </a:moveTo>
                              <a:lnTo>
                                <a:pt x="0" y="0"/>
                              </a:lnTo>
                              <a:lnTo>
                                <a:pt x="0" y="9525"/>
                              </a:lnTo>
                              <a:lnTo>
                                <a:pt x="5441315" y="9525"/>
                              </a:lnTo>
                              <a:lnTo>
                                <a:pt x="544131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525002pt;margin-top:11.78pt;width:428.45pt;height:.75pt;mso-position-horizontal-relative:page;mso-position-vertical-relative:paragraph;z-index:-15728640;mso-wrap-distance-left:0;mso-wrap-distance-right:0" id="docshape1" filled="true" fillcolor="#585858" stroked="false">
                <v:fill type="solid"/>
                <w10:wrap type="topAndBottom"/>
              </v:rect>
            </w:pict>
          </mc:Fallback>
        </mc:AlternateContent>
      </w:r>
      <w:r>
        <w:rPr>
          <w:color w:val="585858"/>
          <w:sz w:val="18"/>
        </w:rPr>
        <w:t>DIVISION</w:t>
      </w:r>
      <w:r>
        <w:rPr>
          <w:color w:val="585858"/>
          <w:spacing w:val="-1"/>
          <w:sz w:val="18"/>
        </w:rPr>
        <w:t xml:space="preserve"> </w:t>
      </w:r>
      <w:r>
        <w:rPr>
          <w:color w:val="585858"/>
          <w:spacing w:val="-2"/>
          <w:sz w:val="18"/>
        </w:rPr>
        <w:t>D’ANNULATION</w:t>
      </w:r>
    </w:p>
    <w:p w14:paraId="4676C6F5" w14:textId="77777777" w:rsidR="000C26E6" w:rsidRDefault="000C26E6">
      <w:pPr>
        <w:pStyle w:val="Corpsdetexte"/>
        <w:spacing w:before="245"/>
      </w:pPr>
    </w:p>
    <w:p w14:paraId="55BB7733" w14:textId="77777777" w:rsidR="000C26E6" w:rsidRDefault="00000000">
      <w:pPr>
        <w:pStyle w:val="Titre3"/>
        <w:ind w:left="0"/>
        <w:jc w:val="center"/>
        <w:rPr>
          <w:rFonts w:ascii="Arial"/>
        </w:rPr>
      </w:pPr>
      <w:r>
        <w:rPr>
          <w:rFonts w:ascii="Arial"/>
        </w:rPr>
        <w:t>Annulation</w:t>
      </w:r>
      <w:r>
        <w:rPr>
          <w:rFonts w:ascii="Arial"/>
          <w:spacing w:val="-4"/>
        </w:rPr>
        <w:t xml:space="preserve"> </w:t>
      </w:r>
      <w:r>
        <w:rPr>
          <w:rFonts w:ascii="Arial"/>
        </w:rPr>
        <w:t>no</w:t>
      </w:r>
      <w:r>
        <w:rPr>
          <w:rFonts w:ascii="Arial"/>
          <w:spacing w:val="-3"/>
        </w:rPr>
        <w:t xml:space="preserve"> </w:t>
      </w:r>
      <w:r>
        <w:rPr>
          <w:rFonts w:ascii="Arial"/>
        </w:rPr>
        <w:t>C</w:t>
      </w:r>
      <w:r>
        <w:rPr>
          <w:rFonts w:ascii="Arial"/>
          <w:spacing w:val="-8"/>
        </w:rPr>
        <w:t xml:space="preserve"> </w:t>
      </w:r>
      <w:r>
        <w:rPr>
          <w:rFonts w:ascii="Arial"/>
        </w:rPr>
        <w:t>64</w:t>
      </w:r>
      <w:r>
        <w:rPr>
          <w:rFonts w:ascii="Arial"/>
          <w:spacing w:val="2"/>
        </w:rPr>
        <w:t xml:space="preserve"> </w:t>
      </w:r>
      <w:r>
        <w:rPr>
          <w:rFonts w:ascii="Arial"/>
        </w:rPr>
        <w:t>100</w:t>
      </w:r>
      <w:r>
        <w:rPr>
          <w:rFonts w:ascii="Arial"/>
          <w:spacing w:val="-6"/>
        </w:rPr>
        <w:t xml:space="preserve"> </w:t>
      </w:r>
      <w:r>
        <w:rPr>
          <w:rFonts w:ascii="Arial"/>
          <w:spacing w:val="-2"/>
        </w:rPr>
        <w:t>(INVALIDITY)</w:t>
      </w:r>
    </w:p>
    <w:p w14:paraId="13D8C356" w14:textId="77777777" w:rsidR="000C26E6" w:rsidRDefault="000C26E6">
      <w:pPr>
        <w:pStyle w:val="Corpsdetexte"/>
        <w:rPr>
          <w:rFonts w:ascii="Arial"/>
          <w:b/>
        </w:rPr>
      </w:pPr>
    </w:p>
    <w:p w14:paraId="7DCA6B9E" w14:textId="77777777" w:rsidR="000C26E6" w:rsidRDefault="00000000">
      <w:pPr>
        <w:ind w:left="141" w:right="130"/>
        <w:jc w:val="both"/>
      </w:pPr>
      <w:r>
        <w:rPr>
          <w:rFonts w:ascii="Arial" w:hAnsi="Arial"/>
          <w:b/>
        </w:rPr>
        <w:t>Viacom International Inc.</w:t>
      </w:r>
      <w:r>
        <w:t>, 1515 Broadway, 10036-5794 New York, États-Unis (demanderesse),</w:t>
      </w:r>
      <w:r>
        <w:rPr>
          <w:spacing w:val="39"/>
        </w:rPr>
        <w:t xml:space="preserve"> </w:t>
      </w:r>
      <w:r>
        <w:t>représentée</w:t>
      </w:r>
      <w:r>
        <w:rPr>
          <w:spacing w:val="38"/>
        </w:rPr>
        <w:t xml:space="preserve"> </w:t>
      </w:r>
      <w:r>
        <w:t>par</w:t>
      </w:r>
      <w:r>
        <w:rPr>
          <w:spacing w:val="40"/>
        </w:rPr>
        <w:t xml:space="preserve"> </w:t>
      </w:r>
      <w:r>
        <w:rPr>
          <w:rFonts w:ascii="Arial" w:hAnsi="Arial"/>
          <w:b/>
        </w:rPr>
        <w:t>Casalonga</w:t>
      </w:r>
      <w:r>
        <w:rPr>
          <w:rFonts w:ascii="Arial" w:hAnsi="Arial"/>
          <w:b/>
          <w:spacing w:val="38"/>
        </w:rPr>
        <w:t xml:space="preserve"> </w:t>
      </w:r>
      <w:r>
        <w:rPr>
          <w:rFonts w:ascii="Arial" w:hAnsi="Arial"/>
          <w:b/>
        </w:rPr>
        <w:t>Alicante,</w:t>
      </w:r>
      <w:r>
        <w:rPr>
          <w:rFonts w:ascii="Arial" w:hAnsi="Arial"/>
          <w:b/>
          <w:spacing w:val="39"/>
        </w:rPr>
        <w:t xml:space="preserve"> </w:t>
      </w:r>
      <w:r>
        <w:rPr>
          <w:rFonts w:ascii="Arial" w:hAnsi="Arial"/>
          <w:b/>
        </w:rPr>
        <w:t>S.L.,</w:t>
      </w:r>
      <w:r>
        <w:rPr>
          <w:rFonts w:ascii="Arial" w:hAnsi="Arial"/>
          <w:b/>
          <w:spacing w:val="40"/>
        </w:rPr>
        <w:t xml:space="preserve"> </w:t>
      </w:r>
      <w:r>
        <w:t>Plaza</w:t>
      </w:r>
      <w:r>
        <w:rPr>
          <w:spacing w:val="40"/>
        </w:rPr>
        <w:t xml:space="preserve"> </w:t>
      </w:r>
      <w:r>
        <w:t>de</w:t>
      </w:r>
      <w:r>
        <w:rPr>
          <w:spacing w:val="40"/>
        </w:rPr>
        <w:t xml:space="preserve"> </w:t>
      </w:r>
      <w:r>
        <w:t>los</w:t>
      </w:r>
      <w:r>
        <w:rPr>
          <w:spacing w:val="35"/>
        </w:rPr>
        <w:t xml:space="preserve"> </w:t>
      </w:r>
      <w:r>
        <w:t>Luceros, 17 8º Oficinas, 03004 Alicante (Espagne) (représentant professionnel)</w:t>
      </w:r>
    </w:p>
    <w:p w14:paraId="598F8123" w14:textId="77777777" w:rsidR="000C26E6" w:rsidRDefault="00000000">
      <w:pPr>
        <w:pStyle w:val="Corpsdetexte"/>
        <w:spacing w:before="251"/>
        <w:ind w:left="10"/>
        <w:jc w:val="center"/>
      </w:pPr>
      <w:r>
        <w:t>un</w:t>
      </w:r>
      <w:r>
        <w:rPr>
          <w:spacing w:val="1"/>
        </w:rPr>
        <w:t xml:space="preserve"> </w:t>
      </w:r>
      <w:r>
        <w:t>g</w:t>
      </w:r>
      <w:r>
        <w:rPr>
          <w:spacing w:val="-3"/>
        </w:rPr>
        <w:t xml:space="preserve"> </w:t>
      </w:r>
      <w:r>
        <w:t>a</w:t>
      </w:r>
      <w:r>
        <w:rPr>
          <w:spacing w:val="2"/>
        </w:rPr>
        <w:t xml:space="preserve"> </w:t>
      </w:r>
      <w:r>
        <w:t>i ns</w:t>
      </w:r>
      <w:r>
        <w:rPr>
          <w:spacing w:val="-1"/>
        </w:rPr>
        <w:t xml:space="preserve"> </w:t>
      </w:r>
      <w:r>
        <w:rPr>
          <w:spacing w:val="-10"/>
        </w:rPr>
        <w:t>t</w:t>
      </w:r>
    </w:p>
    <w:p w14:paraId="7159F58D" w14:textId="77777777" w:rsidR="000C26E6" w:rsidRDefault="00000000">
      <w:pPr>
        <w:pStyle w:val="Corpsdetexte"/>
        <w:spacing w:before="252" w:line="242" w:lineRule="auto"/>
        <w:ind w:left="141" w:right="134"/>
        <w:jc w:val="both"/>
      </w:pPr>
      <w:r>
        <w:rPr>
          <w:rFonts w:ascii="Arial"/>
          <w:b/>
        </w:rPr>
        <w:t>Webtendances, SASU</w:t>
      </w:r>
      <w:r>
        <w:t>, 10 Pl de la Renaissance, 92270 Bois-Colombes, France (titulaire de la MUE).</w:t>
      </w:r>
    </w:p>
    <w:p w14:paraId="232E1A43" w14:textId="77777777" w:rsidR="000C26E6" w:rsidRDefault="00000000">
      <w:pPr>
        <w:pStyle w:val="Corpsdetexte"/>
        <w:spacing w:before="249"/>
        <w:ind w:left="141"/>
        <w:jc w:val="both"/>
      </w:pPr>
      <w:r>
        <w:t>Le</w:t>
      </w:r>
      <w:r>
        <w:rPr>
          <w:spacing w:val="-5"/>
        </w:rPr>
        <w:t xml:space="preserve"> </w:t>
      </w:r>
      <w:r>
        <w:t>02/10/2024,</w:t>
      </w:r>
      <w:r>
        <w:rPr>
          <w:spacing w:val="-6"/>
        </w:rPr>
        <w:t xml:space="preserve"> </w:t>
      </w:r>
      <w:r>
        <w:t>la</w:t>
      </w:r>
      <w:r>
        <w:rPr>
          <w:spacing w:val="-3"/>
        </w:rPr>
        <w:t xml:space="preserve"> </w:t>
      </w:r>
      <w:r>
        <w:t>division</w:t>
      </w:r>
      <w:r>
        <w:rPr>
          <w:spacing w:val="-2"/>
        </w:rPr>
        <w:t xml:space="preserve"> </w:t>
      </w:r>
      <w:r>
        <w:t>d’annulation</w:t>
      </w:r>
      <w:r>
        <w:rPr>
          <w:spacing w:val="-7"/>
        </w:rPr>
        <w:t xml:space="preserve"> </w:t>
      </w:r>
      <w:r>
        <w:t>rend</w:t>
      </w:r>
      <w:r>
        <w:rPr>
          <w:spacing w:val="-3"/>
        </w:rPr>
        <w:t xml:space="preserve"> </w:t>
      </w:r>
      <w:r>
        <w:t>la</w:t>
      </w:r>
      <w:r>
        <w:rPr>
          <w:spacing w:val="-2"/>
        </w:rPr>
        <w:t xml:space="preserve"> présente</w:t>
      </w:r>
    </w:p>
    <w:p w14:paraId="3AB22F84" w14:textId="77777777" w:rsidR="000C26E6" w:rsidRDefault="000C26E6">
      <w:pPr>
        <w:pStyle w:val="Corpsdetexte"/>
      </w:pPr>
    </w:p>
    <w:p w14:paraId="60D5B71D" w14:textId="77777777" w:rsidR="000C26E6" w:rsidRDefault="000C26E6">
      <w:pPr>
        <w:pStyle w:val="Corpsdetexte"/>
        <w:spacing w:before="1"/>
      </w:pPr>
    </w:p>
    <w:p w14:paraId="01DEBD6A" w14:textId="77777777" w:rsidR="000C26E6" w:rsidRDefault="00000000">
      <w:pPr>
        <w:pStyle w:val="Titre2"/>
        <w:ind w:left="-1" w:right="1"/>
        <w:jc w:val="center"/>
        <w:rPr>
          <w:rFonts w:ascii="Arial" w:hAnsi="Arial"/>
        </w:rPr>
      </w:pPr>
      <w:r>
        <w:rPr>
          <w:rFonts w:ascii="Arial" w:hAnsi="Arial"/>
          <w:spacing w:val="-2"/>
        </w:rPr>
        <w:t>DÉCISION</w:t>
      </w:r>
    </w:p>
    <w:p w14:paraId="591531DF" w14:textId="77777777" w:rsidR="000C26E6" w:rsidRDefault="000C26E6">
      <w:pPr>
        <w:pStyle w:val="Corpsdetexte"/>
        <w:rPr>
          <w:rFonts w:ascii="Arial"/>
          <w:b/>
        </w:rPr>
      </w:pPr>
    </w:p>
    <w:p w14:paraId="1D2711DB" w14:textId="77777777" w:rsidR="000C26E6" w:rsidRDefault="00000000">
      <w:pPr>
        <w:pStyle w:val="Paragraphedeliste"/>
        <w:numPr>
          <w:ilvl w:val="0"/>
          <w:numId w:val="8"/>
        </w:numPr>
        <w:tabs>
          <w:tab w:val="left" w:pos="706"/>
        </w:tabs>
        <w:ind w:left="706" w:hanging="565"/>
        <w:rPr>
          <w:rFonts w:ascii="Arial MT" w:hAnsi="Arial MT"/>
        </w:rPr>
      </w:pPr>
      <w:r>
        <w:rPr>
          <w:rFonts w:ascii="Arial MT" w:hAnsi="Arial MT"/>
        </w:rPr>
        <w:t>La</w:t>
      </w:r>
      <w:r>
        <w:rPr>
          <w:rFonts w:ascii="Arial MT" w:hAnsi="Arial MT"/>
          <w:spacing w:val="-1"/>
        </w:rPr>
        <w:t xml:space="preserve"> </w:t>
      </w:r>
      <w:r>
        <w:rPr>
          <w:rFonts w:ascii="Arial MT" w:hAnsi="Arial MT"/>
        </w:rPr>
        <w:t>demande</w:t>
      </w:r>
      <w:r>
        <w:rPr>
          <w:rFonts w:ascii="Arial MT" w:hAnsi="Arial MT"/>
          <w:spacing w:val="-5"/>
        </w:rPr>
        <w:t xml:space="preserve"> </w:t>
      </w:r>
      <w:r>
        <w:rPr>
          <w:rFonts w:ascii="Arial MT" w:hAnsi="Arial MT"/>
        </w:rPr>
        <w:t>en nullité</w:t>
      </w:r>
      <w:r>
        <w:rPr>
          <w:rFonts w:ascii="Arial MT" w:hAnsi="Arial MT"/>
          <w:spacing w:val="-1"/>
        </w:rPr>
        <w:t xml:space="preserve"> </w:t>
      </w:r>
      <w:r>
        <w:rPr>
          <w:rFonts w:ascii="Arial MT" w:hAnsi="Arial MT"/>
        </w:rPr>
        <w:t>est</w:t>
      </w:r>
      <w:r>
        <w:rPr>
          <w:rFonts w:ascii="Arial MT" w:hAnsi="Arial MT"/>
          <w:spacing w:val="-4"/>
        </w:rPr>
        <w:t xml:space="preserve"> </w:t>
      </w:r>
      <w:r>
        <w:rPr>
          <w:rFonts w:ascii="Arial MT" w:hAnsi="Arial MT"/>
          <w:spacing w:val="-2"/>
        </w:rPr>
        <w:t>accueillie.</w:t>
      </w:r>
    </w:p>
    <w:p w14:paraId="7EE4C0DE" w14:textId="77777777" w:rsidR="000C26E6" w:rsidRDefault="00000000">
      <w:pPr>
        <w:pStyle w:val="Paragraphedeliste"/>
        <w:numPr>
          <w:ilvl w:val="0"/>
          <w:numId w:val="8"/>
        </w:numPr>
        <w:tabs>
          <w:tab w:val="left" w:pos="706"/>
        </w:tabs>
        <w:spacing w:before="252" w:line="242" w:lineRule="auto"/>
        <w:ind w:left="706" w:right="138"/>
        <w:rPr>
          <w:rFonts w:ascii="Arial MT" w:hAnsi="Arial MT"/>
        </w:rPr>
      </w:pPr>
      <w:r>
        <w:rPr>
          <w:rFonts w:ascii="Arial MT" w:hAnsi="Arial MT"/>
        </w:rPr>
        <w:t>La</w:t>
      </w:r>
      <w:r>
        <w:rPr>
          <w:rFonts w:ascii="Arial MT" w:hAnsi="Arial MT"/>
          <w:spacing w:val="33"/>
        </w:rPr>
        <w:t xml:space="preserve"> </w:t>
      </w:r>
      <w:r>
        <w:rPr>
          <w:rFonts w:ascii="Arial MT" w:hAnsi="Arial MT"/>
        </w:rPr>
        <w:t>marque</w:t>
      </w:r>
      <w:r>
        <w:rPr>
          <w:rFonts w:ascii="Arial MT" w:hAnsi="Arial MT"/>
          <w:spacing w:val="33"/>
        </w:rPr>
        <w:t xml:space="preserve"> </w:t>
      </w:r>
      <w:r>
        <w:rPr>
          <w:rFonts w:ascii="Arial MT" w:hAnsi="Arial MT"/>
        </w:rPr>
        <w:t>de</w:t>
      </w:r>
      <w:r>
        <w:rPr>
          <w:rFonts w:ascii="Arial MT" w:hAnsi="Arial MT"/>
          <w:spacing w:val="33"/>
        </w:rPr>
        <w:t xml:space="preserve"> </w:t>
      </w:r>
      <w:r>
        <w:rPr>
          <w:rFonts w:ascii="Arial MT" w:hAnsi="Arial MT"/>
        </w:rPr>
        <w:t>l’Union</w:t>
      </w:r>
      <w:r>
        <w:rPr>
          <w:rFonts w:ascii="Arial MT" w:hAnsi="Arial MT"/>
          <w:spacing w:val="33"/>
        </w:rPr>
        <w:t xml:space="preserve"> </w:t>
      </w:r>
      <w:r>
        <w:rPr>
          <w:rFonts w:ascii="Arial MT" w:hAnsi="Arial MT"/>
        </w:rPr>
        <w:t>européenne</w:t>
      </w:r>
      <w:r>
        <w:rPr>
          <w:rFonts w:ascii="Arial MT" w:hAnsi="Arial MT"/>
          <w:spacing w:val="33"/>
        </w:rPr>
        <w:t xml:space="preserve"> </w:t>
      </w:r>
      <w:r>
        <w:rPr>
          <w:rFonts w:ascii="Arial MT" w:hAnsi="Arial MT"/>
        </w:rPr>
        <w:t>no</w:t>
      </w:r>
      <w:r>
        <w:rPr>
          <w:rFonts w:ascii="Arial MT" w:hAnsi="Arial MT"/>
          <w:spacing w:val="33"/>
        </w:rPr>
        <w:t xml:space="preserve"> </w:t>
      </w:r>
      <w:r>
        <w:rPr>
          <w:rFonts w:ascii="Arial MT" w:hAnsi="Arial MT"/>
        </w:rPr>
        <w:t>18 856 899</w:t>
      </w:r>
      <w:r>
        <w:rPr>
          <w:rFonts w:ascii="Arial MT" w:hAnsi="Arial MT"/>
          <w:spacing w:val="34"/>
        </w:rPr>
        <w:t xml:space="preserve"> </w:t>
      </w:r>
      <w:r>
        <w:rPr>
          <w:rFonts w:ascii="Arial MT" w:hAnsi="Arial MT"/>
        </w:rPr>
        <w:t>est</w:t>
      </w:r>
      <w:r>
        <w:rPr>
          <w:rFonts w:ascii="Arial MT" w:hAnsi="Arial MT"/>
          <w:spacing w:val="30"/>
        </w:rPr>
        <w:t xml:space="preserve"> </w:t>
      </w:r>
      <w:r>
        <w:rPr>
          <w:rFonts w:ascii="Arial MT" w:hAnsi="Arial MT"/>
        </w:rPr>
        <w:t>déclarée</w:t>
      </w:r>
      <w:r>
        <w:rPr>
          <w:rFonts w:ascii="Arial MT" w:hAnsi="Arial MT"/>
          <w:spacing w:val="33"/>
        </w:rPr>
        <w:t xml:space="preserve"> </w:t>
      </w:r>
      <w:r>
        <w:rPr>
          <w:rFonts w:ascii="Arial MT" w:hAnsi="Arial MT"/>
        </w:rPr>
        <w:t>nulle</w:t>
      </w:r>
      <w:r>
        <w:rPr>
          <w:rFonts w:ascii="Arial MT" w:hAnsi="Arial MT"/>
          <w:spacing w:val="33"/>
        </w:rPr>
        <w:t xml:space="preserve"> </w:t>
      </w:r>
      <w:r>
        <w:rPr>
          <w:rFonts w:ascii="Arial MT" w:hAnsi="Arial MT"/>
        </w:rPr>
        <w:t>dans</w:t>
      </w:r>
      <w:r>
        <w:rPr>
          <w:rFonts w:ascii="Arial MT" w:hAnsi="Arial MT"/>
          <w:spacing w:val="31"/>
        </w:rPr>
        <w:t xml:space="preserve"> </w:t>
      </w:r>
      <w:r>
        <w:rPr>
          <w:rFonts w:ascii="Arial MT" w:hAnsi="Arial MT"/>
        </w:rPr>
        <w:t xml:space="preserve">son </w:t>
      </w:r>
      <w:r>
        <w:rPr>
          <w:rFonts w:ascii="Arial MT" w:hAnsi="Arial MT"/>
          <w:spacing w:val="-2"/>
        </w:rPr>
        <w:t>intégralité.</w:t>
      </w:r>
    </w:p>
    <w:p w14:paraId="28C7FB56" w14:textId="77777777" w:rsidR="000C26E6" w:rsidRDefault="00000000">
      <w:pPr>
        <w:pStyle w:val="Paragraphedeliste"/>
        <w:numPr>
          <w:ilvl w:val="0"/>
          <w:numId w:val="8"/>
        </w:numPr>
        <w:tabs>
          <w:tab w:val="left" w:pos="706"/>
        </w:tabs>
        <w:spacing w:before="249" w:line="242" w:lineRule="auto"/>
        <w:ind w:left="706" w:right="154"/>
        <w:rPr>
          <w:rFonts w:ascii="Arial MT" w:hAnsi="Arial MT"/>
        </w:rPr>
      </w:pPr>
      <w:r>
        <w:rPr>
          <w:rFonts w:ascii="Arial MT" w:hAnsi="Arial MT"/>
        </w:rPr>
        <w:t>La</w:t>
      </w:r>
      <w:r>
        <w:rPr>
          <w:rFonts w:ascii="Arial MT" w:hAnsi="Arial MT"/>
          <w:spacing w:val="64"/>
        </w:rPr>
        <w:t xml:space="preserve"> </w:t>
      </w:r>
      <w:r>
        <w:rPr>
          <w:rFonts w:ascii="Arial MT" w:hAnsi="Arial MT"/>
        </w:rPr>
        <w:t>titulaire</w:t>
      </w:r>
      <w:r>
        <w:rPr>
          <w:rFonts w:ascii="Arial MT" w:hAnsi="Arial MT"/>
          <w:spacing w:val="64"/>
        </w:rPr>
        <w:t xml:space="preserve"> </w:t>
      </w:r>
      <w:r>
        <w:rPr>
          <w:rFonts w:ascii="Arial MT" w:hAnsi="Arial MT"/>
        </w:rPr>
        <w:t>de</w:t>
      </w:r>
      <w:r>
        <w:rPr>
          <w:rFonts w:ascii="Arial MT" w:hAnsi="Arial MT"/>
          <w:spacing w:val="64"/>
        </w:rPr>
        <w:t xml:space="preserve"> </w:t>
      </w:r>
      <w:r>
        <w:rPr>
          <w:rFonts w:ascii="Arial MT" w:hAnsi="Arial MT"/>
        </w:rPr>
        <w:t>la</w:t>
      </w:r>
      <w:r>
        <w:rPr>
          <w:rFonts w:ascii="Arial MT" w:hAnsi="Arial MT"/>
          <w:spacing w:val="64"/>
        </w:rPr>
        <w:t xml:space="preserve"> </w:t>
      </w:r>
      <w:r>
        <w:rPr>
          <w:rFonts w:ascii="Arial MT" w:hAnsi="Arial MT"/>
        </w:rPr>
        <w:t>marque</w:t>
      </w:r>
      <w:r>
        <w:rPr>
          <w:rFonts w:ascii="Arial MT" w:hAnsi="Arial MT"/>
          <w:spacing w:val="64"/>
        </w:rPr>
        <w:t xml:space="preserve"> </w:t>
      </w:r>
      <w:r>
        <w:rPr>
          <w:rFonts w:ascii="Arial MT" w:hAnsi="Arial MT"/>
        </w:rPr>
        <w:t>de</w:t>
      </w:r>
      <w:r>
        <w:rPr>
          <w:rFonts w:ascii="Arial MT" w:hAnsi="Arial MT"/>
          <w:spacing w:val="64"/>
        </w:rPr>
        <w:t xml:space="preserve"> </w:t>
      </w:r>
      <w:r>
        <w:rPr>
          <w:rFonts w:ascii="Arial MT" w:hAnsi="Arial MT"/>
        </w:rPr>
        <w:t>l’Union</w:t>
      </w:r>
      <w:r>
        <w:rPr>
          <w:rFonts w:ascii="Arial MT" w:hAnsi="Arial MT"/>
          <w:spacing w:val="64"/>
        </w:rPr>
        <w:t xml:space="preserve"> </w:t>
      </w:r>
      <w:r>
        <w:rPr>
          <w:rFonts w:ascii="Arial MT" w:hAnsi="Arial MT"/>
        </w:rPr>
        <w:t>européenne</w:t>
      </w:r>
      <w:r>
        <w:rPr>
          <w:rFonts w:ascii="Arial MT" w:hAnsi="Arial MT"/>
          <w:spacing w:val="60"/>
        </w:rPr>
        <w:t xml:space="preserve"> </w:t>
      </w:r>
      <w:r>
        <w:rPr>
          <w:rFonts w:ascii="Arial MT" w:hAnsi="Arial MT"/>
        </w:rPr>
        <w:t>supporte</w:t>
      </w:r>
      <w:r>
        <w:rPr>
          <w:rFonts w:ascii="Arial MT" w:hAnsi="Arial MT"/>
          <w:spacing w:val="64"/>
        </w:rPr>
        <w:t xml:space="preserve"> </w:t>
      </w:r>
      <w:r>
        <w:rPr>
          <w:rFonts w:ascii="Arial MT" w:hAnsi="Arial MT"/>
        </w:rPr>
        <w:t>les</w:t>
      </w:r>
      <w:r>
        <w:rPr>
          <w:rFonts w:ascii="Arial MT" w:hAnsi="Arial MT"/>
          <w:spacing w:val="62"/>
        </w:rPr>
        <w:t xml:space="preserve"> </w:t>
      </w:r>
      <w:r>
        <w:rPr>
          <w:rFonts w:ascii="Arial MT" w:hAnsi="Arial MT"/>
        </w:rPr>
        <w:t>frais,</w:t>
      </w:r>
      <w:r>
        <w:rPr>
          <w:rFonts w:ascii="Arial MT" w:hAnsi="Arial MT"/>
          <w:spacing w:val="61"/>
        </w:rPr>
        <w:t xml:space="preserve"> </w:t>
      </w:r>
      <w:r>
        <w:rPr>
          <w:rFonts w:ascii="Arial MT" w:hAnsi="Arial MT"/>
        </w:rPr>
        <w:t>fixés</w:t>
      </w:r>
      <w:r>
        <w:rPr>
          <w:rFonts w:ascii="Arial MT" w:hAnsi="Arial MT"/>
          <w:spacing w:val="62"/>
        </w:rPr>
        <w:t xml:space="preserve"> </w:t>
      </w:r>
      <w:r>
        <w:rPr>
          <w:rFonts w:ascii="Arial MT" w:hAnsi="Arial MT"/>
        </w:rPr>
        <w:t>à 1 080 EUR.</w:t>
      </w:r>
    </w:p>
    <w:p w14:paraId="1B01E14B" w14:textId="77777777" w:rsidR="000C26E6" w:rsidRDefault="000C26E6">
      <w:pPr>
        <w:pStyle w:val="Corpsdetexte"/>
        <w:spacing w:before="246"/>
      </w:pPr>
    </w:p>
    <w:p w14:paraId="322CC5ED" w14:textId="77777777" w:rsidR="000C26E6" w:rsidRDefault="00000000">
      <w:pPr>
        <w:pStyle w:val="Titre2"/>
        <w:ind w:left="5"/>
        <w:jc w:val="center"/>
        <w:rPr>
          <w:rFonts w:ascii="Arial"/>
        </w:rPr>
      </w:pPr>
      <w:r>
        <w:rPr>
          <w:rFonts w:ascii="Arial"/>
          <w:spacing w:val="-2"/>
        </w:rPr>
        <w:t>MOTIFS</w:t>
      </w:r>
    </w:p>
    <w:p w14:paraId="7AB1DA1A" w14:textId="77777777" w:rsidR="000C26E6" w:rsidRDefault="000C26E6">
      <w:pPr>
        <w:pStyle w:val="Corpsdetexte"/>
        <w:spacing w:before="4"/>
        <w:rPr>
          <w:rFonts w:ascii="Arial"/>
          <w:b/>
        </w:rPr>
      </w:pPr>
    </w:p>
    <w:p w14:paraId="140922D1" w14:textId="77777777" w:rsidR="000C26E6" w:rsidRDefault="00000000">
      <w:pPr>
        <w:pStyle w:val="Corpsdetexte"/>
        <w:ind w:left="141" w:right="131"/>
        <w:jc w:val="both"/>
      </w:pPr>
      <w:r>
        <w:t>Le 29/01/2024, la demanderesse a déposé une demande en nullité à l’encontre de la marque de l’Union européenne no 18 856</w:t>
      </w:r>
      <w:r>
        <w:rPr>
          <w:spacing w:val="-2"/>
        </w:rPr>
        <w:t xml:space="preserve"> </w:t>
      </w:r>
      <w:r>
        <w:t>899 «Pierre Cadault» (marque verbale) (ci- après</w:t>
      </w:r>
      <w:r>
        <w:rPr>
          <w:spacing w:val="-4"/>
        </w:rPr>
        <w:t xml:space="preserve"> </w:t>
      </w:r>
      <w:r>
        <w:t>la</w:t>
      </w:r>
      <w:r>
        <w:rPr>
          <w:spacing w:val="-1"/>
        </w:rPr>
        <w:t xml:space="preserve"> </w:t>
      </w:r>
      <w:r>
        <w:t>«MUE»),</w:t>
      </w:r>
      <w:r>
        <w:rPr>
          <w:spacing w:val="-5"/>
        </w:rPr>
        <w:t xml:space="preserve"> </w:t>
      </w:r>
      <w:r>
        <w:t>déposée</w:t>
      </w:r>
      <w:r>
        <w:rPr>
          <w:spacing w:val="-1"/>
        </w:rPr>
        <w:t xml:space="preserve"> </w:t>
      </w:r>
      <w:r>
        <w:t>le</w:t>
      </w:r>
      <w:r>
        <w:rPr>
          <w:spacing w:val="-1"/>
        </w:rPr>
        <w:t xml:space="preserve"> </w:t>
      </w:r>
      <w:r>
        <w:t>31/03/2023</w:t>
      </w:r>
      <w:r>
        <w:rPr>
          <w:spacing w:val="-6"/>
        </w:rPr>
        <w:t xml:space="preserve"> </w:t>
      </w:r>
      <w:r>
        <w:t>et</w:t>
      </w:r>
      <w:r>
        <w:rPr>
          <w:spacing w:val="-5"/>
        </w:rPr>
        <w:t xml:space="preserve"> </w:t>
      </w:r>
      <w:r>
        <w:t>enregistrée</w:t>
      </w:r>
      <w:r>
        <w:rPr>
          <w:spacing w:val="-6"/>
        </w:rPr>
        <w:t xml:space="preserve"> </w:t>
      </w:r>
      <w:r>
        <w:t>le</w:t>
      </w:r>
      <w:r>
        <w:rPr>
          <w:spacing w:val="-1"/>
        </w:rPr>
        <w:t xml:space="preserve"> </w:t>
      </w:r>
      <w:r>
        <w:t>21/07/2023.</w:t>
      </w:r>
      <w:r>
        <w:rPr>
          <w:spacing w:val="-5"/>
        </w:rPr>
        <w:t xml:space="preserve"> </w:t>
      </w:r>
      <w:r>
        <w:t>La</w:t>
      </w:r>
      <w:r>
        <w:rPr>
          <w:spacing w:val="-6"/>
        </w:rPr>
        <w:t xml:space="preserve"> </w:t>
      </w:r>
      <w:r>
        <w:t>demande</w:t>
      </w:r>
      <w:r>
        <w:rPr>
          <w:spacing w:val="-1"/>
        </w:rPr>
        <w:t xml:space="preserve"> </w:t>
      </w:r>
      <w:r>
        <w:t>est dirigée</w:t>
      </w:r>
      <w:r>
        <w:rPr>
          <w:spacing w:val="-6"/>
        </w:rPr>
        <w:t xml:space="preserve"> </w:t>
      </w:r>
      <w:r>
        <w:t>contre</w:t>
      </w:r>
      <w:r>
        <w:rPr>
          <w:spacing w:val="-6"/>
        </w:rPr>
        <w:t xml:space="preserve"> </w:t>
      </w:r>
      <w:r>
        <w:t>tous</w:t>
      </w:r>
      <w:r>
        <w:rPr>
          <w:spacing w:val="-14"/>
        </w:rPr>
        <w:t xml:space="preserve"> </w:t>
      </w:r>
      <w:r>
        <w:t>les</w:t>
      </w:r>
      <w:r>
        <w:rPr>
          <w:spacing w:val="-14"/>
        </w:rPr>
        <w:t xml:space="preserve"> </w:t>
      </w:r>
      <w:r>
        <w:t>produits</w:t>
      </w:r>
      <w:r>
        <w:rPr>
          <w:spacing w:val="-9"/>
        </w:rPr>
        <w:t xml:space="preserve"> </w:t>
      </w:r>
      <w:r>
        <w:t>désignés</w:t>
      </w:r>
      <w:r>
        <w:rPr>
          <w:spacing w:val="-9"/>
        </w:rPr>
        <w:t xml:space="preserve"> </w:t>
      </w:r>
      <w:r>
        <w:t>par</w:t>
      </w:r>
      <w:r>
        <w:rPr>
          <w:spacing w:val="-7"/>
        </w:rPr>
        <w:t xml:space="preserve"> </w:t>
      </w:r>
      <w:r>
        <w:t>la</w:t>
      </w:r>
      <w:r>
        <w:rPr>
          <w:spacing w:val="-6"/>
        </w:rPr>
        <w:t xml:space="preserve"> </w:t>
      </w:r>
      <w:r>
        <w:t>marque</w:t>
      </w:r>
      <w:r>
        <w:rPr>
          <w:spacing w:val="-11"/>
        </w:rPr>
        <w:t xml:space="preserve"> </w:t>
      </w:r>
      <w:r>
        <w:t>de</w:t>
      </w:r>
      <w:r>
        <w:rPr>
          <w:spacing w:val="-6"/>
        </w:rPr>
        <w:t xml:space="preserve"> </w:t>
      </w:r>
      <w:r>
        <w:t>l’Union</w:t>
      </w:r>
      <w:r>
        <w:rPr>
          <w:spacing w:val="-6"/>
        </w:rPr>
        <w:t xml:space="preserve"> </w:t>
      </w:r>
      <w:r>
        <w:t>européenne,</w:t>
      </w:r>
      <w:r>
        <w:rPr>
          <w:spacing w:val="-10"/>
        </w:rPr>
        <w:t xml:space="preserve"> </w:t>
      </w:r>
      <w:r>
        <w:t>à</w:t>
      </w:r>
      <w:r>
        <w:rPr>
          <w:spacing w:val="-6"/>
        </w:rPr>
        <w:t xml:space="preserve"> </w:t>
      </w:r>
      <w:r>
        <w:t>savoir:</w:t>
      </w:r>
    </w:p>
    <w:p w14:paraId="3D8959B5" w14:textId="77777777" w:rsidR="000C26E6" w:rsidRDefault="000C26E6">
      <w:pPr>
        <w:pStyle w:val="Corpsdetexte"/>
        <w:spacing w:before="1"/>
      </w:pPr>
    </w:p>
    <w:p w14:paraId="59434DEB" w14:textId="77777777" w:rsidR="000C26E6" w:rsidRDefault="00000000">
      <w:pPr>
        <w:ind w:left="1277" w:right="136" w:hanging="1136"/>
        <w:jc w:val="both"/>
        <w:rPr>
          <w:rFonts w:ascii="Arial" w:hAnsi="Arial"/>
          <w:i/>
        </w:rPr>
      </w:pPr>
      <w:r>
        <w:t>Classe 3:</w:t>
      </w:r>
      <w:r>
        <w:rPr>
          <w:spacing w:val="80"/>
          <w:w w:val="150"/>
        </w:rPr>
        <w:t xml:space="preserve"> </w:t>
      </w:r>
      <w:r>
        <w:rPr>
          <w:rFonts w:ascii="Arial" w:hAnsi="Arial"/>
          <w:i/>
        </w:rPr>
        <w:t>Cire</w:t>
      </w:r>
      <w:r>
        <w:rPr>
          <w:rFonts w:ascii="Arial" w:hAnsi="Arial"/>
          <w:i/>
          <w:spacing w:val="-10"/>
        </w:rPr>
        <w:t xml:space="preserve"> </w:t>
      </w:r>
      <w:r>
        <w:rPr>
          <w:rFonts w:ascii="Arial" w:hAnsi="Arial"/>
          <w:i/>
        </w:rPr>
        <w:t>pour</w:t>
      </w:r>
      <w:r>
        <w:rPr>
          <w:rFonts w:ascii="Arial" w:hAnsi="Arial"/>
          <w:i/>
          <w:spacing w:val="-11"/>
        </w:rPr>
        <w:t xml:space="preserve"> </w:t>
      </w:r>
      <w:r>
        <w:rPr>
          <w:rFonts w:ascii="Arial" w:hAnsi="Arial"/>
          <w:i/>
        </w:rPr>
        <w:t>tailleurs</w:t>
      </w:r>
      <w:r>
        <w:rPr>
          <w:rFonts w:ascii="Arial" w:hAnsi="Arial"/>
          <w:i/>
          <w:spacing w:val="-13"/>
        </w:rPr>
        <w:t xml:space="preserve"> </w:t>
      </w:r>
      <w:r>
        <w:rPr>
          <w:rFonts w:ascii="Arial" w:hAnsi="Arial"/>
          <w:i/>
        </w:rPr>
        <w:t>et</w:t>
      </w:r>
      <w:r>
        <w:rPr>
          <w:rFonts w:ascii="Arial" w:hAnsi="Arial"/>
          <w:i/>
          <w:spacing w:val="-9"/>
        </w:rPr>
        <w:t xml:space="preserve"> </w:t>
      </w:r>
      <w:r>
        <w:rPr>
          <w:rFonts w:ascii="Arial" w:hAnsi="Arial"/>
          <w:i/>
        </w:rPr>
        <w:t>cordonniers;</w:t>
      </w:r>
      <w:r>
        <w:rPr>
          <w:rFonts w:ascii="Arial" w:hAnsi="Arial"/>
          <w:i/>
          <w:spacing w:val="-9"/>
        </w:rPr>
        <w:t xml:space="preserve"> </w:t>
      </w:r>
      <w:r>
        <w:rPr>
          <w:rFonts w:ascii="Arial" w:hAnsi="Arial"/>
          <w:i/>
        </w:rPr>
        <w:t>huiles</w:t>
      </w:r>
      <w:r>
        <w:rPr>
          <w:rFonts w:ascii="Arial" w:hAnsi="Arial"/>
          <w:i/>
          <w:spacing w:val="-13"/>
        </w:rPr>
        <w:t xml:space="preserve"> </w:t>
      </w:r>
      <w:r>
        <w:rPr>
          <w:rFonts w:ascii="Arial" w:hAnsi="Arial"/>
          <w:i/>
        </w:rPr>
        <w:t>essentielles</w:t>
      </w:r>
      <w:r>
        <w:rPr>
          <w:rFonts w:ascii="Arial" w:hAnsi="Arial"/>
          <w:i/>
          <w:spacing w:val="-13"/>
        </w:rPr>
        <w:t xml:space="preserve"> </w:t>
      </w:r>
      <w:r>
        <w:rPr>
          <w:rFonts w:ascii="Arial" w:hAnsi="Arial"/>
          <w:i/>
        </w:rPr>
        <w:t>et</w:t>
      </w:r>
      <w:r>
        <w:rPr>
          <w:rFonts w:ascii="Arial" w:hAnsi="Arial"/>
          <w:i/>
          <w:spacing w:val="-9"/>
        </w:rPr>
        <w:t xml:space="preserve"> </w:t>
      </w:r>
      <w:r>
        <w:rPr>
          <w:rFonts w:ascii="Arial" w:hAnsi="Arial"/>
          <w:i/>
        </w:rPr>
        <w:t>extraits</w:t>
      </w:r>
      <w:r>
        <w:rPr>
          <w:rFonts w:ascii="Arial" w:hAnsi="Arial"/>
          <w:i/>
          <w:spacing w:val="-8"/>
        </w:rPr>
        <w:t xml:space="preserve"> </w:t>
      </w:r>
      <w:r>
        <w:rPr>
          <w:rFonts w:ascii="Arial" w:hAnsi="Arial"/>
          <w:i/>
        </w:rPr>
        <w:t>aromatiques; préparations nettoyantes et parfumantes, autres qu’à usage personnel; préparations pour le toilettage des animaux; produits de toilette; abrasifs; savons; parfumerie; cosmétiques de beauté; fards; huiles essentielles; cosmétiques et produits cosmétiques; lotions capillaires; dentifrices.</w:t>
      </w:r>
    </w:p>
    <w:p w14:paraId="0611100F" w14:textId="77777777" w:rsidR="000C26E6" w:rsidRDefault="00000000">
      <w:pPr>
        <w:spacing w:before="251"/>
        <w:ind w:left="1277" w:right="135" w:hanging="1136"/>
        <w:jc w:val="both"/>
        <w:rPr>
          <w:rFonts w:ascii="Arial" w:hAnsi="Arial"/>
          <w:i/>
        </w:rPr>
      </w:pPr>
      <w:r>
        <w:t>Classe 9:</w:t>
      </w:r>
      <w:r>
        <w:rPr>
          <w:spacing w:val="80"/>
        </w:rPr>
        <w:t xml:space="preserve"> </w:t>
      </w:r>
      <w:r>
        <w:rPr>
          <w:rFonts w:ascii="Arial" w:hAnsi="Arial"/>
          <w:i/>
        </w:rPr>
        <w:t>Lunettes de soleil; lunettes de soleil sur prescription; montures de lunettes constituées d’un mélange de métal et de matières plastiques; montures de lunettes en métal; montures de lunettes en métal ou en métal et matières plastiques combinés; montures de lunettes en métal et en matériau synthétique; montures de lunettes en plastique; montures de lunettes et de lunettes de soleil; pièces de lunettes; plaquettes nasales pour articles de lunetterie;</w:t>
      </w:r>
      <w:r>
        <w:rPr>
          <w:rFonts w:ascii="Arial" w:hAnsi="Arial"/>
          <w:i/>
          <w:spacing w:val="-1"/>
        </w:rPr>
        <w:t xml:space="preserve"> </w:t>
      </w:r>
      <w:r>
        <w:rPr>
          <w:rFonts w:ascii="Arial" w:hAnsi="Arial"/>
          <w:i/>
        </w:rPr>
        <w:t>plaquettes de lunettes</w:t>
      </w:r>
      <w:r>
        <w:rPr>
          <w:rFonts w:ascii="Arial" w:hAnsi="Arial"/>
          <w:i/>
          <w:spacing w:val="-4"/>
        </w:rPr>
        <w:t xml:space="preserve"> </w:t>
      </w:r>
      <w:r>
        <w:rPr>
          <w:rFonts w:ascii="Arial" w:hAnsi="Arial"/>
          <w:i/>
        </w:rPr>
        <w:t>de soleil;</w:t>
      </w:r>
      <w:r>
        <w:rPr>
          <w:rFonts w:ascii="Arial" w:hAnsi="Arial"/>
          <w:i/>
          <w:spacing w:val="-1"/>
        </w:rPr>
        <w:t xml:space="preserve"> </w:t>
      </w:r>
      <w:r>
        <w:rPr>
          <w:rFonts w:ascii="Arial" w:hAnsi="Arial"/>
          <w:i/>
        </w:rPr>
        <w:t>pochettes à lunettes;</w:t>
      </w:r>
      <w:r>
        <w:rPr>
          <w:rFonts w:ascii="Arial" w:hAnsi="Arial"/>
          <w:i/>
          <w:spacing w:val="-1"/>
        </w:rPr>
        <w:t xml:space="preserve"> </w:t>
      </w:r>
      <w:r>
        <w:rPr>
          <w:rFonts w:ascii="Arial" w:hAnsi="Arial"/>
          <w:i/>
        </w:rPr>
        <w:t>lunettes</w:t>
      </w:r>
      <w:r>
        <w:rPr>
          <w:rFonts w:ascii="Arial" w:hAnsi="Arial"/>
          <w:i/>
          <w:spacing w:val="-4"/>
        </w:rPr>
        <w:t xml:space="preserve"> </w:t>
      </w:r>
      <w:r>
        <w:rPr>
          <w:rFonts w:ascii="Arial" w:hAnsi="Arial"/>
          <w:i/>
        </w:rPr>
        <w:t>de glacier; lunettes correcteurs; lunettes à la mode; branches de lunettes de soleil;</w:t>
      </w:r>
      <w:r>
        <w:rPr>
          <w:rFonts w:ascii="Arial" w:hAnsi="Arial"/>
          <w:i/>
          <w:spacing w:val="-16"/>
        </w:rPr>
        <w:t xml:space="preserve"> </w:t>
      </w:r>
      <w:r>
        <w:rPr>
          <w:rFonts w:ascii="Arial" w:hAnsi="Arial"/>
          <w:i/>
        </w:rPr>
        <w:t>lunettes,</w:t>
      </w:r>
      <w:r>
        <w:rPr>
          <w:rFonts w:ascii="Arial" w:hAnsi="Arial"/>
          <w:i/>
          <w:spacing w:val="-15"/>
        </w:rPr>
        <w:t xml:space="preserve"> </w:t>
      </w:r>
      <w:r>
        <w:rPr>
          <w:rFonts w:ascii="Arial" w:hAnsi="Arial"/>
          <w:i/>
        </w:rPr>
        <w:t>lunettes</w:t>
      </w:r>
      <w:r>
        <w:rPr>
          <w:rFonts w:ascii="Arial" w:hAnsi="Arial"/>
          <w:i/>
          <w:spacing w:val="-15"/>
        </w:rPr>
        <w:t xml:space="preserve"> </w:t>
      </w:r>
      <w:r>
        <w:rPr>
          <w:rFonts w:ascii="Arial" w:hAnsi="Arial"/>
          <w:i/>
        </w:rPr>
        <w:t>de</w:t>
      </w:r>
      <w:r>
        <w:rPr>
          <w:rFonts w:ascii="Arial" w:hAnsi="Arial"/>
          <w:i/>
          <w:spacing w:val="-16"/>
        </w:rPr>
        <w:t xml:space="preserve"> </w:t>
      </w:r>
      <w:r>
        <w:rPr>
          <w:rFonts w:ascii="Arial" w:hAnsi="Arial"/>
          <w:i/>
        </w:rPr>
        <w:t>soleil</w:t>
      </w:r>
      <w:r>
        <w:rPr>
          <w:rFonts w:ascii="Arial" w:hAnsi="Arial"/>
          <w:i/>
          <w:spacing w:val="-15"/>
        </w:rPr>
        <w:t xml:space="preserve"> </w:t>
      </w:r>
      <w:r>
        <w:rPr>
          <w:rFonts w:ascii="Arial" w:hAnsi="Arial"/>
          <w:i/>
        </w:rPr>
        <w:t>et</w:t>
      </w:r>
      <w:r>
        <w:rPr>
          <w:rFonts w:ascii="Arial" w:hAnsi="Arial"/>
          <w:i/>
          <w:spacing w:val="-15"/>
        </w:rPr>
        <w:t xml:space="preserve"> </w:t>
      </w:r>
      <w:r>
        <w:rPr>
          <w:rFonts w:ascii="Arial" w:hAnsi="Arial"/>
          <w:i/>
        </w:rPr>
        <w:t>lentilles</w:t>
      </w:r>
      <w:r>
        <w:rPr>
          <w:rFonts w:ascii="Arial" w:hAnsi="Arial"/>
          <w:i/>
          <w:spacing w:val="-15"/>
        </w:rPr>
        <w:t xml:space="preserve"> </w:t>
      </w:r>
      <w:r>
        <w:rPr>
          <w:rFonts w:ascii="Arial" w:hAnsi="Arial"/>
          <w:i/>
        </w:rPr>
        <w:t>de</w:t>
      </w:r>
      <w:r>
        <w:rPr>
          <w:rFonts w:ascii="Arial" w:hAnsi="Arial"/>
          <w:i/>
          <w:spacing w:val="-11"/>
        </w:rPr>
        <w:t xml:space="preserve"> </w:t>
      </w:r>
      <w:r>
        <w:rPr>
          <w:rFonts w:ascii="Arial" w:hAnsi="Arial"/>
          <w:i/>
        </w:rPr>
        <w:t>contact;</w:t>
      </w:r>
      <w:r>
        <w:rPr>
          <w:rFonts w:ascii="Arial" w:hAnsi="Arial"/>
          <w:i/>
          <w:spacing w:val="-15"/>
        </w:rPr>
        <w:t xml:space="preserve"> </w:t>
      </w:r>
      <w:r>
        <w:rPr>
          <w:rFonts w:ascii="Arial" w:hAnsi="Arial"/>
          <w:i/>
        </w:rPr>
        <w:t>coques</w:t>
      </w:r>
      <w:r>
        <w:rPr>
          <w:rFonts w:ascii="Arial" w:hAnsi="Arial"/>
          <w:i/>
          <w:spacing w:val="-14"/>
        </w:rPr>
        <w:t xml:space="preserve"> </w:t>
      </w:r>
      <w:r>
        <w:rPr>
          <w:rFonts w:ascii="Arial" w:hAnsi="Arial"/>
          <w:i/>
        </w:rPr>
        <w:t>pour</w:t>
      </w:r>
      <w:r>
        <w:rPr>
          <w:rFonts w:ascii="Arial" w:hAnsi="Arial"/>
          <w:i/>
          <w:spacing w:val="-12"/>
        </w:rPr>
        <w:t xml:space="preserve"> </w:t>
      </w:r>
      <w:r>
        <w:rPr>
          <w:rFonts w:ascii="Arial" w:hAnsi="Arial"/>
          <w:i/>
        </w:rPr>
        <w:t>tablettes électroniques;</w:t>
      </w:r>
      <w:r>
        <w:rPr>
          <w:rFonts w:ascii="Arial" w:hAnsi="Arial"/>
          <w:i/>
          <w:spacing w:val="-5"/>
        </w:rPr>
        <w:t xml:space="preserve"> </w:t>
      </w:r>
      <w:r>
        <w:rPr>
          <w:rFonts w:ascii="Arial" w:hAnsi="Arial"/>
          <w:i/>
        </w:rPr>
        <w:t>housses</w:t>
      </w:r>
      <w:r>
        <w:rPr>
          <w:rFonts w:ascii="Arial" w:hAnsi="Arial"/>
          <w:i/>
          <w:spacing w:val="-4"/>
        </w:rPr>
        <w:t xml:space="preserve"> </w:t>
      </w:r>
      <w:r>
        <w:rPr>
          <w:rFonts w:ascii="Arial" w:hAnsi="Arial"/>
          <w:i/>
        </w:rPr>
        <w:t>préformées</w:t>
      </w:r>
      <w:r>
        <w:rPr>
          <w:rFonts w:ascii="Arial" w:hAnsi="Arial"/>
          <w:i/>
          <w:spacing w:val="-9"/>
        </w:rPr>
        <w:t xml:space="preserve"> </w:t>
      </w:r>
      <w:r>
        <w:rPr>
          <w:rFonts w:ascii="Arial" w:hAnsi="Arial"/>
          <w:i/>
        </w:rPr>
        <w:t>pour</w:t>
      </w:r>
      <w:r>
        <w:rPr>
          <w:rFonts w:ascii="Arial" w:hAnsi="Arial"/>
          <w:i/>
          <w:spacing w:val="-7"/>
        </w:rPr>
        <w:t xml:space="preserve"> </w:t>
      </w:r>
      <w:r>
        <w:rPr>
          <w:rFonts w:ascii="Arial" w:hAnsi="Arial"/>
          <w:i/>
        </w:rPr>
        <w:t>ordinateurs;</w:t>
      </w:r>
      <w:r>
        <w:rPr>
          <w:rFonts w:ascii="Arial" w:hAnsi="Arial"/>
          <w:i/>
          <w:spacing w:val="-5"/>
        </w:rPr>
        <w:t xml:space="preserve"> </w:t>
      </w:r>
      <w:r>
        <w:rPr>
          <w:rFonts w:ascii="Arial" w:hAnsi="Arial"/>
          <w:i/>
        </w:rPr>
        <w:t>étuis</w:t>
      </w:r>
      <w:r>
        <w:rPr>
          <w:rFonts w:ascii="Arial" w:hAnsi="Arial"/>
          <w:i/>
          <w:spacing w:val="-4"/>
        </w:rPr>
        <w:t xml:space="preserve"> </w:t>
      </w:r>
      <w:r>
        <w:rPr>
          <w:rFonts w:ascii="Arial" w:hAnsi="Arial"/>
          <w:i/>
        </w:rPr>
        <w:t>pour</w:t>
      </w:r>
      <w:r>
        <w:rPr>
          <w:rFonts w:ascii="Arial" w:hAnsi="Arial"/>
          <w:i/>
          <w:spacing w:val="-2"/>
        </w:rPr>
        <w:t xml:space="preserve"> </w:t>
      </w:r>
      <w:r>
        <w:rPr>
          <w:rFonts w:ascii="Arial" w:hAnsi="Arial"/>
          <w:i/>
        </w:rPr>
        <w:t>téléphones; étuis pour smartphones; coques pour smartphones.</w:t>
      </w:r>
    </w:p>
    <w:p w14:paraId="57A1C133" w14:textId="77777777" w:rsidR="000C26E6" w:rsidRDefault="000C26E6">
      <w:pPr>
        <w:jc w:val="both"/>
        <w:rPr>
          <w:rFonts w:ascii="Arial" w:hAnsi="Arial"/>
          <w:i/>
        </w:rPr>
        <w:sectPr w:rsidR="000C26E6">
          <w:type w:val="continuous"/>
          <w:pgSz w:w="11910" w:h="16840"/>
          <w:pgMar w:top="720" w:right="1559" w:bottom="280" w:left="1559" w:header="720" w:footer="720" w:gutter="0"/>
          <w:cols w:space="720"/>
        </w:sectPr>
      </w:pPr>
    </w:p>
    <w:p w14:paraId="737DB2BE" w14:textId="77777777" w:rsidR="000C26E6" w:rsidRDefault="000C26E6">
      <w:pPr>
        <w:pStyle w:val="Corpsdetexte"/>
        <w:spacing w:before="170"/>
        <w:rPr>
          <w:rFonts w:ascii="Arial"/>
          <w:i/>
        </w:rPr>
      </w:pPr>
    </w:p>
    <w:p w14:paraId="383F0E79" w14:textId="77777777" w:rsidR="000C26E6" w:rsidRDefault="00000000">
      <w:pPr>
        <w:ind w:left="1277" w:right="130" w:hanging="1136"/>
        <w:jc w:val="both"/>
        <w:rPr>
          <w:rFonts w:ascii="Arial" w:hAnsi="Arial"/>
          <w:i/>
        </w:rPr>
      </w:pPr>
      <w:r>
        <w:t xml:space="preserve">Classe 14: </w:t>
      </w:r>
      <w:r>
        <w:rPr>
          <w:rFonts w:ascii="Arial" w:hAnsi="Arial"/>
          <w:i/>
        </w:rPr>
        <w:t>Joaillerie; coffrets à bijoux et coffrets à montres; instruments chronométriques;</w:t>
      </w:r>
      <w:r>
        <w:rPr>
          <w:rFonts w:ascii="Arial" w:hAnsi="Arial"/>
          <w:i/>
          <w:spacing w:val="-9"/>
        </w:rPr>
        <w:t xml:space="preserve"> </w:t>
      </w:r>
      <w:r>
        <w:rPr>
          <w:rFonts w:ascii="Arial" w:hAnsi="Arial"/>
          <w:i/>
        </w:rPr>
        <w:t>instruments</w:t>
      </w:r>
      <w:r>
        <w:rPr>
          <w:rFonts w:ascii="Arial" w:hAnsi="Arial"/>
          <w:i/>
          <w:spacing w:val="-8"/>
        </w:rPr>
        <w:t xml:space="preserve"> </w:t>
      </w:r>
      <w:r>
        <w:rPr>
          <w:rFonts w:ascii="Arial" w:hAnsi="Arial"/>
          <w:i/>
        </w:rPr>
        <w:t>de</w:t>
      </w:r>
      <w:r>
        <w:rPr>
          <w:rFonts w:ascii="Arial" w:hAnsi="Arial"/>
          <w:i/>
          <w:spacing w:val="-5"/>
        </w:rPr>
        <w:t xml:space="preserve"> </w:t>
      </w:r>
      <w:r>
        <w:rPr>
          <w:rFonts w:ascii="Arial" w:hAnsi="Arial"/>
          <w:i/>
        </w:rPr>
        <w:t>chronométrage;</w:t>
      </w:r>
      <w:r>
        <w:rPr>
          <w:rFonts w:ascii="Arial" w:hAnsi="Arial"/>
          <w:i/>
          <w:spacing w:val="-4"/>
        </w:rPr>
        <w:t xml:space="preserve"> </w:t>
      </w:r>
      <w:r>
        <w:rPr>
          <w:rFonts w:ascii="Arial" w:hAnsi="Arial"/>
          <w:i/>
        </w:rPr>
        <w:t>pierres</w:t>
      </w:r>
      <w:r>
        <w:rPr>
          <w:rFonts w:ascii="Arial" w:hAnsi="Arial"/>
          <w:i/>
          <w:spacing w:val="-8"/>
        </w:rPr>
        <w:t xml:space="preserve"> </w:t>
      </w:r>
      <w:r>
        <w:rPr>
          <w:rFonts w:ascii="Arial" w:hAnsi="Arial"/>
          <w:i/>
        </w:rPr>
        <w:t>précieuses,</w:t>
      </w:r>
      <w:r>
        <w:rPr>
          <w:rFonts w:ascii="Arial" w:hAnsi="Arial"/>
          <w:i/>
          <w:spacing w:val="-9"/>
        </w:rPr>
        <w:t xml:space="preserve"> </w:t>
      </w:r>
      <w:r>
        <w:rPr>
          <w:rFonts w:ascii="Arial" w:hAnsi="Arial"/>
          <w:i/>
        </w:rPr>
        <w:t>perles et métaux précieux, et leurs imitations; porte-clés et chaînes pour clés, et leurs breloques; montres; pierres précieuses et semi-précieuses; métaux précieux; bracelets; broches répondra à la bijouterie; colklaces Défense Articles</w:t>
      </w:r>
      <w:r>
        <w:rPr>
          <w:rFonts w:ascii="Arial" w:hAnsi="Arial"/>
          <w:i/>
          <w:spacing w:val="-3"/>
        </w:rPr>
        <w:t xml:space="preserve"> </w:t>
      </w:r>
      <w:r>
        <w:rPr>
          <w:rFonts w:ascii="Arial" w:hAnsi="Arial"/>
          <w:i/>
        </w:rPr>
        <w:t>sibles;</w:t>
      </w:r>
      <w:r>
        <w:rPr>
          <w:rFonts w:ascii="Arial" w:hAnsi="Arial"/>
          <w:i/>
          <w:spacing w:val="-4"/>
        </w:rPr>
        <w:t xml:space="preserve"> </w:t>
      </w:r>
      <w:r>
        <w:rPr>
          <w:rFonts w:ascii="Arial" w:hAnsi="Arial"/>
          <w:i/>
        </w:rPr>
        <w:t>chaînes</w:t>
      </w:r>
      <w:r>
        <w:rPr>
          <w:rFonts w:ascii="Arial" w:hAnsi="Arial"/>
          <w:i/>
          <w:spacing w:val="-3"/>
        </w:rPr>
        <w:t xml:space="preserve"> </w:t>
      </w:r>
      <w:r>
        <w:rPr>
          <w:rFonts w:ascii="Arial" w:hAnsi="Arial"/>
          <w:i/>
        </w:rPr>
        <w:t>à bijoux;</w:t>
      </w:r>
      <w:r>
        <w:rPr>
          <w:rFonts w:ascii="Arial" w:hAnsi="Arial"/>
          <w:i/>
          <w:spacing w:val="-4"/>
        </w:rPr>
        <w:t xml:space="preserve"> </w:t>
      </w:r>
      <w:r>
        <w:rPr>
          <w:rFonts w:ascii="Arial" w:hAnsi="Arial"/>
          <w:i/>
        </w:rPr>
        <w:t>chaînes</w:t>
      </w:r>
      <w:r>
        <w:rPr>
          <w:rFonts w:ascii="Arial" w:hAnsi="Arial"/>
          <w:i/>
          <w:spacing w:val="-3"/>
        </w:rPr>
        <w:t xml:space="preserve"> </w:t>
      </w:r>
      <w:r>
        <w:rPr>
          <w:rFonts w:ascii="Arial" w:hAnsi="Arial"/>
          <w:i/>
        </w:rPr>
        <w:t>de montres;</w:t>
      </w:r>
      <w:r>
        <w:rPr>
          <w:rFonts w:ascii="Arial" w:hAnsi="Arial"/>
          <w:i/>
          <w:spacing w:val="-4"/>
        </w:rPr>
        <w:t xml:space="preserve"> </w:t>
      </w:r>
      <w:r>
        <w:rPr>
          <w:rFonts w:ascii="Arial" w:hAnsi="Arial"/>
          <w:i/>
        </w:rPr>
        <w:t>médailles;</w:t>
      </w:r>
      <w:r>
        <w:rPr>
          <w:rFonts w:ascii="Arial" w:hAnsi="Arial"/>
          <w:i/>
          <w:spacing w:val="-4"/>
        </w:rPr>
        <w:t xml:space="preserve"> </w:t>
      </w:r>
      <w:r>
        <w:rPr>
          <w:rFonts w:ascii="Arial" w:hAnsi="Arial"/>
          <w:i/>
        </w:rPr>
        <w:t>pendentifs; boucles d’oreilles; anneaux Défense Articles libres; épingles de cravates; boutons de manchettes; porte-clés fantaisie brisés avec breloque ou fob décoration; chaînes pour clés en simili cuir; porte-clés; porte-clés fantaisie ou breloques en métaux précieux; coffrets à bijoux; boîtes en métaux précieux;</w:t>
      </w:r>
      <w:r>
        <w:rPr>
          <w:rFonts w:ascii="Arial" w:hAnsi="Arial"/>
          <w:i/>
          <w:spacing w:val="-16"/>
        </w:rPr>
        <w:t xml:space="preserve"> </w:t>
      </w:r>
      <w:r>
        <w:rPr>
          <w:rFonts w:ascii="Arial" w:hAnsi="Arial"/>
          <w:i/>
        </w:rPr>
        <w:t>étuis</w:t>
      </w:r>
      <w:r>
        <w:rPr>
          <w:rFonts w:ascii="Arial" w:hAnsi="Arial"/>
          <w:i/>
          <w:spacing w:val="-15"/>
        </w:rPr>
        <w:t xml:space="preserve"> </w:t>
      </w:r>
      <w:r>
        <w:rPr>
          <w:rFonts w:ascii="Arial" w:hAnsi="Arial"/>
          <w:i/>
        </w:rPr>
        <w:t>pour</w:t>
      </w:r>
      <w:r>
        <w:rPr>
          <w:rFonts w:ascii="Arial" w:hAnsi="Arial"/>
          <w:i/>
          <w:spacing w:val="-15"/>
        </w:rPr>
        <w:t xml:space="preserve"> </w:t>
      </w:r>
      <w:r>
        <w:rPr>
          <w:rFonts w:ascii="Arial" w:hAnsi="Arial"/>
          <w:i/>
        </w:rPr>
        <w:t>l’horlogerie;</w:t>
      </w:r>
      <w:r>
        <w:rPr>
          <w:rFonts w:ascii="Arial" w:hAnsi="Arial"/>
          <w:i/>
          <w:spacing w:val="-16"/>
        </w:rPr>
        <w:t xml:space="preserve"> </w:t>
      </w:r>
      <w:r>
        <w:rPr>
          <w:rFonts w:ascii="Arial" w:hAnsi="Arial"/>
          <w:i/>
        </w:rPr>
        <w:t>rouleaux</w:t>
      </w:r>
      <w:r>
        <w:rPr>
          <w:rFonts w:ascii="Arial" w:hAnsi="Arial"/>
          <w:i/>
          <w:spacing w:val="-15"/>
        </w:rPr>
        <w:t xml:space="preserve"> </w:t>
      </w:r>
      <w:r>
        <w:rPr>
          <w:rFonts w:ascii="Arial" w:hAnsi="Arial"/>
          <w:i/>
        </w:rPr>
        <w:t>de</w:t>
      </w:r>
      <w:r>
        <w:rPr>
          <w:rFonts w:ascii="Arial" w:hAnsi="Arial"/>
          <w:i/>
          <w:spacing w:val="-15"/>
        </w:rPr>
        <w:t xml:space="preserve"> </w:t>
      </w:r>
      <w:r>
        <w:rPr>
          <w:rFonts w:ascii="Arial" w:hAnsi="Arial"/>
          <w:i/>
        </w:rPr>
        <w:t>bijoux</w:t>
      </w:r>
      <w:r>
        <w:rPr>
          <w:rFonts w:ascii="Arial" w:hAnsi="Arial"/>
          <w:i/>
          <w:spacing w:val="-15"/>
        </w:rPr>
        <w:t xml:space="preserve"> </w:t>
      </w:r>
      <w:r>
        <w:rPr>
          <w:rFonts w:ascii="Arial" w:hAnsi="Arial"/>
          <w:i/>
        </w:rPr>
        <w:t>pour</w:t>
      </w:r>
      <w:r>
        <w:rPr>
          <w:rFonts w:ascii="Arial" w:hAnsi="Arial"/>
          <w:i/>
          <w:spacing w:val="-16"/>
        </w:rPr>
        <w:t xml:space="preserve"> </w:t>
      </w:r>
      <w:r>
        <w:rPr>
          <w:rFonts w:ascii="Arial" w:hAnsi="Arial"/>
          <w:i/>
        </w:rPr>
        <w:t>le</w:t>
      </w:r>
      <w:r>
        <w:rPr>
          <w:rFonts w:ascii="Arial" w:hAnsi="Arial"/>
          <w:i/>
          <w:spacing w:val="-15"/>
        </w:rPr>
        <w:t xml:space="preserve"> </w:t>
      </w:r>
      <w:r>
        <w:rPr>
          <w:rFonts w:ascii="Arial" w:hAnsi="Arial"/>
          <w:i/>
        </w:rPr>
        <w:t>rangement;</w:t>
      </w:r>
      <w:r>
        <w:rPr>
          <w:rFonts w:ascii="Arial" w:hAnsi="Arial"/>
          <w:i/>
          <w:spacing w:val="-15"/>
        </w:rPr>
        <w:t xml:space="preserve"> </w:t>
      </w:r>
      <w:r>
        <w:rPr>
          <w:rFonts w:ascii="Arial" w:hAnsi="Arial"/>
          <w:i/>
        </w:rPr>
        <w:t>écrins à bijoux; écrins pour la présentation d’horloges; étuis à bijoux en métaux précieux; Ecrins en métaux précieux pour articles d’horlogerie; écrins pour montres; cadrans de montres; chronographes délibéré Montres.</w:t>
      </w:r>
    </w:p>
    <w:p w14:paraId="661AFDB7" w14:textId="77777777" w:rsidR="000C26E6" w:rsidRDefault="000C26E6">
      <w:pPr>
        <w:pStyle w:val="Corpsdetexte"/>
        <w:spacing w:before="1"/>
        <w:rPr>
          <w:rFonts w:ascii="Arial"/>
          <w:i/>
        </w:rPr>
      </w:pPr>
    </w:p>
    <w:p w14:paraId="34843371" w14:textId="77777777" w:rsidR="000C26E6" w:rsidRDefault="00000000">
      <w:pPr>
        <w:ind w:left="1277" w:right="131" w:hanging="1136"/>
        <w:jc w:val="both"/>
        <w:rPr>
          <w:rFonts w:ascii="Arial" w:hAnsi="Arial"/>
          <w:i/>
        </w:rPr>
      </w:pPr>
      <w:r>
        <w:t xml:space="preserve">Classe 18: </w:t>
      </w:r>
      <w:r>
        <w:rPr>
          <w:rFonts w:ascii="Arial" w:hAnsi="Arial"/>
          <w:i/>
        </w:rPr>
        <w:t>Bagages, sacs, portefeuilles et autres objets de transport; cannes; parapluies</w:t>
      </w:r>
      <w:r>
        <w:rPr>
          <w:rFonts w:ascii="Arial" w:hAnsi="Arial"/>
          <w:i/>
          <w:spacing w:val="-16"/>
        </w:rPr>
        <w:t xml:space="preserve"> </w:t>
      </w:r>
      <w:r>
        <w:rPr>
          <w:rFonts w:ascii="Arial" w:hAnsi="Arial"/>
          <w:i/>
        </w:rPr>
        <w:t>et</w:t>
      </w:r>
      <w:r>
        <w:rPr>
          <w:rFonts w:ascii="Arial" w:hAnsi="Arial"/>
          <w:i/>
          <w:spacing w:val="-15"/>
        </w:rPr>
        <w:t xml:space="preserve"> </w:t>
      </w:r>
      <w:r>
        <w:rPr>
          <w:rFonts w:ascii="Arial" w:hAnsi="Arial"/>
          <w:i/>
        </w:rPr>
        <w:t>parasols;</w:t>
      </w:r>
      <w:r>
        <w:rPr>
          <w:rFonts w:ascii="Arial" w:hAnsi="Arial"/>
          <w:i/>
          <w:spacing w:val="-15"/>
        </w:rPr>
        <w:t xml:space="preserve"> </w:t>
      </w:r>
      <w:r>
        <w:rPr>
          <w:rFonts w:ascii="Arial" w:hAnsi="Arial"/>
          <w:i/>
        </w:rPr>
        <w:t>sellerie,</w:t>
      </w:r>
      <w:r>
        <w:rPr>
          <w:rFonts w:ascii="Arial" w:hAnsi="Arial"/>
          <w:i/>
          <w:spacing w:val="-16"/>
        </w:rPr>
        <w:t xml:space="preserve"> </w:t>
      </w:r>
      <w:r>
        <w:rPr>
          <w:rFonts w:ascii="Arial" w:hAnsi="Arial"/>
          <w:i/>
        </w:rPr>
        <w:t>fouets</w:t>
      </w:r>
      <w:r>
        <w:rPr>
          <w:rFonts w:ascii="Arial" w:hAnsi="Arial"/>
          <w:i/>
          <w:spacing w:val="-15"/>
        </w:rPr>
        <w:t xml:space="preserve"> </w:t>
      </w:r>
      <w:r>
        <w:rPr>
          <w:rFonts w:ascii="Arial" w:hAnsi="Arial"/>
          <w:i/>
        </w:rPr>
        <w:t>et</w:t>
      </w:r>
      <w:r>
        <w:rPr>
          <w:rFonts w:ascii="Arial" w:hAnsi="Arial"/>
          <w:i/>
          <w:spacing w:val="-15"/>
        </w:rPr>
        <w:t xml:space="preserve"> </w:t>
      </w:r>
      <w:r>
        <w:rPr>
          <w:rFonts w:ascii="Arial" w:hAnsi="Arial"/>
          <w:i/>
        </w:rPr>
        <w:t>vêtements</w:t>
      </w:r>
      <w:r>
        <w:rPr>
          <w:rFonts w:ascii="Arial" w:hAnsi="Arial"/>
          <w:i/>
          <w:spacing w:val="-15"/>
        </w:rPr>
        <w:t xml:space="preserve"> </w:t>
      </w:r>
      <w:r>
        <w:rPr>
          <w:rFonts w:ascii="Arial" w:hAnsi="Arial"/>
          <w:i/>
        </w:rPr>
        <w:t>pour</w:t>
      </w:r>
      <w:r>
        <w:rPr>
          <w:rFonts w:ascii="Arial" w:hAnsi="Arial"/>
          <w:i/>
          <w:spacing w:val="-16"/>
        </w:rPr>
        <w:t xml:space="preserve"> </w:t>
      </w:r>
      <w:r>
        <w:rPr>
          <w:rFonts w:ascii="Arial" w:hAnsi="Arial"/>
          <w:i/>
        </w:rPr>
        <w:t>animaux;</w:t>
      </w:r>
      <w:r>
        <w:rPr>
          <w:rFonts w:ascii="Arial" w:hAnsi="Arial"/>
          <w:i/>
          <w:spacing w:val="-15"/>
        </w:rPr>
        <w:t xml:space="preserve"> </w:t>
      </w:r>
      <w:r>
        <w:rPr>
          <w:rFonts w:ascii="Arial" w:hAnsi="Arial"/>
          <w:i/>
        </w:rPr>
        <w:t>étuis</w:t>
      </w:r>
      <w:r>
        <w:rPr>
          <w:rFonts w:ascii="Arial" w:hAnsi="Arial"/>
          <w:i/>
          <w:spacing w:val="-15"/>
        </w:rPr>
        <w:t xml:space="preserve"> </w:t>
      </w:r>
      <w:r>
        <w:rPr>
          <w:rFonts w:ascii="Arial" w:hAnsi="Arial"/>
          <w:i/>
        </w:rPr>
        <w:t>pour clés; cuir et imitations du cuir; fourrure; peaux d’animaux; malles et valises; portefeuilles; porte-monnaie; portefeuilles porte-cartes énuméré cuir; porte- documents alléguant les produits en cuir interrogé; imitations du cuir; cuir pour chaussures; porte-documents en cuir; porte-cartes en imitation cuir; portefeuilles</w:t>
      </w:r>
      <w:r>
        <w:rPr>
          <w:rFonts w:ascii="Arial" w:hAnsi="Arial"/>
          <w:i/>
          <w:spacing w:val="-9"/>
        </w:rPr>
        <w:t xml:space="preserve"> </w:t>
      </w:r>
      <w:r>
        <w:rPr>
          <w:rFonts w:ascii="Arial" w:hAnsi="Arial"/>
          <w:i/>
        </w:rPr>
        <w:t>en</w:t>
      </w:r>
      <w:r>
        <w:rPr>
          <w:rFonts w:ascii="Arial" w:hAnsi="Arial"/>
          <w:i/>
          <w:spacing w:val="-6"/>
        </w:rPr>
        <w:t xml:space="preserve"> </w:t>
      </w:r>
      <w:r>
        <w:rPr>
          <w:rFonts w:ascii="Arial" w:hAnsi="Arial"/>
          <w:i/>
        </w:rPr>
        <w:t>cuir;</w:t>
      </w:r>
      <w:r>
        <w:rPr>
          <w:rFonts w:ascii="Arial" w:hAnsi="Arial"/>
          <w:i/>
          <w:spacing w:val="-10"/>
        </w:rPr>
        <w:t xml:space="preserve"> </w:t>
      </w:r>
      <w:r>
        <w:rPr>
          <w:rFonts w:ascii="Arial" w:hAnsi="Arial"/>
          <w:i/>
        </w:rPr>
        <w:t>étiquettes</w:t>
      </w:r>
      <w:r>
        <w:rPr>
          <w:rFonts w:ascii="Arial" w:hAnsi="Arial"/>
          <w:i/>
          <w:spacing w:val="-13"/>
        </w:rPr>
        <w:t xml:space="preserve"> </w:t>
      </w:r>
      <w:r>
        <w:rPr>
          <w:rFonts w:ascii="Arial" w:hAnsi="Arial"/>
          <w:i/>
        </w:rPr>
        <w:t>en</w:t>
      </w:r>
      <w:r>
        <w:rPr>
          <w:rFonts w:ascii="Arial" w:hAnsi="Arial"/>
          <w:i/>
          <w:spacing w:val="-6"/>
        </w:rPr>
        <w:t xml:space="preserve"> </w:t>
      </w:r>
      <w:r>
        <w:rPr>
          <w:rFonts w:ascii="Arial" w:hAnsi="Arial"/>
          <w:i/>
        </w:rPr>
        <w:t>cuir;</w:t>
      </w:r>
      <w:r>
        <w:rPr>
          <w:rFonts w:ascii="Arial" w:hAnsi="Arial"/>
          <w:i/>
          <w:spacing w:val="-10"/>
        </w:rPr>
        <w:t xml:space="preserve"> </w:t>
      </w:r>
      <w:r>
        <w:rPr>
          <w:rFonts w:ascii="Arial" w:hAnsi="Arial"/>
          <w:i/>
        </w:rPr>
        <w:t>étuis</w:t>
      </w:r>
      <w:r>
        <w:rPr>
          <w:rFonts w:ascii="Arial" w:hAnsi="Arial"/>
          <w:i/>
          <w:spacing w:val="-9"/>
        </w:rPr>
        <w:t xml:space="preserve"> </w:t>
      </w:r>
      <w:r>
        <w:rPr>
          <w:rFonts w:ascii="Arial" w:hAnsi="Arial"/>
          <w:i/>
        </w:rPr>
        <w:t>pour</w:t>
      </w:r>
      <w:r>
        <w:rPr>
          <w:rFonts w:ascii="Arial" w:hAnsi="Arial"/>
          <w:i/>
          <w:spacing w:val="-7"/>
        </w:rPr>
        <w:t xml:space="preserve"> </w:t>
      </w:r>
      <w:r>
        <w:rPr>
          <w:rFonts w:ascii="Arial" w:hAnsi="Arial"/>
          <w:i/>
        </w:rPr>
        <w:t>clés</w:t>
      </w:r>
      <w:r>
        <w:rPr>
          <w:rFonts w:ascii="Arial" w:hAnsi="Arial"/>
          <w:i/>
          <w:spacing w:val="-9"/>
        </w:rPr>
        <w:t xml:space="preserve"> </w:t>
      </w:r>
      <w:r>
        <w:rPr>
          <w:rFonts w:ascii="Arial" w:hAnsi="Arial"/>
          <w:i/>
        </w:rPr>
        <w:t>en</w:t>
      </w:r>
      <w:r>
        <w:rPr>
          <w:rFonts w:ascii="Arial" w:hAnsi="Arial"/>
          <w:i/>
          <w:spacing w:val="-6"/>
        </w:rPr>
        <w:t xml:space="preserve"> </w:t>
      </w:r>
      <w:r>
        <w:rPr>
          <w:rFonts w:ascii="Arial" w:hAnsi="Arial"/>
          <w:i/>
        </w:rPr>
        <w:t>imitation</w:t>
      </w:r>
      <w:r>
        <w:rPr>
          <w:rFonts w:ascii="Arial" w:hAnsi="Arial"/>
          <w:i/>
          <w:spacing w:val="-6"/>
        </w:rPr>
        <w:t xml:space="preserve"> </w:t>
      </w:r>
      <w:r>
        <w:rPr>
          <w:rFonts w:ascii="Arial" w:hAnsi="Arial"/>
          <w:i/>
        </w:rPr>
        <w:t>cuir;</w:t>
      </w:r>
      <w:r>
        <w:rPr>
          <w:rFonts w:ascii="Arial" w:hAnsi="Arial"/>
          <w:i/>
          <w:spacing w:val="-10"/>
        </w:rPr>
        <w:t xml:space="preserve"> </w:t>
      </w:r>
      <w:r>
        <w:rPr>
          <w:rFonts w:ascii="Arial" w:hAnsi="Arial"/>
          <w:i/>
        </w:rPr>
        <w:t>étuis pour</w:t>
      </w:r>
      <w:r>
        <w:rPr>
          <w:rFonts w:ascii="Arial" w:hAnsi="Arial"/>
          <w:i/>
          <w:spacing w:val="-5"/>
        </w:rPr>
        <w:t xml:space="preserve"> </w:t>
      </w:r>
      <w:r>
        <w:rPr>
          <w:rFonts w:ascii="Arial" w:hAnsi="Arial"/>
          <w:i/>
        </w:rPr>
        <w:t>clés</w:t>
      </w:r>
      <w:r>
        <w:rPr>
          <w:rFonts w:ascii="Arial" w:hAnsi="Arial"/>
          <w:i/>
          <w:spacing w:val="-7"/>
        </w:rPr>
        <w:t xml:space="preserve"> </w:t>
      </w:r>
      <w:r>
        <w:rPr>
          <w:rFonts w:ascii="Arial" w:hAnsi="Arial"/>
          <w:i/>
        </w:rPr>
        <w:t>en</w:t>
      </w:r>
      <w:r>
        <w:rPr>
          <w:rFonts w:ascii="Arial" w:hAnsi="Arial"/>
          <w:i/>
          <w:spacing w:val="-4"/>
        </w:rPr>
        <w:t xml:space="preserve"> </w:t>
      </w:r>
      <w:r>
        <w:rPr>
          <w:rFonts w:ascii="Arial" w:hAnsi="Arial"/>
          <w:i/>
        </w:rPr>
        <w:t>cuir;</w:t>
      </w:r>
      <w:r>
        <w:rPr>
          <w:rFonts w:ascii="Arial" w:hAnsi="Arial"/>
          <w:i/>
          <w:spacing w:val="-8"/>
        </w:rPr>
        <w:t xml:space="preserve"> </w:t>
      </w:r>
      <w:r>
        <w:rPr>
          <w:rFonts w:ascii="Arial" w:hAnsi="Arial"/>
          <w:i/>
        </w:rPr>
        <w:t>sacs;</w:t>
      </w:r>
      <w:r>
        <w:rPr>
          <w:rFonts w:ascii="Arial" w:hAnsi="Arial"/>
          <w:i/>
          <w:spacing w:val="-8"/>
        </w:rPr>
        <w:t xml:space="preserve"> </w:t>
      </w:r>
      <w:r>
        <w:rPr>
          <w:rFonts w:ascii="Arial" w:hAnsi="Arial"/>
          <w:i/>
        </w:rPr>
        <w:t>sacs</w:t>
      </w:r>
      <w:r>
        <w:rPr>
          <w:rFonts w:ascii="Arial" w:hAnsi="Arial"/>
          <w:i/>
          <w:spacing w:val="-7"/>
        </w:rPr>
        <w:t xml:space="preserve"> </w:t>
      </w:r>
      <w:r>
        <w:rPr>
          <w:rFonts w:ascii="Arial" w:hAnsi="Arial"/>
          <w:i/>
        </w:rPr>
        <w:t>à</w:t>
      </w:r>
      <w:r>
        <w:rPr>
          <w:rFonts w:ascii="Arial" w:hAnsi="Arial"/>
          <w:i/>
          <w:spacing w:val="-4"/>
        </w:rPr>
        <w:t xml:space="preserve"> </w:t>
      </w:r>
      <w:r>
        <w:rPr>
          <w:rFonts w:ascii="Arial" w:hAnsi="Arial"/>
          <w:i/>
        </w:rPr>
        <w:t>dos;</w:t>
      </w:r>
      <w:r>
        <w:rPr>
          <w:rFonts w:ascii="Arial" w:hAnsi="Arial"/>
          <w:i/>
          <w:spacing w:val="-8"/>
        </w:rPr>
        <w:t xml:space="preserve"> </w:t>
      </w:r>
      <w:r>
        <w:rPr>
          <w:rFonts w:ascii="Arial" w:hAnsi="Arial"/>
          <w:i/>
        </w:rPr>
        <w:t>sacs</w:t>
      </w:r>
      <w:r>
        <w:rPr>
          <w:rFonts w:ascii="Arial" w:hAnsi="Arial"/>
          <w:i/>
          <w:spacing w:val="-7"/>
        </w:rPr>
        <w:t xml:space="preserve"> </w:t>
      </w:r>
      <w:r>
        <w:rPr>
          <w:rFonts w:ascii="Arial" w:hAnsi="Arial"/>
          <w:i/>
        </w:rPr>
        <w:t>à</w:t>
      </w:r>
      <w:r>
        <w:rPr>
          <w:rFonts w:ascii="Arial" w:hAnsi="Arial"/>
          <w:i/>
          <w:spacing w:val="-4"/>
        </w:rPr>
        <w:t xml:space="preserve"> </w:t>
      </w:r>
      <w:r>
        <w:rPr>
          <w:rFonts w:ascii="Arial" w:hAnsi="Arial"/>
          <w:i/>
        </w:rPr>
        <w:t>main;</w:t>
      </w:r>
      <w:r>
        <w:rPr>
          <w:rFonts w:ascii="Arial" w:hAnsi="Arial"/>
          <w:i/>
          <w:spacing w:val="-8"/>
        </w:rPr>
        <w:t xml:space="preserve"> </w:t>
      </w:r>
      <w:r>
        <w:rPr>
          <w:rFonts w:ascii="Arial" w:hAnsi="Arial"/>
          <w:i/>
        </w:rPr>
        <w:t>sacs</w:t>
      </w:r>
      <w:r>
        <w:rPr>
          <w:rFonts w:ascii="Arial" w:hAnsi="Arial"/>
          <w:i/>
          <w:spacing w:val="-7"/>
        </w:rPr>
        <w:t xml:space="preserve"> </w:t>
      </w:r>
      <w:r>
        <w:rPr>
          <w:rFonts w:ascii="Arial" w:hAnsi="Arial"/>
          <w:i/>
        </w:rPr>
        <w:t>à</w:t>
      </w:r>
      <w:r>
        <w:rPr>
          <w:rFonts w:ascii="Arial" w:hAnsi="Arial"/>
          <w:i/>
          <w:spacing w:val="-4"/>
        </w:rPr>
        <w:t xml:space="preserve"> </w:t>
      </w:r>
      <w:r>
        <w:rPr>
          <w:rFonts w:ascii="Arial" w:hAnsi="Arial"/>
          <w:i/>
        </w:rPr>
        <w:t>main</w:t>
      </w:r>
      <w:r>
        <w:rPr>
          <w:rFonts w:ascii="Arial" w:hAnsi="Arial"/>
          <w:i/>
          <w:spacing w:val="-4"/>
        </w:rPr>
        <w:t xml:space="preserve"> </w:t>
      </w:r>
      <w:r>
        <w:rPr>
          <w:rFonts w:ascii="Arial" w:hAnsi="Arial"/>
          <w:i/>
        </w:rPr>
        <w:t>en</w:t>
      </w:r>
      <w:r>
        <w:rPr>
          <w:rFonts w:ascii="Arial" w:hAnsi="Arial"/>
          <w:i/>
          <w:spacing w:val="-4"/>
        </w:rPr>
        <w:t xml:space="preserve"> </w:t>
      </w:r>
      <w:r>
        <w:rPr>
          <w:rFonts w:ascii="Arial" w:hAnsi="Arial"/>
          <w:i/>
        </w:rPr>
        <w:t>cuir;</w:t>
      </w:r>
      <w:r>
        <w:rPr>
          <w:rFonts w:ascii="Arial" w:hAnsi="Arial"/>
          <w:i/>
          <w:spacing w:val="-8"/>
        </w:rPr>
        <w:t xml:space="preserve"> </w:t>
      </w:r>
      <w:r>
        <w:rPr>
          <w:rFonts w:ascii="Arial" w:hAnsi="Arial"/>
          <w:i/>
        </w:rPr>
        <w:t>sacs</w:t>
      </w:r>
      <w:r>
        <w:rPr>
          <w:rFonts w:ascii="Arial" w:hAnsi="Arial"/>
          <w:i/>
          <w:spacing w:val="-7"/>
        </w:rPr>
        <w:t xml:space="preserve"> </w:t>
      </w:r>
      <w:r>
        <w:rPr>
          <w:rFonts w:ascii="Arial" w:hAnsi="Arial"/>
          <w:i/>
        </w:rPr>
        <w:t>à main en imitation cuir; sacs de voyage; trousses de toilette; porte- documents; affaires de voyage; trousses à maquillage; boîtes en cuir; épaulières belts belts commandé lanières en cuir.</w:t>
      </w:r>
    </w:p>
    <w:p w14:paraId="4EB64759" w14:textId="77777777" w:rsidR="000C26E6" w:rsidRDefault="000C26E6">
      <w:pPr>
        <w:pStyle w:val="Corpsdetexte"/>
        <w:spacing w:before="1"/>
        <w:rPr>
          <w:rFonts w:ascii="Arial"/>
          <w:i/>
        </w:rPr>
      </w:pPr>
    </w:p>
    <w:p w14:paraId="41DBFE3E" w14:textId="77777777" w:rsidR="000C26E6" w:rsidRDefault="00000000">
      <w:pPr>
        <w:ind w:left="1277" w:right="131" w:hanging="1136"/>
        <w:jc w:val="both"/>
        <w:rPr>
          <w:rFonts w:ascii="Arial" w:hAnsi="Arial"/>
          <w:i/>
        </w:rPr>
      </w:pPr>
      <w:r>
        <w:t>Classe</w:t>
      </w:r>
      <w:r>
        <w:rPr>
          <w:spacing w:val="-1"/>
        </w:rPr>
        <w:t xml:space="preserve"> </w:t>
      </w:r>
      <w:r>
        <w:t xml:space="preserve">25: </w:t>
      </w:r>
      <w:r>
        <w:rPr>
          <w:rFonts w:ascii="Arial" w:hAnsi="Arial"/>
          <w:i/>
        </w:rPr>
        <w:t>Ceintures en imitation cuir; vêtements en imitations du cuir; vêtements; souliers;</w:t>
      </w:r>
      <w:r>
        <w:rPr>
          <w:rFonts w:ascii="Arial" w:hAnsi="Arial"/>
          <w:i/>
          <w:spacing w:val="-4"/>
        </w:rPr>
        <w:t xml:space="preserve"> </w:t>
      </w:r>
      <w:r>
        <w:rPr>
          <w:rFonts w:ascii="Arial" w:hAnsi="Arial"/>
          <w:i/>
        </w:rPr>
        <w:t>chapellerie;</w:t>
      </w:r>
      <w:r>
        <w:rPr>
          <w:rFonts w:ascii="Arial" w:hAnsi="Arial"/>
          <w:i/>
          <w:spacing w:val="-4"/>
        </w:rPr>
        <w:t xml:space="preserve"> </w:t>
      </w:r>
      <w:r>
        <w:rPr>
          <w:rFonts w:ascii="Arial" w:hAnsi="Arial"/>
          <w:i/>
        </w:rPr>
        <w:t>vêtements</w:t>
      </w:r>
      <w:r>
        <w:rPr>
          <w:rFonts w:ascii="Arial" w:hAnsi="Arial"/>
          <w:i/>
          <w:spacing w:val="-3"/>
        </w:rPr>
        <w:t xml:space="preserve"> </w:t>
      </w:r>
      <w:r>
        <w:rPr>
          <w:rFonts w:ascii="Arial" w:hAnsi="Arial"/>
          <w:i/>
        </w:rPr>
        <w:t>pour</w:t>
      </w:r>
      <w:r>
        <w:rPr>
          <w:rFonts w:ascii="Arial" w:hAnsi="Arial"/>
          <w:i/>
          <w:spacing w:val="-1"/>
        </w:rPr>
        <w:t xml:space="preserve"> </w:t>
      </w:r>
      <w:r>
        <w:rPr>
          <w:rFonts w:ascii="Arial" w:hAnsi="Arial"/>
          <w:i/>
        </w:rPr>
        <w:t>enfants;</w:t>
      </w:r>
      <w:r>
        <w:rPr>
          <w:rFonts w:ascii="Arial" w:hAnsi="Arial"/>
          <w:i/>
          <w:spacing w:val="-4"/>
        </w:rPr>
        <w:t xml:space="preserve"> </w:t>
      </w:r>
      <w:r>
        <w:rPr>
          <w:rFonts w:ascii="Arial" w:hAnsi="Arial"/>
          <w:i/>
        </w:rPr>
        <w:t>layettes</w:t>
      </w:r>
      <w:r>
        <w:rPr>
          <w:rFonts w:ascii="Arial" w:hAnsi="Arial"/>
          <w:i/>
          <w:spacing w:val="-3"/>
        </w:rPr>
        <w:t xml:space="preserve"> </w:t>
      </w:r>
      <w:r>
        <w:rPr>
          <w:rFonts w:ascii="Arial" w:hAnsi="Arial"/>
          <w:i/>
        </w:rPr>
        <w:t>s.Vêtements;</w:t>
      </w:r>
      <w:r>
        <w:rPr>
          <w:rFonts w:ascii="Arial" w:hAnsi="Arial"/>
          <w:i/>
          <w:spacing w:val="-4"/>
        </w:rPr>
        <w:t xml:space="preserve"> </w:t>
      </w:r>
      <w:r>
        <w:rPr>
          <w:rFonts w:ascii="Arial" w:hAnsi="Arial"/>
          <w:i/>
        </w:rPr>
        <w:t xml:space="preserve">bavoirs non en papier; bain (peignoirs de -); maillots de bain; shorts; pantalons de sport; ceintures à porter; bretelles propice des bretelles pour vêtements; blouses; cardigans; pantalons; combinaisons de jumelles; combinaisons; chemises; tee-shirts; tee-shirts imprimés; jupes; polos; chandails; gilets; robes; manteaux; tailleurs pour femmes; parkas; pardessus; blousons; vestes vol. Vêtements; sous-vêtements; robes de cérémonie pour femmes; gants proportionnel (habillement); mitaines; foulards; châles; écharpes; châles; cravates; colliers teneurs (vêtements); bonnets; chapeaux; calottes; visières; bonneterie; costumes pour hommes; ponchos; imperméables; chaussettes; collants; leggings coût-pantalon; pyjamas; survêtements de gymnastique; manchettes &amp;bra; habillement &amp;ket;; chaussures de plage; chaussures de ski; souliers de sport; chaussons; bottes; habillement de sport; bottines; sandales; espadrilles; bandeaux pour la tête (habillement); </w:t>
      </w:r>
      <w:r>
        <w:rPr>
          <w:rFonts w:ascii="Arial" w:hAnsi="Arial"/>
          <w:i/>
          <w:spacing w:val="-2"/>
        </w:rPr>
        <w:t>casquettes.</w:t>
      </w:r>
    </w:p>
    <w:p w14:paraId="2FB5735B" w14:textId="77777777" w:rsidR="000C26E6" w:rsidRDefault="000C26E6">
      <w:pPr>
        <w:pStyle w:val="Corpsdetexte"/>
        <w:rPr>
          <w:rFonts w:ascii="Arial"/>
          <w:i/>
        </w:rPr>
      </w:pPr>
    </w:p>
    <w:p w14:paraId="5F1733F0" w14:textId="77777777" w:rsidR="000C26E6" w:rsidRDefault="00000000">
      <w:pPr>
        <w:pStyle w:val="Corpsdetexte"/>
        <w:ind w:left="141"/>
        <w:jc w:val="both"/>
      </w:pPr>
      <w:r>
        <w:t>La</w:t>
      </w:r>
      <w:r>
        <w:rPr>
          <w:spacing w:val="-2"/>
        </w:rPr>
        <w:t xml:space="preserve"> </w:t>
      </w:r>
      <w:r>
        <w:t>demanderesse</w:t>
      </w:r>
      <w:r>
        <w:rPr>
          <w:spacing w:val="-2"/>
        </w:rPr>
        <w:t xml:space="preserve"> </w:t>
      </w:r>
      <w:r>
        <w:t>a</w:t>
      </w:r>
      <w:r>
        <w:rPr>
          <w:spacing w:val="-1"/>
        </w:rPr>
        <w:t xml:space="preserve"> </w:t>
      </w:r>
      <w:r>
        <w:t>invoqué</w:t>
      </w:r>
      <w:r>
        <w:rPr>
          <w:spacing w:val="-2"/>
        </w:rPr>
        <w:t xml:space="preserve"> </w:t>
      </w:r>
      <w:r>
        <w:t>l’article</w:t>
      </w:r>
      <w:r>
        <w:rPr>
          <w:spacing w:val="5"/>
        </w:rPr>
        <w:t xml:space="preserve"> </w:t>
      </w:r>
      <w:r>
        <w:t>59,</w:t>
      </w:r>
      <w:r>
        <w:rPr>
          <w:spacing w:val="-5"/>
        </w:rPr>
        <w:t xml:space="preserve"> </w:t>
      </w:r>
      <w:r>
        <w:t>paragraphe</w:t>
      </w:r>
      <w:r>
        <w:rPr>
          <w:spacing w:val="-5"/>
        </w:rPr>
        <w:t xml:space="preserve"> </w:t>
      </w:r>
      <w:r>
        <w:t>1,</w:t>
      </w:r>
      <w:r>
        <w:rPr>
          <w:spacing w:val="-5"/>
        </w:rPr>
        <w:t xml:space="preserve"> </w:t>
      </w:r>
      <w:r>
        <w:t>point</w:t>
      </w:r>
      <w:r>
        <w:rPr>
          <w:spacing w:val="-4"/>
        </w:rPr>
        <w:t xml:space="preserve"> </w:t>
      </w:r>
      <w:r>
        <w:t>b),</w:t>
      </w:r>
      <w:r>
        <w:rPr>
          <w:spacing w:val="-6"/>
        </w:rPr>
        <w:t xml:space="preserve"> </w:t>
      </w:r>
      <w:r>
        <w:t>du</w:t>
      </w:r>
      <w:r>
        <w:rPr>
          <w:spacing w:val="-1"/>
        </w:rPr>
        <w:t xml:space="preserve"> </w:t>
      </w:r>
      <w:r>
        <w:rPr>
          <w:spacing w:val="-2"/>
        </w:rPr>
        <w:t>RMUE.</w:t>
      </w:r>
    </w:p>
    <w:p w14:paraId="18305BC7" w14:textId="77777777" w:rsidR="000C26E6" w:rsidRDefault="000C26E6">
      <w:pPr>
        <w:pStyle w:val="Corpsdetexte"/>
      </w:pPr>
    </w:p>
    <w:p w14:paraId="123D8FC0" w14:textId="77777777" w:rsidR="000C26E6" w:rsidRDefault="00000000">
      <w:pPr>
        <w:pStyle w:val="Corpsdetexte"/>
        <w:spacing w:line="242" w:lineRule="auto"/>
        <w:ind w:left="141" w:right="148"/>
        <w:jc w:val="both"/>
      </w:pPr>
      <w:r>
        <w:t>La demanderesse a invoqué le droit d’auteur «Pierre Cadault» en France, pour lequel elle a revendiqué l’article 60, paragraphe 2, point c) du RMUE.</w:t>
      </w:r>
    </w:p>
    <w:p w14:paraId="5EC083E7" w14:textId="77777777" w:rsidR="000C26E6" w:rsidRDefault="000C26E6">
      <w:pPr>
        <w:pStyle w:val="Corpsdetexte"/>
        <w:spacing w:before="251"/>
      </w:pPr>
    </w:p>
    <w:p w14:paraId="1A9115E1" w14:textId="77777777" w:rsidR="000C26E6" w:rsidRDefault="00000000">
      <w:pPr>
        <w:pStyle w:val="Titre2"/>
        <w:ind w:left="141"/>
        <w:jc w:val="both"/>
        <w:rPr>
          <w:rFonts w:ascii="Arial" w:hAnsi="Arial"/>
        </w:rPr>
      </w:pPr>
      <w:r>
        <w:rPr>
          <w:rFonts w:ascii="Arial" w:hAnsi="Arial"/>
        </w:rPr>
        <w:t>RÉSUMÉ</w:t>
      </w:r>
      <w:r>
        <w:rPr>
          <w:rFonts w:ascii="Arial" w:hAnsi="Arial"/>
          <w:spacing w:val="-10"/>
        </w:rPr>
        <w:t xml:space="preserve"> </w:t>
      </w:r>
      <w:r>
        <w:rPr>
          <w:rFonts w:ascii="Arial" w:hAnsi="Arial"/>
        </w:rPr>
        <w:t>DES</w:t>
      </w:r>
      <w:r>
        <w:rPr>
          <w:rFonts w:ascii="Arial" w:hAnsi="Arial"/>
          <w:spacing w:val="-9"/>
        </w:rPr>
        <w:t xml:space="preserve"> </w:t>
      </w:r>
      <w:r>
        <w:rPr>
          <w:rFonts w:ascii="Arial" w:hAnsi="Arial"/>
        </w:rPr>
        <w:t>ARGUMENTS</w:t>
      </w:r>
      <w:r>
        <w:rPr>
          <w:rFonts w:ascii="Arial" w:hAnsi="Arial"/>
          <w:spacing w:val="-9"/>
        </w:rPr>
        <w:t xml:space="preserve"> </w:t>
      </w:r>
      <w:r>
        <w:rPr>
          <w:rFonts w:ascii="Arial" w:hAnsi="Arial"/>
        </w:rPr>
        <w:t>DES</w:t>
      </w:r>
      <w:r>
        <w:rPr>
          <w:rFonts w:ascii="Arial" w:hAnsi="Arial"/>
          <w:spacing w:val="-9"/>
        </w:rPr>
        <w:t xml:space="preserve"> </w:t>
      </w:r>
      <w:r>
        <w:rPr>
          <w:rFonts w:ascii="Arial" w:hAnsi="Arial"/>
          <w:spacing w:val="-2"/>
        </w:rPr>
        <w:t>PARTIES</w:t>
      </w:r>
    </w:p>
    <w:p w14:paraId="4B010DDD" w14:textId="77777777" w:rsidR="000C26E6" w:rsidRDefault="00000000">
      <w:pPr>
        <w:pStyle w:val="Corpsdetexte"/>
        <w:spacing w:before="252"/>
        <w:ind w:left="141" w:right="144"/>
        <w:jc w:val="both"/>
      </w:pPr>
      <w:r>
        <w:t>La</w:t>
      </w:r>
      <w:r>
        <w:rPr>
          <w:spacing w:val="-15"/>
        </w:rPr>
        <w:t xml:space="preserve"> </w:t>
      </w:r>
      <w:r>
        <w:rPr>
          <w:rFonts w:ascii="Arial" w:hAnsi="Arial"/>
          <w:b/>
        </w:rPr>
        <w:t>demanderesse</w:t>
      </w:r>
      <w:r>
        <w:rPr>
          <w:rFonts w:ascii="Arial" w:hAnsi="Arial"/>
          <w:b/>
          <w:spacing w:val="-10"/>
        </w:rPr>
        <w:t xml:space="preserve"> </w:t>
      </w:r>
      <w:r>
        <w:t>fait</w:t>
      </w:r>
      <w:r>
        <w:rPr>
          <w:spacing w:val="-16"/>
        </w:rPr>
        <w:t xml:space="preserve"> </w:t>
      </w:r>
      <w:r>
        <w:t>valoir</w:t>
      </w:r>
      <w:r>
        <w:rPr>
          <w:spacing w:val="-13"/>
        </w:rPr>
        <w:t xml:space="preserve"> </w:t>
      </w:r>
      <w:r>
        <w:t>que</w:t>
      </w:r>
      <w:r>
        <w:rPr>
          <w:spacing w:val="-12"/>
        </w:rPr>
        <w:t xml:space="preserve"> </w:t>
      </w:r>
      <w:r>
        <w:t>la</w:t>
      </w:r>
      <w:r>
        <w:rPr>
          <w:spacing w:val="-12"/>
        </w:rPr>
        <w:t xml:space="preserve"> </w:t>
      </w:r>
      <w:r>
        <w:t>marque</w:t>
      </w:r>
      <w:r>
        <w:rPr>
          <w:spacing w:val="-12"/>
        </w:rPr>
        <w:t xml:space="preserve"> </w:t>
      </w:r>
      <w:r>
        <w:t>contestée</w:t>
      </w:r>
      <w:r>
        <w:rPr>
          <w:spacing w:val="-12"/>
        </w:rPr>
        <w:t xml:space="preserve"> </w:t>
      </w:r>
      <w:r>
        <w:t>reproduit</w:t>
      </w:r>
      <w:r>
        <w:rPr>
          <w:spacing w:val="-16"/>
        </w:rPr>
        <w:t xml:space="preserve"> </w:t>
      </w:r>
      <w:r>
        <w:t>à</w:t>
      </w:r>
      <w:r>
        <w:rPr>
          <w:spacing w:val="-12"/>
        </w:rPr>
        <w:t xml:space="preserve"> </w:t>
      </w:r>
      <w:r>
        <w:t>l’identique</w:t>
      </w:r>
      <w:r>
        <w:rPr>
          <w:spacing w:val="-12"/>
        </w:rPr>
        <w:t xml:space="preserve"> </w:t>
      </w:r>
      <w:r>
        <w:t>le</w:t>
      </w:r>
      <w:r>
        <w:rPr>
          <w:spacing w:val="-12"/>
        </w:rPr>
        <w:t xml:space="preserve"> </w:t>
      </w:r>
      <w:r>
        <w:t>nom</w:t>
      </w:r>
      <w:r>
        <w:rPr>
          <w:spacing w:val="-16"/>
        </w:rPr>
        <w:t xml:space="preserve"> </w:t>
      </w:r>
      <w:r>
        <w:t>d’un personnage célèbre de fiction de la célèbre série télévisée «Emily in Paris», qui a précédé</w:t>
      </w:r>
      <w:r>
        <w:rPr>
          <w:spacing w:val="-13"/>
        </w:rPr>
        <w:t xml:space="preserve"> </w:t>
      </w:r>
      <w:r>
        <w:t>le</w:t>
      </w:r>
      <w:r>
        <w:rPr>
          <w:spacing w:val="-10"/>
        </w:rPr>
        <w:t xml:space="preserve"> </w:t>
      </w:r>
      <w:r>
        <w:t>02/10/2020</w:t>
      </w:r>
      <w:r>
        <w:rPr>
          <w:spacing w:val="-16"/>
        </w:rPr>
        <w:t xml:space="preserve"> </w:t>
      </w:r>
      <w:r>
        <w:t>dans</w:t>
      </w:r>
      <w:r>
        <w:rPr>
          <w:spacing w:val="-13"/>
        </w:rPr>
        <w:t xml:space="preserve"> </w:t>
      </w:r>
      <w:r>
        <w:t>l’Union</w:t>
      </w:r>
      <w:r>
        <w:rPr>
          <w:spacing w:val="-16"/>
        </w:rPr>
        <w:t xml:space="preserve"> </w:t>
      </w:r>
      <w:r>
        <w:t>européenne.</w:t>
      </w:r>
      <w:r>
        <w:rPr>
          <w:spacing w:val="-14"/>
        </w:rPr>
        <w:t xml:space="preserve"> </w:t>
      </w:r>
      <w:r>
        <w:t>En</w:t>
      </w:r>
      <w:r>
        <w:rPr>
          <w:spacing w:val="-16"/>
        </w:rPr>
        <w:t xml:space="preserve"> </w:t>
      </w:r>
      <w:r>
        <w:t>novembre</w:t>
      </w:r>
      <w:r>
        <w:rPr>
          <w:spacing w:val="-15"/>
        </w:rPr>
        <w:t xml:space="preserve"> </w:t>
      </w:r>
      <w:r>
        <w:t>2020,</w:t>
      </w:r>
      <w:r>
        <w:rPr>
          <w:spacing w:val="-15"/>
        </w:rPr>
        <w:t xml:space="preserve"> </w:t>
      </w:r>
      <w:r>
        <w:t>Netflix</w:t>
      </w:r>
      <w:r>
        <w:rPr>
          <w:spacing w:val="-14"/>
        </w:rPr>
        <w:t xml:space="preserve"> </w:t>
      </w:r>
      <w:r>
        <w:t>a</w:t>
      </w:r>
      <w:r>
        <w:rPr>
          <w:spacing w:val="-16"/>
        </w:rPr>
        <w:t xml:space="preserve"> </w:t>
      </w:r>
      <w:r>
        <w:t>renouvelé</w:t>
      </w:r>
    </w:p>
    <w:p w14:paraId="027DA8D0" w14:textId="77777777" w:rsidR="000C26E6" w:rsidRDefault="000C26E6">
      <w:pPr>
        <w:pStyle w:val="Corpsdetexte"/>
        <w:jc w:val="both"/>
        <w:sectPr w:rsidR="000C26E6">
          <w:headerReference w:type="default" r:id="rId8"/>
          <w:pgSz w:w="11910" w:h="16840"/>
          <w:pgMar w:top="980" w:right="1559" w:bottom="280" w:left="1559" w:header="721" w:footer="0" w:gutter="0"/>
          <w:cols w:space="720"/>
        </w:sectPr>
      </w:pPr>
    </w:p>
    <w:p w14:paraId="29C1D8A7" w14:textId="77777777" w:rsidR="000C26E6" w:rsidRDefault="000C26E6">
      <w:pPr>
        <w:pStyle w:val="Corpsdetexte"/>
        <w:spacing w:before="170"/>
      </w:pPr>
    </w:p>
    <w:p w14:paraId="0CA15524" w14:textId="77777777" w:rsidR="000C26E6" w:rsidRDefault="00000000">
      <w:pPr>
        <w:pStyle w:val="Corpsdetexte"/>
        <w:ind w:left="141" w:right="133"/>
        <w:jc w:val="both"/>
      </w:pPr>
      <w:r>
        <w:t>la série pour une deuxième saison, qui s’est achevée le 22/12/2021. En janvier 2022, Netflix</w:t>
      </w:r>
      <w:r>
        <w:rPr>
          <w:spacing w:val="-2"/>
        </w:rPr>
        <w:t xml:space="preserve"> </w:t>
      </w:r>
      <w:r>
        <w:t>a renouvelé la série pour une troisième et</w:t>
      </w:r>
      <w:r>
        <w:rPr>
          <w:spacing w:val="-3"/>
        </w:rPr>
        <w:t xml:space="preserve"> </w:t>
      </w:r>
      <w:r>
        <w:t>quatrième saison.</w:t>
      </w:r>
      <w:r>
        <w:rPr>
          <w:spacing w:val="-3"/>
        </w:rPr>
        <w:t xml:space="preserve"> </w:t>
      </w:r>
      <w:r>
        <w:t>La troisième saison a été fixée le 21/12/2022 (annexe 6). Depuis la toute première saison, Viacom a utilisé le</w:t>
      </w:r>
      <w:r>
        <w:rPr>
          <w:spacing w:val="-5"/>
        </w:rPr>
        <w:t xml:space="preserve"> </w:t>
      </w:r>
      <w:r>
        <w:t>signe</w:t>
      </w:r>
      <w:r>
        <w:rPr>
          <w:spacing w:val="-5"/>
        </w:rPr>
        <w:t xml:space="preserve"> </w:t>
      </w:r>
      <w:r>
        <w:t>«Pierre</w:t>
      </w:r>
      <w:r>
        <w:rPr>
          <w:spacing w:val="-5"/>
        </w:rPr>
        <w:t xml:space="preserve"> </w:t>
      </w:r>
      <w:r>
        <w:t>Cadault»</w:t>
      </w:r>
      <w:r>
        <w:rPr>
          <w:spacing w:val="-5"/>
        </w:rPr>
        <w:t xml:space="preserve"> </w:t>
      </w:r>
      <w:r>
        <w:t>en</w:t>
      </w:r>
      <w:r>
        <w:rPr>
          <w:spacing w:val="-5"/>
        </w:rPr>
        <w:t xml:space="preserve"> </w:t>
      </w:r>
      <w:r>
        <w:t>relation</w:t>
      </w:r>
      <w:r>
        <w:rPr>
          <w:spacing w:val="-5"/>
        </w:rPr>
        <w:t xml:space="preserve"> </w:t>
      </w:r>
      <w:r>
        <w:t>avec</w:t>
      </w:r>
      <w:r>
        <w:rPr>
          <w:spacing w:val="-8"/>
        </w:rPr>
        <w:t xml:space="preserve"> </w:t>
      </w:r>
      <w:r>
        <w:t>sa</w:t>
      </w:r>
      <w:r>
        <w:rPr>
          <w:spacing w:val="-5"/>
        </w:rPr>
        <w:t xml:space="preserve"> </w:t>
      </w:r>
      <w:r>
        <w:t>haute</w:t>
      </w:r>
      <w:r>
        <w:rPr>
          <w:spacing w:val="-10"/>
        </w:rPr>
        <w:t xml:space="preserve"> </w:t>
      </w:r>
      <w:r>
        <w:t>couture</w:t>
      </w:r>
      <w:r>
        <w:rPr>
          <w:spacing w:val="-5"/>
        </w:rPr>
        <w:t xml:space="preserve"> </w:t>
      </w:r>
      <w:r>
        <w:t>iconique</w:t>
      </w:r>
      <w:r>
        <w:rPr>
          <w:spacing w:val="-5"/>
        </w:rPr>
        <w:t xml:space="preserve"> </w:t>
      </w:r>
      <w:r>
        <w:t>et</w:t>
      </w:r>
      <w:r>
        <w:rPr>
          <w:spacing w:val="-9"/>
        </w:rPr>
        <w:t xml:space="preserve"> </w:t>
      </w:r>
      <w:r>
        <w:t>son</w:t>
      </w:r>
      <w:r>
        <w:rPr>
          <w:spacing w:val="-5"/>
        </w:rPr>
        <w:t xml:space="preserve"> </w:t>
      </w:r>
      <w:r>
        <w:t>personnage de</w:t>
      </w:r>
      <w:r>
        <w:rPr>
          <w:spacing w:val="-5"/>
        </w:rPr>
        <w:t xml:space="preserve"> </w:t>
      </w:r>
      <w:r>
        <w:t>mode.</w:t>
      </w:r>
      <w:r>
        <w:rPr>
          <w:spacing w:val="-9"/>
        </w:rPr>
        <w:t xml:space="preserve"> </w:t>
      </w:r>
      <w:r>
        <w:t>Compte</w:t>
      </w:r>
      <w:r>
        <w:rPr>
          <w:spacing w:val="-5"/>
        </w:rPr>
        <w:t xml:space="preserve"> </w:t>
      </w:r>
      <w:r>
        <w:t>tenu</w:t>
      </w:r>
      <w:r>
        <w:rPr>
          <w:spacing w:val="-5"/>
        </w:rPr>
        <w:t xml:space="preserve"> </w:t>
      </w:r>
      <w:r>
        <w:t>des</w:t>
      </w:r>
      <w:r>
        <w:rPr>
          <w:spacing w:val="-8"/>
        </w:rPr>
        <w:t xml:space="preserve"> </w:t>
      </w:r>
      <w:r>
        <w:t>preuves</w:t>
      </w:r>
      <w:r>
        <w:rPr>
          <w:spacing w:val="-8"/>
        </w:rPr>
        <w:t xml:space="preserve"> </w:t>
      </w:r>
      <w:r>
        <w:t>fournies,</w:t>
      </w:r>
      <w:r>
        <w:rPr>
          <w:spacing w:val="-9"/>
        </w:rPr>
        <w:t xml:space="preserve"> </w:t>
      </w:r>
      <w:r>
        <w:t>la</w:t>
      </w:r>
      <w:r>
        <w:rPr>
          <w:spacing w:val="-5"/>
        </w:rPr>
        <w:t xml:space="preserve"> </w:t>
      </w:r>
      <w:r>
        <w:t>demanderesse</w:t>
      </w:r>
      <w:r>
        <w:rPr>
          <w:spacing w:val="-5"/>
        </w:rPr>
        <w:t xml:space="preserve"> </w:t>
      </w:r>
      <w:r>
        <w:t>estime</w:t>
      </w:r>
      <w:r>
        <w:rPr>
          <w:spacing w:val="-5"/>
        </w:rPr>
        <w:t xml:space="preserve"> </w:t>
      </w:r>
      <w:r>
        <w:t>qu’il</w:t>
      </w:r>
      <w:r>
        <w:rPr>
          <w:spacing w:val="-7"/>
        </w:rPr>
        <w:t xml:space="preserve"> </w:t>
      </w:r>
      <w:r>
        <w:t>est</w:t>
      </w:r>
      <w:r>
        <w:rPr>
          <w:spacing w:val="-9"/>
        </w:rPr>
        <w:t xml:space="preserve"> </w:t>
      </w:r>
      <w:r>
        <w:t>clair</w:t>
      </w:r>
      <w:r>
        <w:rPr>
          <w:spacing w:val="-6"/>
        </w:rPr>
        <w:t xml:space="preserve"> </w:t>
      </w:r>
      <w:r>
        <w:t>que la série a été un succès mondial et que son personnage emblématique, «Pierre Cadault», est connu dans le monde entier, y compris dans l’UE, depuis le dépôt de la série en octobre 2020.</w:t>
      </w:r>
    </w:p>
    <w:p w14:paraId="244C01B9" w14:textId="77777777" w:rsidR="000C26E6" w:rsidRDefault="00000000">
      <w:pPr>
        <w:pStyle w:val="Corpsdetexte"/>
        <w:spacing w:before="252" w:line="242" w:lineRule="auto"/>
        <w:ind w:left="141" w:right="130"/>
        <w:jc w:val="both"/>
      </w:pPr>
      <w:r>
        <w:t>Les</w:t>
      </w:r>
      <w:r>
        <w:rPr>
          <w:spacing w:val="-3"/>
        </w:rPr>
        <w:t xml:space="preserve"> </w:t>
      </w:r>
      <w:r>
        <w:t>signes</w:t>
      </w:r>
      <w:r>
        <w:rPr>
          <w:spacing w:val="-3"/>
        </w:rPr>
        <w:t xml:space="preserve"> </w:t>
      </w:r>
      <w:r>
        <w:t>sont</w:t>
      </w:r>
      <w:r>
        <w:rPr>
          <w:spacing w:val="-4"/>
        </w:rPr>
        <w:t xml:space="preserve"> </w:t>
      </w:r>
      <w:r>
        <w:t>identiques</w:t>
      </w:r>
      <w:r>
        <w:rPr>
          <w:spacing w:val="-3"/>
        </w:rPr>
        <w:t xml:space="preserve"> </w:t>
      </w:r>
      <w:r>
        <w:t>et</w:t>
      </w:r>
      <w:r>
        <w:rPr>
          <w:spacing w:val="-4"/>
        </w:rPr>
        <w:t xml:space="preserve"> </w:t>
      </w:r>
      <w:r>
        <w:t>la marque contestée a</w:t>
      </w:r>
      <w:r>
        <w:rPr>
          <w:spacing w:val="-5"/>
        </w:rPr>
        <w:t xml:space="preserve"> </w:t>
      </w:r>
      <w:r>
        <w:t>été déposée le 31/03/2023 —</w:t>
      </w:r>
      <w:r>
        <w:rPr>
          <w:spacing w:val="-3"/>
        </w:rPr>
        <w:t xml:space="preserve"> </w:t>
      </w:r>
      <w:r>
        <w:t>plus de 2 ans après le lancement de la série dans l’Union européenne. La présomption de connaissance s’applique.</w:t>
      </w:r>
    </w:p>
    <w:p w14:paraId="12EAE02A" w14:textId="77777777" w:rsidR="000C26E6" w:rsidRDefault="00000000">
      <w:pPr>
        <w:pStyle w:val="Corpsdetexte"/>
        <w:spacing w:before="249"/>
        <w:ind w:left="141" w:right="148"/>
        <w:jc w:val="both"/>
      </w:pPr>
      <w:r>
        <w:t>En choisissant d’enregistrer le nom identique «Pierre Cadault», très distinctif intrinsèquement, le titulaire n’aurait pu avoir d’autre raison que de tirer profit de la renommée de la série de la demanderesse et du caractère emblématique de fiction à son profit.</w:t>
      </w:r>
    </w:p>
    <w:p w14:paraId="57A66972" w14:textId="77777777" w:rsidR="000C26E6" w:rsidRDefault="000C26E6">
      <w:pPr>
        <w:pStyle w:val="Corpsdetexte"/>
        <w:spacing w:before="2"/>
      </w:pPr>
    </w:p>
    <w:p w14:paraId="2628317A" w14:textId="77777777" w:rsidR="000C26E6" w:rsidRDefault="00000000">
      <w:pPr>
        <w:pStyle w:val="Corpsdetexte"/>
        <w:spacing w:before="1" w:line="237" w:lineRule="auto"/>
        <w:ind w:left="141" w:right="138"/>
        <w:jc w:val="both"/>
      </w:pPr>
      <w:r>
        <w:t>Dans sa décision (31/10/2021, R 1163/2011-1, TONY MONTANA), les chambres de recours ont conclu ce qui suit:</w:t>
      </w:r>
    </w:p>
    <w:p w14:paraId="6EFEE0D8" w14:textId="77777777" w:rsidR="000C26E6" w:rsidRDefault="000C26E6">
      <w:pPr>
        <w:pStyle w:val="Corpsdetexte"/>
        <w:spacing w:before="3"/>
      </w:pPr>
    </w:p>
    <w:p w14:paraId="4304C245" w14:textId="77777777" w:rsidR="000C26E6" w:rsidRDefault="00000000">
      <w:pPr>
        <w:pStyle w:val="Corpsdetexte"/>
        <w:spacing w:before="1"/>
        <w:ind w:left="706" w:right="701"/>
        <w:jc w:val="both"/>
      </w:pPr>
      <w:r>
        <w:t>les éléments de preuve et les circonstances de l’espèce montrent qu’en déposant la demande de marque de l’Union européenne, sans le consentement</w:t>
      </w:r>
      <w:r>
        <w:rPr>
          <w:spacing w:val="-5"/>
        </w:rPr>
        <w:t xml:space="preserve"> </w:t>
      </w:r>
      <w:r>
        <w:t>de</w:t>
      </w:r>
      <w:r>
        <w:rPr>
          <w:spacing w:val="-2"/>
        </w:rPr>
        <w:t xml:space="preserve"> </w:t>
      </w:r>
      <w:r>
        <w:t>la</w:t>
      </w:r>
      <w:r>
        <w:rPr>
          <w:spacing w:val="-2"/>
        </w:rPr>
        <w:t xml:space="preserve"> </w:t>
      </w:r>
      <w:r>
        <w:t>titulaire</w:t>
      </w:r>
      <w:r>
        <w:rPr>
          <w:spacing w:val="-2"/>
        </w:rPr>
        <w:t xml:space="preserve"> </w:t>
      </w:r>
      <w:r>
        <w:t>de</w:t>
      </w:r>
      <w:r>
        <w:rPr>
          <w:spacing w:val="-2"/>
        </w:rPr>
        <w:t xml:space="preserve"> </w:t>
      </w:r>
      <w:r>
        <w:t>la</w:t>
      </w:r>
      <w:r>
        <w:rPr>
          <w:spacing w:val="-2"/>
        </w:rPr>
        <w:t xml:space="preserve"> </w:t>
      </w:r>
      <w:r>
        <w:t>marque</w:t>
      </w:r>
      <w:r>
        <w:rPr>
          <w:spacing w:val="-6"/>
        </w:rPr>
        <w:t xml:space="preserve"> </w:t>
      </w:r>
      <w:r>
        <w:t>de</w:t>
      </w:r>
      <w:r>
        <w:rPr>
          <w:spacing w:val="-2"/>
        </w:rPr>
        <w:t xml:space="preserve"> </w:t>
      </w:r>
      <w:r>
        <w:t>l’Union</w:t>
      </w:r>
      <w:r>
        <w:rPr>
          <w:spacing w:val="-6"/>
        </w:rPr>
        <w:t xml:space="preserve"> </w:t>
      </w:r>
      <w:r>
        <w:t>européenne,</w:t>
      </w:r>
      <w:r>
        <w:rPr>
          <w:spacing w:val="-5"/>
        </w:rPr>
        <w:t xml:space="preserve"> </w:t>
      </w:r>
      <w:r>
        <w:t>la</w:t>
      </w:r>
      <w:r>
        <w:rPr>
          <w:spacing w:val="-2"/>
        </w:rPr>
        <w:t xml:space="preserve"> </w:t>
      </w:r>
      <w:r>
        <w:t>titulaire de la marque de l’Union européenne a cherché de manière malhonnête à mettre la main sur le signe «Tony Montana» d’une manière qui serait considérée comme n’étant pas conforme aux critères d’un comportement commercial acceptable &amp;bra;... &amp;ket; et que la titulaire de la MUE a agi de mauvaise</w:t>
      </w:r>
      <w:r>
        <w:rPr>
          <w:spacing w:val="29"/>
        </w:rPr>
        <w:t xml:space="preserve"> </w:t>
      </w:r>
      <w:r>
        <w:t>foi</w:t>
      </w:r>
      <w:r>
        <w:rPr>
          <w:spacing w:val="28"/>
        </w:rPr>
        <w:t xml:space="preserve"> </w:t>
      </w:r>
      <w:r>
        <w:t>lors</w:t>
      </w:r>
      <w:r>
        <w:rPr>
          <w:spacing w:val="27"/>
        </w:rPr>
        <w:t xml:space="preserve"> </w:t>
      </w:r>
      <w:r>
        <w:t>du</w:t>
      </w:r>
      <w:r>
        <w:rPr>
          <w:spacing w:val="35"/>
        </w:rPr>
        <w:t xml:space="preserve"> </w:t>
      </w:r>
      <w:r>
        <w:t>dépôt</w:t>
      </w:r>
      <w:r>
        <w:rPr>
          <w:spacing w:val="26"/>
        </w:rPr>
        <w:t xml:space="preserve"> </w:t>
      </w:r>
      <w:r>
        <w:t>de</w:t>
      </w:r>
      <w:r>
        <w:rPr>
          <w:spacing w:val="29"/>
        </w:rPr>
        <w:t xml:space="preserve"> </w:t>
      </w:r>
      <w:r>
        <w:t>la</w:t>
      </w:r>
      <w:r>
        <w:rPr>
          <w:spacing w:val="29"/>
        </w:rPr>
        <w:t xml:space="preserve"> </w:t>
      </w:r>
      <w:r>
        <w:t>demande</w:t>
      </w:r>
      <w:r>
        <w:rPr>
          <w:spacing w:val="29"/>
        </w:rPr>
        <w:t xml:space="preserve"> </w:t>
      </w:r>
      <w:r>
        <w:t>de</w:t>
      </w:r>
      <w:r>
        <w:rPr>
          <w:spacing w:val="29"/>
        </w:rPr>
        <w:t xml:space="preserve"> </w:t>
      </w:r>
      <w:r>
        <w:t>MUE</w:t>
      </w:r>
      <w:r>
        <w:rPr>
          <w:spacing w:val="25"/>
        </w:rPr>
        <w:t xml:space="preserve"> </w:t>
      </w:r>
      <w:r>
        <w:t>pour</w:t>
      </w:r>
      <w:r>
        <w:rPr>
          <w:spacing w:val="29"/>
        </w:rPr>
        <w:t xml:space="preserve"> </w:t>
      </w:r>
      <w:r>
        <w:t>le</w:t>
      </w:r>
      <w:r>
        <w:rPr>
          <w:spacing w:val="29"/>
        </w:rPr>
        <w:t xml:space="preserve"> </w:t>
      </w:r>
      <w:r>
        <w:t>nom</w:t>
      </w:r>
      <w:r>
        <w:rPr>
          <w:spacing w:val="29"/>
        </w:rPr>
        <w:t xml:space="preserve"> </w:t>
      </w:r>
      <w:r>
        <w:t>protégé</w:t>
      </w:r>
    </w:p>
    <w:p w14:paraId="289D9806" w14:textId="77777777" w:rsidR="000C26E6" w:rsidRDefault="00000000">
      <w:pPr>
        <w:pStyle w:val="Corpsdetexte"/>
        <w:spacing w:line="250" w:lineRule="exact"/>
        <w:ind w:left="706"/>
        <w:jc w:val="both"/>
      </w:pPr>
      <w:r>
        <w:t>«Tony</w:t>
      </w:r>
      <w:r>
        <w:rPr>
          <w:spacing w:val="-3"/>
        </w:rPr>
        <w:t xml:space="preserve"> </w:t>
      </w:r>
      <w:r>
        <w:rPr>
          <w:spacing w:val="-2"/>
        </w:rPr>
        <w:t>Montana».</w:t>
      </w:r>
    </w:p>
    <w:p w14:paraId="40DDF88B" w14:textId="77777777" w:rsidR="000C26E6" w:rsidRDefault="00000000">
      <w:pPr>
        <w:pStyle w:val="Corpsdetexte"/>
        <w:spacing w:before="252"/>
        <w:ind w:left="141" w:right="130"/>
        <w:jc w:val="both"/>
      </w:pPr>
      <w:r>
        <w:t>En outre, l’enregistrement contesté revendique une protection exclusivement pour des produits liés au luxe, à la haute couture et à la mode, ce qui est d’autant plus pertinent que</w:t>
      </w:r>
      <w:r>
        <w:rPr>
          <w:spacing w:val="-6"/>
        </w:rPr>
        <w:t xml:space="preserve"> </w:t>
      </w:r>
      <w:r>
        <w:t>le</w:t>
      </w:r>
      <w:r>
        <w:rPr>
          <w:spacing w:val="-6"/>
        </w:rPr>
        <w:t xml:space="preserve"> </w:t>
      </w:r>
      <w:r>
        <w:t>personnage</w:t>
      </w:r>
      <w:r>
        <w:rPr>
          <w:spacing w:val="-6"/>
        </w:rPr>
        <w:t xml:space="preserve"> </w:t>
      </w:r>
      <w:r>
        <w:t>«Pierre</w:t>
      </w:r>
      <w:r>
        <w:rPr>
          <w:spacing w:val="-6"/>
        </w:rPr>
        <w:t xml:space="preserve"> </w:t>
      </w:r>
      <w:r>
        <w:t>Cadault»</w:t>
      </w:r>
      <w:r>
        <w:rPr>
          <w:spacing w:val="-6"/>
        </w:rPr>
        <w:t xml:space="preserve"> </w:t>
      </w:r>
      <w:r>
        <w:t>de</w:t>
      </w:r>
      <w:r>
        <w:rPr>
          <w:spacing w:val="-6"/>
        </w:rPr>
        <w:t xml:space="preserve"> </w:t>
      </w:r>
      <w:r>
        <w:t>la</w:t>
      </w:r>
      <w:r>
        <w:rPr>
          <w:spacing w:val="-6"/>
        </w:rPr>
        <w:t xml:space="preserve"> </w:t>
      </w:r>
      <w:r>
        <w:t>série</w:t>
      </w:r>
      <w:r>
        <w:rPr>
          <w:spacing w:val="-6"/>
        </w:rPr>
        <w:t xml:space="preserve"> </w:t>
      </w:r>
      <w:r>
        <w:t>est</w:t>
      </w:r>
      <w:r>
        <w:rPr>
          <w:spacing w:val="-10"/>
        </w:rPr>
        <w:t xml:space="preserve"> </w:t>
      </w:r>
      <w:r>
        <w:t>un</w:t>
      </w:r>
      <w:r>
        <w:rPr>
          <w:spacing w:val="-6"/>
        </w:rPr>
        <w:t xml:space="preserve"> </w:t>
      </w:r>
      <w:r>
        <w:t>designer</w:t>
      </w:r>
      <w:r>
        <w:rPr>
          <w:spacing w:val="-7"/>
        </w:rPr>
        <w:t xml:space="preserve"> </w:t>
      </w:r>
      <w:r>
        <w:t>de</w:t>
      </w:r>
      <w:r>
        <w:rPr>
          <w:spacing w:val="-6"/>
        </w:rPr>
        <w:t xml:space="preserve"> </w:t>
      </w:r>
      <w:r>
        <w:t>mode</w:t>
      </w:r>
      <w:r>
        <w:rPr>
          <w:spacing w:val="-6"/>
        </w:rPr>
        <w:t xml:space="preserve"> </w:t>
      </w:r>
      <w:r>
        <w:t>renommé. Par conséquent, il</w:t>
      </w:r>
      <w:r>
        <w:rPr>
          <w:spacing w:val="-2"/>
        </w:rPr>
        <w:t xml:space="preserve"> </w:t>
      </w:r>
      <w:r>
        <w:t>est inévitable que le public soit</w:t>
      </w:r>
      <w:r>
        <w:rPr>
          <w:spacing w:val="-4"/>
        </w:rPr>
        <w:t xml:space="preserve"> </w:t>
      </w:r>
      <w:r>
        <w:t>amené à croire que les</w:t>
      </w:r>
      <w:r>
        <w:rPr>
          <w:spacing w:val="-3"/>
        </w:rPr>
        <w:t xml:space="preserve"> </w:t>
      </w:r>
      <w:r>
        <w:t>produits protégés par</w:t>
      </w:r>
      <w:r>
        <w:rPr>
          <w:spacing w:val="-6"/>
        </w:rPr>
        <w:t xml:space="preserve"> </w:t>
      </w:r>
      <w:r>
        <w:t>l’enregistrement</w:t>
      </w:r>
      <w:r>
        <w:rPr>
          <w:spacing w:val="-4"/>
        </w:rPr>
        <w:t xml:space="preserve"> </w:t>
      </w:r>
      <w:r>
        <w:t>contesté proviennent</w:t>
      </w:r>
      <w:r>
        <w:rPr>
          <w:spacing w:val="-4"/>
        </w:rPr>
        <w:t xml:space="preserve"> </w:t>
      </w:r>
      <w:r>
        <w:t>de Viacom,</w:t>
      </w:r>
      <w:r>
        <w:rPr>
          <w:spacing w:val="-4"/>
        </w:rPr>
        <w:t xml:space="preserve"> </w:t>
      </w:r>
      <w:r>
        <w:t>qui</w:t>
      </w:r>
      <w:r>
        <w:rPr>
          <w:spacing w:val="-2"/>
        </w:rPr>
        <w:t xml:space="preserve"> </w:t>
      </w:r>
      <w:r>
        <w:t>aurait</w:t>
      </w:r>
      <w:r>
        <w:rPr>
          <w:spacing w:val="-9"/>
        </w:rPr>
        <w:t xml:space="preserve"> </w:t>
      </w:r>
      <w:r>
        <w:t>développé une</w:t>
      </w:r>
      <w:r>
        <w:rPr>
          <w:spacing w:val="-5"/>
        </w:rPr>
        <w:t xml:space="preserve"> </w:t>
      </w:r>
      <w:r>
        <w:t>ligne</w:t>
      </w:r>
      <w:r>
        <w:rPr>
          <w:spacing w:val="-5"/>
        </w:rPr>
        <w:t xml:space="preserve"> </w:t>
      </w:r>
      <w:r>
        <w:t xml:space="preserve">de produits dérivés de la série télévisée «Emily in Paris», comme cela est généralement </w:t>
      </w:r>
      <w:r>
        <w:rPr>
          <w:spacing w:val="-2"/>
        </w:rPr>
        <w:t>fait.</w:t>
      </w:r>
    </w:p>
    <w:p w14:paraId="1E94C896" w14:textId="77777777" w:rsidR="000C26E6" w:rsidRDefault="000C26E6">
      <w:pPr>
        <w:pStyle w:val="Corpsdetexte"/>
        <w:spacing w:before="2"/>
      </w:pPr>
    </w:p>
    <w:p w14:paraId="4CDFDF09" w14:textId="77777777" w:rsidR="000C26E6" w:rsidRDefault="00000000">
      <w:pPr>
        <w:pStyle w:val="Corpsdetexte"/>
        <w:ind w:left="141" w:right="147"/>
        <w:jc w:val="both"/>
      </w:pPr>
      <w:r>
        <w:t>Dès lors, la titulaire a délibérément essayé de s’approprier, par la protection de la marque, le nom du caractère emblématique «Pierre Cadault» en relation avec des articles</w:t>
      </w:r>
      <w:r>
        <w:rPr>
          <w:spacing w:val="40"/>
        </w:rPr>
        <w:t xml:space="preserve"> </w:t>
      </w:r>
      <w:r>
        <w:t>de</w:t>
      </w:r>
      <w:r>
        <w:rPr>
          <w:spacing w:val="40"/>
        </w:rPr>
        <w:t xml:space="preserve"> </w:t>
      </w:r>
      <w:r>
        <w:t>mode</w:t>
      </w:r>
      <w:r>
        <w:rPr>
          <w:spacing w:val="40"/>
        </w:rPr>
        <w:t xml:space="preserve"> </w:t>
      </w:r>
      <w:r>
        <w:t>et</w:t>
      </w:r>
      <w:r>
        <w:rPr>
          <w:spacing w:val="40"/>
        </w:rPr>
        <w:t xml:space="preserve"> </w:t>
      </w:r>
      <w:r>
        <w:t>de</w:t>
      </w:r>
      <w:r>
        <w:rPr>
          <w:spacing w:val="40"/>
        </w:rPr>
        <w:t xml:space="preserve"> </w:t>
      </w:r>
      <w:r>
        <w:t>haute</w:t>
      </w:r>
      <w:r>
        <w:rPr>
          <w:spacing w:val="40"/>
        </w:rPr>
        <w:t xml:space="preserve"> </w:t>
      </w:r>
      <w:r>
        <w:t>couture,</w:t>
      </w:r>
      <w:r>
        <w:rPr>
          <w:spacing w:val="40"/>
        </w:rPr>
        <w:t xml:space="preserve"> </w:t>
      </w:r>
      <w:r>
        <w:t>dont</w:t>
      </w:r>
      <w:r>
        <w:rPr>
          <w:spacing w:val="40"/>
        </w:rPr>
        <w:t xml:space="preserve"> </w:t>
      </w:r>
      <w:r>
        <w:t>la</w:t>
      </w:r>
      <w:r>
        <w:rPr>
          <w:spacing w:val="40"/>
        </w:rPr>
        <w:t xml:space="preserve"> </w:t>
      </w:r>
      <w:r>
        <w:t>seule</w:t>
      </w:r>
      <w:r>
        <w:rPr>
          <w:spacing w:val="40"/>
        </w:rPr>
        <w:t xml:space="preserve"> </w:t>
      </w:r>
      <w:r>
        <w:t>finalité</w:t>
      </w:r>
      <w:r>
        <w:rPr>
          <w:spacing w:val="40"/>
        </w:rPr>
        <w:t xml:space="preserve"> </w:t>
      </w:r>
      <w:r>
        <w:t>est</w:t>
      </w:r>
      <w:r>
        <w:rPr>
          <w:spacing w:val="40"/>
        </w:rPr>
        <w:t xml:space="preserve"> </w:t>
      </w:r>
      <w:r>
        <w:t>manifestement</w:t>
      </w:r>
      <w:r>
        <w:rPr>
          <w:spacing w:val="40"/>
        </w:rPr>
        <w:t xml:space="preserve"> </w:t>
      </w:r>
      <w:r>
        <w:t>de</w:t>
      </w:r>
    </w:p>
    <w:p w14:paraId="437C2D1E" w14:textId="77777777" w:rsidR="000C26E6" w:rsidRDefault="00000000">
      <w:pPr>
        <w:pStyle w:val="Corpsdetexte"/>
        <w:spacing w:before="1"/>
        <w:ind w:left="141" w:right="148"/>
        <w:jc w:val="both"/>
      </w:pPr>
      <w:r>
        <w:t>«parasiter» la réputation de la demanderesse et de tirer profit de cette renommée. Il n’existe aucune autre raison légitime pour que la titulaire ait protégé la dénomination identique «Pierre Cadault».</w:t>
      </w:r>
    </w:p>
    <w:p w14:paraId="0DDBB15E" w14:textId="77777777" w:rsidR="000C26E6" w:rsidRDefault="00000000">
      <w:pPr>
        <w:pStyle w:val="Corpsdetexte"/>
        <w:spacing w:before="252" w:line="242" w:lineRule="auto"/>
        <w:ind w:left="141" w:right="149"/>
        <w:jc w:val="both"/>
      </w:pPr>
      <w:r>
        <w:t>La demanderesse développe ensuite des arguments sur le droit d’auteur en vertu du droit français.</w:t>
      </w:r>
    </w:p>
    <w:p w14:paraId="403011FB" w14:textId="77777777" w:rsidR="000C26E6" w:rsidRDefault="00000000">
      <w:pPr>
        <w:pStyle w:val="Corpsdetexte"/>
        <w:spacing w:before="249"/>
        <w:ind w:left="141" w:right="149"/>
        <w:jc w:val="both"/>
      </w:pPr>
      <w:r>
        <w:t>À l’appui de ses observations, la demanderesse a produit de nombreux éléments de preuve</w:t>
      </w:r>
      <w:r>
        <w:rPr>
          <w:spacing w:val="-1"/>
        </w:rPr>
        <w:t xml:space="preserve"> </w:t>
      </w:r>
      <w:r>
        <w:t>à</w:t>
      </w:r>
      <w:r>
        <w:rPr>
          <w:spacing w:val="-1"/>
        </w:rPr>
        <w:t xml:space="preserve"> </w:t>
      </w:r>
      <w:r>
        <w:t>l’appui</w:t>
      </w:r>
      <w:r>
        <w:rPr>
          <w:spacing w:val="-3"/>
        </w:rPr>
        <w:t xml:space="preserve"> </w:t>
      </w:r>
      <w:r>
        <w:t>de</w:t>
      </w:r>
      <w:r>
        <w:rPr>
          <w:spacing w:val="-1"/>
        </w:rPr>
        <w:t xml:space="preserve"> </w:t>
      </w:r>
      <w:r>
        <w:t>la</w:t>
      </w:r>
      <w:r>
        <w:rPr>
          <w:spacing w:val="-1"/>
        </w:rPr>
        <w:t xml:space="preserve"> </w:t>
      </w:r>
      <w:r>
        <w:t>renommée</w:t>
      </w:r>
      <w:r>
        <w:rPr>
          <w:spacing w:val="-1"/>
        </w:rPr>
        <w:t xml:space="preserve"> </w:t>
      </w:r>
      <w:r>
        <w:t>de la série</w:t>
      </w:r>
      <w:r>
        <w:rPr>
          <w:spacing w:val="-1"/>
        </w:rPr>
        <w:t xml:space="preserve"> </w:t>
      </w:r>
      <w:r>
        <w:t>«Emily</w:t>
      </w:r>
      <w:r>
        <w:rPr>
          <w:spacing w:val="-4"/>
        </w:rPr>
        <w:t xml:space="preserve"> </w:t>
      </w:r>
      <w:r>
        <w:t>in Paris»</w:t>
      </w:r>
      <w:r>
        <w:rPr>
          <w:spacing w:val="-1"/>
        </w:rPr>
        <w:t xml:space="preserve"> </w:t>
      </w:r>
      <w:r>
        <w:t>et</w:t>
      </w:r>
      <w:r>
        <w:rPr>
          <w:spacing w:val="-5"/>
        </w:rPr>
        <w:t xml:space="preserve"> </w:t>
      </w:r>
      <w:r>
        <w:t>du</w:t>
      </w:r>
      <w:r>
        <w:rPr>
          <w:spacing w:val="-1"/>
        </w:rPr>
        <w:t xml:space="preserve"> </w:t>
      </w:r>
      <w:r>
        <w:t>personnage</w:t>
      </w:r>
      <w:r>
        <w:rPr>
          <w:spacing w:val="-1"/>
        </w:rPr>
        <w:t xml:space="preserve"> </w:t>
      </w:r>
      <w:r>
        <w:t xml:space="preserve">«Pierre </w:t>
      </w:r>
      <w:r>
        <w:rPr>
          <w:spacing w:val="-2"/>
        </w:rPr>
        <w:t>Cadault»:</w:t>
      </w:r>
    </w:p>
    <w:p w14:paraId="0F2E91D1" w14:textId="77777777" w:rsidR="000C26E6" w:rsidRDefault="000C26E6">
      <w:pPr>
        <w:pStyle w:val="Corpsdetexte"/>
        <w:spacing w:before="3"/>
      </w:pPr>
    </w:p>
    <w:p w14:paraId="089CCB48" w14:textId="77777777" w:rsidR="000C26E6" w:rsidRDefault="00000000">
      <w:pPr>
        <w:pStyle w:val="Paragraphedeliste"/>
        <w:numPr>
          <w:ilvl w:val="0"/>
          <w:numId w:val="7"/>
        </w:numPr>
        <w:tabs>
          <w:tab w:val="left" w:pos="706"/>
        </w:tabs>
        <w:ind w:left="706" w:hanging="560"/>
        <w:jc w:val="left"/>
        <w:rPr>
          <w:rFonts w:ascii="Arial MT" w:hAnsi="Arial MT"/>
        </w:rPr>
      </w:pPr>
      <w:r>
        <w:rPr>
          <w:rFonts w:ascii="Arial MT" w:hAnsi="Arial MT"/>
        </w:rPr>
        <w:t>Annexe</w:t>
      </w:r>
      <w:r>
        <w:rPr>
          <w:rFonts w:ascii="Arial MT" w:hAnsi="Arial MT"/>
          <w:spacing w:val="-3"/>
        </w:rPr>
        <w:t xml:space="preserve"> </w:t>
      </w:r>
      <w:r>
        <w:rPr>
          <w:rFonts w:ascii="Arial MT" w:hAnsi="Arial MT"/>
        </w:rPr>
        <w:t>1:</w:t>
      </w:r>
      <w:r>
        <w:rPr>
          <w:rFonts w:ascii="Arial MT" w:hAnsi="Arial MT"/>
          <w:spacing w:val="-7"/>
        </w:rPr>
        <w:t xml:space="preserve"> </w:t>
      </w:r>
      <w:r>
        <w:rPr>
          <w:rFonts w:ascii="Arial MT" w:hAnsi="Arial MT"/>
        </w:rPr>
        <w:t>Résultats</w:t>
      </w:r>
      <w:r>
        <w:rPr>
          <w:rFonts w:ascii="Arial MT" w:hAnsi="Arial MT"/>
          <w:spacing w:val="-5"/>
        </w:rPr>
        <w:t xml:space="preserve"> </w:t>
      </w:r>
      <w:r>
        <w:rPr>
          <w:rFonts w:ascii="Arial MT" w:hAnsi="Arial MT"/>
        </w:rPr>
        <w:t>financiers</w:t>
      </w:r>
      <w:r>
        <w:rPr>
          <w:rFonts w:ascii="Arial MT" w:hAnsi="Arial MT"/>
          <w:spacing w:val="-6"/>
        </w:rPr>
        <w:t xml:space="preserve"> </w:t>
      </w:r>
      <w:r>
        <w:rPr>
          <w:rFonts w:ascii="Arial MT" w:hAnsi="Arial MT"/>
        </w:rPr>
        <w:t>de</w:t>
      </w:r>
      <w:r>
        <w:rPr>
          <w:rFonts w:ascii="Arial MT" w:hAnsi="Arial MT"/>
          <w:spacing w:val="-3"/>
        </w:rPr>
        <w:t xml:space="preserve"> </w:t>
      </w:r>
      <w:r>
        <w:rPr>
          <w:rFonts w:ascii="Arial MT" w:hAnsi="Arial MT"/>
        </w:rPr>
        <w:t>Viacom</w:t>
      </w:r>
      <w:r>
        <w:rPr>
          <w:rFonts w:ascii="Arial MT" w:hAnsi="Arial MT"/>
          <w:spacing w:val="-3"/>
        </w:rPr>
        <w:t xml:space="preserve"> </w:t>
      </w:r>
      <w:r>
        <w:rPr>
          <w:rFonts w:ascii="Arial MT" w:hAnsi="Arial MT"/>
          <w:spacing w:val="-4"/>
        </w:rPr>
        <w:t>2020;</w:t>
      </w:r>
    </w:p>
    <w:p w14:paraId="022F4028" w14:textId="77777777" w:rsidR="000C26E6" w:rsidRDefault="000C26E6">
      <w:pPr>
        <w:pStyle w:val="Paragraphedeliste"/>
        <w:jc w:val="left"/>
        <w:rPr>
          <w:rFonts w:ascii="Arial MT" w:hAnsi="Arial MT"/>
        </w:rPr>
        <w:sectPr w:rsidR="000C26E6">
          <w:headerReference w:type="default" r:id="rId9"/>
          <w:pgSz w:w="11910" w:h="16840"/>
          <w:pgMar w:top="980" w:right="1559" w:bottom="280" w:left="1559" w:header="721" w:footer="0" w:gutter="0"/>
          <w:cols w:space="720"/>
        </w:sectPr>
      </w:pPr>
    </w:p>
    <w:p w14:paraId="69BCFE71" w14:textId="77777777" w:rsidR="000C26E6" w:rsidRDefault="000C26E6">
      <w:pPr>
        <w:pStyle w:val="Corpsdetexte"/>
        <w:spacing w:before="170"/>
      </w:pPr>
    </w:p>
    <w:p w14:paraId="127A32F0" w14:textId="77777777" w:rsidR="000C26E6" w:rsidRDefault="00000000">
      <w:pPr>
        <w:pStyle w:val="Paragraphedeliste"/>
        <w:numPr>
          <w:ilvl w:val="0"/>
          <w:numId w:val="7"/>
        </w:numPr>
        <w:tabs>
          <w:tab w:val="left" w:pos="706"/>
        </w:tabs>
        <w:spacing w:line="242" w:lineRule="auto"/>
        <w:ind w:left="706" w:right="144"/>
        <w:rPr>
          <w:rFonts w:ascii="Arial MT" w:hAnsi="Arial MT"/>
        </w:rPr>
      </w:pPr>
      <w:r>
        <w:rPr>
          <w:rFonts w:ascii="Arial MT" w:hAnsi="Arial MT"/>
        </w:rPr>
        <w:t>Annexe</w:t>
      </w:r>
      <w:r>
        <w:rPr>
          <w:rFonts w:ascii="Arial MT" w:hAnsi="Arial MT"/>
          <w:spacing w:val="-1"/>
        </w:rPr>
        <w:t xml:space="preserve"> </w:t>
      </w:r>
      <w:r>
        <w:rPr>
          <w:rFonts w:ascii="Arial MT" w:hAnsi="Arial MT"/>
        </w:rPr>
        <w:t>2:</w:t>
      </w:r>
      <w:r>
        <w:rPr>
          <w:rFonts w:ascii="Arial MT" w:hAnsi="Arial MT"/>
          <w:spacing w:val="-5"/>
        </w:rPr>
        <w:t xml:space="preserve"> </w:t>
      </w:r>
      <w:r>
        <w:rPr>
          <w:rFonts w:ascii="Arial MT" w:hAnsi="Arial MT"/>
        </w:rPr>
        <w:t>une</w:t>
      </w:r>
      <w:r>
        <w:rPr>
          <w:rFonts w:ascii="Arial MT" w:hAnsi="Arial MT"/>
          <w:spacing w:val="-1"/>
        </w:rPr>
        <w:t xml:space="preserve"> </w:t>
      </w:r>
      <w:r>
        <w:rPr>
          <w:rFonts w:ascii="Arial MT" w:hAnsi="Arial MT"/>
        </w:rPr>
        <w:t>capture</w:t>
      </w:r>
      <w:r>
        <w:rPr>
          <w:rFonts w:ascii="Arial MT" w:hAnsi="Arial MT"/>
          <w:spacing w:val="-1"/>
        </w:rPr>
        <w:t xml:space="preserve"> </w:t>
      </w:r>
      <w:r>
        <w:rPr>
          <w:rFonts w:ascii="Arial MT" w:hAnsi="Arial MT"/>
        </w:rPr>
        <w:t>d’écran</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la</w:t>
      </w:r>
      <w:r>
        <w:rPr>
          <w:rFonts w:ascii="Arial MT" w:hAnsi="Arial MT"/>
          <w:spacing w:val="-1"/>
        </w:rPr>
        <w:t xml:space="preserve"> </w:t>
      </w:r>
      <w:r>
        <w:rPr>
          <w:rFonts w:ascii="Arial MT" w:hAnsi="Arial MT"/>
        </w:rPr>
        <w:t>page</w:t>
      </w:r>
      <w:r>
        <w:rPr>
          <w:rFonts w:ascii="Arial MT" w:hAnsi="Arial MT"/>
          <w:spacing w:val="-1"/>
        </w:rPr>
        <w:t xml:space="preserve"> </w:t>
      </w:r>
      <w:r>
        <w:rPr>
          <w:rFonts w:ascii="Arial MT" w:hAnsi="Arial MT"/>
        </w:rPr>
        <w:t>«Emily</w:t>
      </w:r>
      <w:r>
        <w:rPr>
          <w:rFonts w:ascii="Arial MT" w:hAnsi="Arial MT"/>
          <w:spacing w:val="-4"/>
        </w:rPr>
        <w:t xml:space="preserve"> </w:t>
      </w:r>
      <w:r>
        <w:rPr>
          <w:rFonts w:ascii="Arial MT" w:hAnsi="Arial MT"/>
        </w:rPr>
        <w:t>In</w:t>
      </w:r>
      <w:r>
        <w:rPr>
          <w:rFonts w:ascii="Arial MT" w:hAnsi="Arial MT"/>
          <w:spacing w:val="-6"/>
        </w:rPr>
        <w:t xml:space="preserve"> </w:t>
      </w:r>
      <w:r>
        <w:rPr>
          <w:rFonts w:ascii="Arial MT" w:hAnsi="Arial MT"/>
        </w:rPr>
        <w:t>Paris»</w:t>
      </w:r>
      <w:r>
        <w:rPr>
          <w:rFonts w:ascii="Arial MT" w:hAnsi="Arial MT"/>
          <w:spacing w:val="-1"/>
        </w:rPr>
        <w:t xml:space="preserve"> </w:t>
      </w:r>
      <w:r>
        <w:rPr>
          <w:rFonts w:ascii="Arial MT" w:hAnsi="Arial MT"/>
        </w:rPr>
        <w:t>sur</w:t>
      </w:r>
      <w:r>
        <w:rPr>
          <w:rFonts w:ascii="Arial MT" w:hAnsi="Arial MT"/>
          <w:spacing w:val="-2"/>
        </w:rPr>
        <w:t xml:space="preserve"> </w:t>
      </w:r>
      <w:r>
        <w:rPr>
          <w:rFonts w:ascii="Arial MT" w:hAnsi="Arial MT"/>
        </w:rPr>
        <w:t>le</w:t>
      </w:r>
      <w:r>
        <w:rPr>
          <w:rFonts w:ascii="Arial MT" w:hAnsi="Arial MT"/>
          <w:spacing w:val="-1"/>
        </w:rPr>
        <w:t xml:space="preserve"> </w:t>
      </w:r>
      <w:r>
        <w:rPr>
          <w:rFonts w:ascii="Arial MT" w:hAnsi="Arial MT"/>
        </w:rPr>
        <w:t>site</w:t>
      </w:r>
      <w:r>
        <w:rPr>
          <w:rFonts w:ascii="Arial MT" w:hAnsi="Arial MT"/>
          <w:spacing w:val="-1"/>
        </w:rPr>
        <w:t xml:space="preserve"> </w:t>
      </w:r>
      <w:r>
        <w:rPr>
          <w:rFonts w:ascii="Arial MT" w:hAnsi="Arial MT"/>
        </w:rPr>
        <w:t>de</w:t>
      </w:r>
      <w:r>
        <w:rPr>
          <w:rFonts w:ascii="Arial MT" w:hAnsi="Arial MT"/>
          <w:spacing w:val="-6"/>
        </w:rPr>
        <w:t xml:space="preserve"> </w:t>
      </w:r>
      <w:r>
        <w:rPr>
          <w:rFonts w:ascii="Arial MT" w:hAnsi="Arial MT"/>
        </w:rPr>
        <w:t>diffusion en flux «Netflix»;</w:t>
      </w:r>
    </w:p>
    <w:p w14:paraId="7500CB4B" w14:textId="77777777" w:rsidR="000C26E6" w:rsidRDefault="00000000">
      <w:pPr>
        <w:pStyle w:val="Paragraphedeliste"/>
        <w:numPr>
          <w:ilvl w:val="0"/>
          <w:numId w:val="7"/>
        </w:numPr>
        <w:tabs>
          <w:tab w:val="left" w:pos="706"/>
        </w:tabs>
        <w:spacing w:before="251" w:line="237" w:lineRule="auto"/>
        <w:ind w:left="706" w:right="140"/>
        <w:rPr>
          <w:rFonts w:ascii="Arial MT" w:hAnsi="Arial MT"/>
        </w:rPr>
      </w:pPr>
      <w:r>
        <w:rPr>
          <w:rFonts w:ascii="Arial MT" w:hAnsi="Arial MT"/>
        </w:rPr>
        <w:t>Annexe</w:t>
      </w:r>
      <w:r>
        <w:rPr>
          <w:rFonts w:ascii="Arial MT" w:hAnsi="Arial MT"/>
          <w:spacing w:val="-2"/>
        </w:rPr>
        <w:t xml:space="preserve"> </w:t>
      </w:r>
      <w:r>
        <w:rPr>
          <w:rFonts w:ascii="Arial MT" w:hAnsi="Arial MT"/>
        </w:rPr>
        <w:t>3:</w:t>
      </w:r>
      <w:r>
        <w:rPr>
          <w:rFonts w:ascii="Arial MT" w:hAnsi="Arial MT"/>
          <w:spacing w:val="-1"/>
        </w:rPr>
        <w:t xml:space="preserve"> </w:t>
      </w:r>
      <w:r>
        <w:rPr>
          <w:rFonts w:ascii="Arial MT" w:hAnsi="Arial MT"/>
        </w:rPr>
        <w:t>un article</w:t>
      </w:r>
      <w:r>
        <w:rPr>
          <w:rFonts w:ascii="Arial MT" w:hAnsi="Arial MT"/>
          <w:spacing w:val="-2"/>
        </w:rPr>
        <w:t xml:space="preserve"> </w:t>
      </w:r>
      <w:r>
        <w:rPr>
          <w:rFonts w:ascii="Arial MT" w:hAnsi="Arial MT"/>
        </w:rPr>
        <w:t>de</w:t>
      </w:r>
      <w:r>
        <w:rPr>
          <w:rFonts w:ascii="Arial MT" w:hAnsi="Arial MT"/>
          <w:spacing w:val="-2"/>
        </w:rPr>
        <w:t xml:space="preserve"> </w:t>
      </w:r>
      <w:r>
        <w:rPr>
          <w:rFonts w:ascii="Arial MT" w:hAnsi="Arial MT"/>
        </w:rPr>
        <w:t>presse</w:t>
      </w:r>
      <w:r>
        <w:rPr>
          <w:rFonts w:ascii="Arial MT" w:hAnsi="Arial MT"/>
          <w:spacing w:val="-2"/>
        </w:rPr>
        <w:t xml:space="preserve"> </w:t>
      </w:r>
      <w:r>
        <w:rPr>
          <w:rFonts w:ascii="Arial MT" w:hAnsi="Arial MT"/>
        </w:rPr>
        <w:t xml:space="preserve">de </w:t>
      </w:r>
      <w:r>
        <w:rPr>
          <w:rFonts w:ascii="Arial" w:hAnsi="Arial"/>
          <w:i/>
        </w:rPr>
        <w:t xml:space="preserve">Variety </w:t>
      </w:r>
      <w:r>
        <w:rPr>
          <w:rFonts w:ascii="Arial MT" w:hAnsi="Arial MT"/>
        </w:rPr>
        <w:t>intitulé «Emily in Paris»</w:t>
      </w:r>
      <w:r>
        <w:rPr>
          <w:rFonts w:ascii="Arial MT" w:hAnsi="Arial MT"/>
          <w:spacing w:val="-2"/>
        </w:rPr>
        <w:t xml:space="preserve"> </w:t>
      </w:r>
      <w:r>
        <w:rPr>
          <w:rFonts w:ascii="Arial MT" w:hAnsi="Arial MT"/>
        </w:rPr>
        <w:t>Sampled</w:t>
      </w:r>
      <w:r>
        <w:rPr>
          <w:rFonts w:ascii="Arial MT" w:hAnsi="Arial MT"/>
          <w:spacing w:val="-2"/>
        </w:rPr>
        <w:t xml:space="preserve"> </w:t>
      </w:r>
      <w:r>
        <w:rPr>
          <w:rFonts w:ascii="Arial MT" w:hAnsi="Arial MT"/>
        </w:rPr>
        <w:t>de</w:t>
      </w:r>
      <w:r>
        <w:rPr>
          <w:rFonts w:ascii="Arial MT" w:hAnsi="Arial MT"/>
          <w:spacing w:val="-2"/>
        </w:rPr>
        <w:t xml:space="preserve"> </w:t>
      </w:r>
      <w:r>
        <w:rPr>
          <w:rFonts w:ascii="Arial MT" w:hAnsi="Arial MT"/>
        </w:rPr>
        <w:t>58 millions Netflix Household Worldwide», daté du 03/05/2021:</w:t>
      </w:r>
    </w:p>
    <w:p w14:paraId="3A83FF99" w14:textId="77777777" w:rsidR="000C26E6" w:rsidRDefault="000C26E6">
      <w:pPr>
        <w:pStyle w:val="Corpsdetexte"/>
        <w:spacing w:before="211"/>
      </w:pPr>
    </w:p>
    <w:p w14:paraId="74F15417" w14:textId="77777777" w:rsidR="000C26E6" w:rsidRDefault="00000000">
      <w:pPr>
        <w:tabs>
          <w:tab w:val="left" w:pos="6754"/>
        </w:tabs>
        <w:ind w:left="832"/>
        <w:jc w:val="center"/>
      </w:pPr>
      <w:r>
        <w:rPr>
          <w:noProof/>
        </w:rPr>
        <w:drawing>
          <wp:inline distT="0" distB="0" distL="0" distR="0" wp14:anchorId="125D742B" wp14:editId="263E4281">
            <wp:extent cx="3603151" cy="70798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3603151" cy="707989"/>
                    </a:xfrm>
                    <a:prstGeom prst="rect">
                      <a:avLst/>
                    </a:prstGeom>
                  </pic:spPr>
                </pic:pic>
              </a:graphicData>
            </a:graphic>
          </wp:inline>
        </w:drawing>
      </w:r>
      <w:r>
        <w:rPr>
          <w:rFonts w:ascii="Times New Roman"/>
          <w:sz w:val="20"/>
        </w:rPr>
        <w:tab/>
      </w:r>
      <w:r>
        <w:rPr>
          <w:spacing w:val="-10"/>
        </w:rPr>
        <w:t>;</w:t>
      </w:r>
    </w:p>
    <w:p w14:paraId="6933E971" w14:textId="77777777" w:rsidR="000C26E6" w:rsidRDefault="000C26E6">
      <w:pPr>
        <w:pStyle w:val="Corpsdetexte"/>
        <w:spacing w:before="4"/>
      </w:pPr>
    </w:p>
    <w:p w14:paraId="078F9442" w14:textId="77777777" w:rsidR="000C26E6" w:rsidRDefault="00000000">
      <w:pPr>
        <w:pStyle w:val="Paragraphedeliste"/>
        <w:numPr>
          <w:ilvl w:val="0"/>
          <w:numId w:val="7"/>
        </w:numPr>
        <w:tabs>
          <w:tab w:val="left" w:pos="706"/>
        </w:tabs>
        <w:ind w:left="706" w:right="142"/>
        <w:rPr>
          <w:rFonts w:ascii="Arial MT" w:hAnsi="Arial MT"/>
        </w:rPr>
      </w:pPr>
      <w:r>
        <w:rPr>
          <w:rFonts w:ascii="Arial MT" w:hAnsi="Arial MT"/>
        </w:rPr>
        <w:t xml:space="preserve">Annexe 4: un article de presse de </w:t>
      </w:r>
      <w:r>
        <w:rPr>
          <w:rFonts w:ascii="Arial" w:hAnsi="Arial"/>
          <w:i/>
        </w:rPr>
        <w:t>Pure Media</w:t>
      </w:r>
      <w:r>
        <w:rPr>
          <w:rFonts w:ascii="Arial MT" w:hAnsi="Arial MT"/>
        </w:rPr>
        <w:t xml:space="preserve">: «Classification Netflix: «Emily in Paris» vient d’un départ de vol et d’un topples «Mercredi» (mercredi)», daté du </w:t>
      </w:r>
      <w:r>
        <w:rPr>
          <w:rFonts w:ascii="Arial MT" w:hAnsi="Arial MT"/>
          <w:spacing w:val="-2"/>
        </w:rPr>
        <w:t>28/12/2022;</w:t>
      </w:r>
    </w:p>
    <w:p w14:paraId="2A375349" w14:textId="77777777" w:rsidR="000C26E6" w:rsidRDefault="00000000">
      <w:pPr>
        <w:pStyle w:val="Paragraphedeliste"/>
        <w:numPr>
          <w:ilvl w:val="0"/>
          <w:numId w:val="7"/>
        </w:numPr>
        <w:tabs>
          <w:tab w:val="left" w:pos="706"/>
        </w:tabs>
        <w:spacing w:before="251" w:line="242" w:lineRule="auto"/>
        <w:ind w:left="706" w:right="145"/>
        <w:rPr>
          <w:rFonts w:ascii="Arial MT" w:hAnsi="Arial MT"/>
        </w:rPr>
      </w:pPr>
      <w:r>
        <w:rPr>
          <w:rFonts w:ascii="Arial MT" w:hAnsi="Arial MT"/>
        </w:rPr>
        <w:t>Annexe 5: une capture d’écran du site web Allociné concernant les désignations de la série «Emily in Paris»:</w:t>
      </w:r>
    </w:p>
    <w:p w14:paraId="2782F0E9" w14:textId="77777777" w:rsidR="000C26E6" w:rsidRDefault="00000000">
      <w:pPr>
        <w:spacing w:before="245"/>
        <w:ind w:left="570"/>
        <w:jc w:val="center"/>
      </w:pPr>
      <w:r>
        <w:rPr>
          <w:noProof/>
          <w:position w:val="2"/>
        </w:rPr>
        <w:drawing>
          <wp:inline distT="0" distB="0" distL="0" distR="0" wp14:anchorId="3D8A2123" wp14:editId="7726001F">
            <wp:extent cx="2134362" cy="229171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2134362" cy="2291711"/>
                    </a:xfrm>
                    <a:prstGeom prst="rect">
                      <a:avLst/>
                    </a:prstGeom>
                  </pic:spPr>
                </pic:pic>
              </a:graphicData>
            </a:graphic>
          </wp:inline>
        </w:drawing>
      </w:r>
      <w:r>
        <w:rPr>
          <w:spacing w:val="-10"/>
        </w:rPr>
        <w:t>;</w:t>
      </w:r>
    </w:p>
    <w:p w14:paraId="6560E8DE" w14:textId="77777777" w:rsidR="000C26E6" w:rsidRDefault="000C26E6">
      <w:pPr>
        <w:pStyle w:val="Corpsdetexte"/>
        <w:spacing w:before="4"/>
      </w:pPr>
    </w:p>
    <w:p w14:paraId="51D27EC3" w14:textId="77777777" w:rsidR="000C26E6" w:rsidRDefault="00000000">
      <w:pPr>
        <w:pStyle w:val="Paragraphedeliste"/>
        <w:numPr>
          <w:ilvl w:val="0"/>
          <w:numId w:val="7"/>
        </w:numPr>
        <w:tabs>
          <w:tab w:val="left" w:pos="706"/>
        </w:tabs>
        <w:ind w:left="706" w:hanging="560"/>
        <w:jc w:val="left"/>
        <w:rPr>
          <w:rFonts w:ascii="Arial MT" w:hAnsi="Arial MT"/>
        </w:rPr>
      </w:pPr>
      <w:r>
        <w:rPr>
          <w:rFonts w:ascii="Arial MT" w:hAnsi="Arial MT"/>
        </w:rPr>
        <w:t>Annexe</w:t>
      </w:r>
      <w:r>
        <w:rPr>
          <w:rFonts w:ascii="Arial MT" w:hAnsi="Arial MT"/>
          <w:spacing w:val="-2"/>
        </w:rPr>
        <w:t xml:space="preserve"> </w:t>
      </w:r>
      <w:r>
        <w:rPr>
          <w:rFonts w:ascii="Arial MT" w:hAnsi="Arial MT"/>
        </w:rPr>
        <w:t>6:</w:t>
      </w:r>
      <w:r>
        <w:rPr>
          <w:rFonts w:ascii="Arial MT" w:hAnsi="Arial MT"/>
          <w:spacing w:val="-5"/>
        </w:rPr>
        <w:t xml:space="preserve"> </w:t>
      </w:r>
      <w:r>
        <w:rPr>
          <w:rFonts w:ascii="Arial MT" w:hAnsi="Arial MT"/>
        </w:rPr>
        <w:t>captures</w:t>
      </w:r>
      <w:r>
        <w:rPr>
          <w:rFonts w:ascii="Arial MT" w:hAnsi="Arial MT"/>
          <w:spacing w:val="-5"/>
        </w:rPr>
        <w:t xml:space="preserve"> </w:t>
      </w:r>
      <w:r>
        <w:rPr>
          <w:rFonts w:ascii="Arial MT" w:hAnsi="Arial MT"/>
        </w:rPr>
        <w:t>d’écran</w:t>
      </w:r>
      <w:r>
        <w:rPr>
          <w:rFonts w:ascii="Arial MT" w:hAnsi="Arial MT"/>
          <w:spacing w:val="-6"/>
        </w:rPr>
        <w:t xml:space="preserve"> </w:t>
      </w:r>
      <w:r>
        <w:rPr>
          <w:rFonts w:ascii="Arial MT" w:hAnsi="Arial MT"/>
        </w:rPr>
        <w:t>de</w:t>
      </w:r>
      <w:r>
        <w:rPr>
          <w:rFonts w:ascii="Arial MT" w:hAnsi="Arial MT"/>
          <w:spacing w:val="-1"/>
        </w:rPr>
        <w:t xml:space="preserve"> </w:t>
      </w:r>
      <w:r>
        <w:rPr>
          <w:rFonts w:ascii="Arial MT" w:hAnsi="Arial MT"/>
        </w:rPr>
        <w:t>la</w:t>
      </w:r>
      <w:r>
        <w:rPr>
          <w:rFonts w:ascii="Arial MT" w:hAnsi="Arial MT"/>
          <w:spacing w:val="-2"/>
        </w:rPr>
        <w:t xml:space="preserve"> </w:t>
      </w:r>
      <w:r>
        <w:rPr>
          <w:rFonts w:ascii="Arial MT" w:hAnsi="Arial MT"/>
        </w:rPr>
        <w:t>chaîne</w:t>
      </w:r>
      <w:r>
        <w:rPr>
          <w:rFonts w:ascii="Arial MT" w:hAnsi="Arial MT"/>
          <w:spacing w:val="-1"/>
        </w:rPr>
        <w:t xml:space="preserve"> </w:t>
      </w:r>
      <w:r>
        <w:rPr>
          <w:rFonts w:ascii="Arial MT" w:hAnsi="Arial MT"/>
        </w:rPr>
        <w:t>YouTube</w:t>
      </w:r>
      <w:r>
        <w:rPr>
          <w:rFonts w:ascii="Arial MT" w:hAnsi="Arial MT"/>
          <w:spacing w:val="-2"/>
        </w:rPr>
        <w:t xml:space="preserve"> </w:t>
      </w:r>
      <w:r>
        <w:rPr>
          <w:rFonts w:ascii="Arial MT" w:hAnsi="Arial MT"/>
        </w:rPr>
        <w:t>de</w:t>
      </w:r>
      <w:r>
        <w:rPr>
          <w:rFonts w:ascii="Arial MT" w:hAnsi="Arial MT"/>
          <w:spacing w:val="-1"/>
        </w:rPr>
        <w:t xml:space="preserve"> </w:t>
      </w:r>
      <w:r>
        <w:rPr>
          <w:rFonts w:ascii="Arial MT" w:hAnsi="Arial MT"/>
          <w:spacing w:val="-2"/>
        </w:rPr>
        <w:t>Netflix;</w:t>
      </w:r>
    </w:p>
    <w:p w14:paraId="1355F12F" w14:textId="77777777" w:rsidR="000C26E6" w:rsidRDefault="000C26E6">
      <w:pPr>
        <w:pStyle w:val="Corpsdetexte"/>
        <w:spacing w:before="1"/>
      </w:pPr>
    </w:p>
    <w:p w14:paraId="63125297" w14:textId="77777777" w:rsidR="000C26E6" w:rsidRDefault="00000000">
      <w:pPr>
        <w:pStyle w:val="Paragraphedeliste"/>
        <w:numPr>
          <w:ilvl w:val="0"/>
          <w:numId w:val="7"/>
        </w:numPr>
        <w:tabs>
          <w:tab w:val="left" w:pos="706"/>
        </w:tabs>
        <w:spacing w:line="237" w:lineRule="auto"/>
        <w:ind w:left="706" w:right="138"/>
        <w:rPr>
          <w:rFonts w:ascii="Arial MT" w:hAnsi="Arial MT"/>
        </w:rPr>
      </w:pPr>
      <w:r>
        <w:rPr>
          <w:rFonts w:ascii="Arial MT" w:hAnsi="Arial MT"/>
        </w:rPr>
        <w:t>Annexe 7: une capture d’écran de la vidéo «Version officielle» du 16/09/2020 de la chaîne YouTube de Netflix;</w:t>
      </w:r>
    </w:p>
    <w:p w14:paraId="50F765BD" w14:textId="77777777" w:rsidR="000C26E6" w:rsidRDefault="000C26E6">
      <w:pPr>
        <w:pStyle w:val="Corpsdetexte"/>
        <w:spacing w:before="7"/>
      </w:pPr>
    </w:p>
    <w:p w14:paraId="3E06D94E" w14:textId="77777777" w:rsidR="000C26E6" w:rsidRDefault="00000000">
      <w:pPr>
        <w:pStyle w:val="Paragraphedeliste"/>
        <w:numPr>
          <w:ilvl w:val="0"/>
          <w:numId w:val="7"/>
        </w:numPr>
        <w:tabs>
          <w:tab w:val="left" w:pos="706"/>
        </w:tabs>
        <w:spacing w:line="237" w:lineRule="auto"/>
        <w:ind w:left="706" w:right="150"/>
        <w:rPr>
          <w:rFonts w:ascii="Arial MT" w:hAnsi="Arial MT"/>
        </w:rPr>
      </w:pPr>
      <w:r>
        <w:rPr>
          <w:rFonts w:ascii="Arial MT" w:hAnsi="Arial MT"/>
        </w:rPr>
        <w:t>Annexe 8: une capture d’écran de la vidéo «Version officielle et de la date de lancement» du 01/09/2020 de la chaîne YouTube de Netflix France;</w:t>
      </w:r>
    </w:p>
    <w:p w14:paraId="27CB506A" w14:textId="77777777" w:rsidR="000C26E6" w:rsidRDefault="00000000">
      <w:pPr>
        <w:pStyle w:val="Paragraphedeliste"/>
        <w:numPr>
          <w:ilvl w:val="0"/>
          <w:numId w:val="7"/>
        </w:numPr>
        <w:tabs>
          <w:tab w:val="left" w:pos="706"/>
        </w:tabs>
        <w:spacing w:before="252" w:line="242" w:lineRule="auto"/>
        <w:ind w:left="706" w:right="150"/>
        <w:rPr>
          <w:rFonts w:ascii="Arial MT" w:hAnsi="Arial MT"/>
        </w:rPr>
      </w:pPr>
      <w:r>
        <w:rPr>
          <w:rFonts w:ascii="Arial MT" w:hAnsi="Arial MT"/>
        </w:rPr>
        <w:t>Annexe 9: une capture d’écran de la vidéo «Version</w:t>
      </w:r>
      <w:r>
        <w:rPr>
          <w:rFonts w:ascii="Arial MT" w:hAnsi="Arial MT"/>
          <w:spacing w:val="-1"/>
        </w:rPr>
        <w:t xml:space="preserve"> </w:t>
      </w:r>
      <w:r>
        <w:rPr>
          <w:rFonts w:ascii="Arial MT" w:hAnsi="Arial MT"/>
        </w:rPr>
        <w:t>officielle» du 01/09/2020, de la chaîne YouTube de Netflix France;</w:t>
      </w:r>
    </w:p>
    <w:p w14:paraId="3DD8CC7F" w14:textId="77777777" w:rsidR="000C26E6" w:rsidRDefault="00000000">
      <w:pPr>
        <w:pStyle w:val="Paragraphedeliste"/>
        <w:numPr>
          <w:ilvl w:val="0"/>
          <w:numId w:val="7"/>
        </w:numPr>
        <w:tabs>
          <w:tab w:val="left" w:pos="706"/>
        </w:tabs>
        <w:spacing w:before="250" w:line="242" w:lineRule="auto"/>
        <w:ind w:left="706" w:right="143"/>
        <w:rPr>
          <w:rFonts w:ascii="Arial MT" w:hAnsi="Arial MT"/>
        </w:rPr>
      </w:pPr>
      <w:r>
        <w:rPr>
          <w:rFonts w:ascii="Arial MT" w:hAnsi="Arial MT"/>
        </w:rPr>
        <w:t>Annexes</w:t>
      </w:r>
      <w:r>
        <w:rPr>
          <w:rFonts w:ascii="Arial MT" w:hAnsi="Arial MT"/>
          <w:spacing w:val="-4"/>
        </w:rPr>
        <w:t xml:space="preserve"> </w:t>
      </w:r>
      <w:r>
        <w:rPr>
          <w:rFonts w:ascii="Arial MT" w:hAnsi="Arial MT"/>
        </w:rPr>
        <w:t>10</w:t>
      </w:r>
      <w:r>
        <w:rPr>
          <w:rFonts w:ascii="Arial MT" w:hAnsi="Arial MT"/>
          <w:spacing w:val="-1"/>
        </w:rPr>
        <w:t xml:space="preserve"> </w:t>
      </w:r>
      <w:r>
        <w:rPr>
          <w:rFonts w:ascii="Arial MT" w:hAnsi="Arial MT"/>
        </w:rPr>
        <w:t>à</w:t>
      </w:r>
      <w:r>
        <w:rPr>
          <w:rFonts w:ascii="Arial MT" w:hAnsi="Arial MT"/>
          <w:spacing w:val="-5"/>
        </w:rPr>
        <w:t xml:space="preserve"> </w:t>
      </w:r>
      <w:r>
        <w:rPr>
          <w:rFonts w:ascii="Arial MT" w:hAnsi="Arial MT"/>
        </w:rPr>
        <w:t>12:</w:t>
      </w:r>
      <w:r>
        <w:rPr>
          <w:rFonts w:ascii="Arial MT" w:hAnsi="Arial MT"/>
          <w:spacing w:val="-5"/>
        </w:rPr>
        <w:t xml:space="preserve"> </w:t>
      </w:r>
      <w:r>
        <w:rPr>
          <w:rFonts w:ascii="Arial MT" w:hAnsi="Arial MT"/>
        </w:rPr>
        <w:t>captures</w:t>
      </w:r>
      <w:r>
        <w:rPr>
          <w:rFonts w:ascii="Arial MT" w:hAnsi="Arial MT"/>
          <w:spacing w:val="-4"/>
        </w:rPr>
        <w:t xml:space="preserve"> </w:t>
      </w:r>
      <w:r>
        <w:rPr>
          <w:rFonts w:ascii="Arial MT" w:hAnsi="Arial MT"/>
        </w:rPr>
        <w:t>d’écran</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la</w:t>
      </w:r>
      <w:r>
        <w:rPr>
          <w:rFonts w:ascii="Arial MT" w:hAnsi="Arial MT"/>
          <w:spacing w:val="-1"/>
        </w:rPr>
        <w:t xml:space="preserve"> </w:t>
      </w:r>
      <w:r>
        <w:rPr>
          <w:rFonts w:ascii="Arial MT" w:hAnsi="Arial MT"/>
        </w:rPr>
        <w:t>vidéo</w:t>
      </w:r>
      <w:r>
        <w:rPr>
          <w:rFonts w:ascii="Arial MT" w:hAnsi="Arial MT"/>
          <w:spacing w:val="-1"/>
        </w:rPr>
        <w:t xml:space="preserve"> </w:t>
      </w:r>
      <w:r>
        <w:rPr>
          <w:rFonts w:ascii="Arial MT" w:hAnsi="Arial MT"/>
        </w:rPr>
        <w:t>«Publique»</w:t>
      </w:r>
      <w:r>
        <w:rPr>
          <w:rFonts w:ascii="Arial MT" w:hAnsi="Arial MT"/>
          <w:spacing w:val="-1"/>
        </w:rPr>
        <w:t xml:space="preserve"> </w:t>
      </w:r>
      <w:r>
        <w:rPr>
          <w:rFonts w:ascii="Arial MT" w:hAnsi="Arial MT"/>
        </w:rPr>
        <w:t>16/09/2020,</w:t>
      </w:r>
      <w:r>
        <w:rPr>
          <w:rFonts w:ascii="Arial MT" w:hAnsi="Arial MT"/>
          <w:spacing w:val="-5"/>
        </w:rPr>
        <w:t xml:space="preserve"> </w:t>
      </w:r>
      <w:r>
        <w:rPr>
          <w:rFonts w:ascii="Arial MT" w:hAnsi="Arial MT"/>
        </w:rPr>
        <w:t>tirées</w:t>
      </w:r>
      <w:r>
        <w:rPr>
          <w:rFonts w:ascii="Arial MT" w:hAnsi="Arial MT"/>
          <w:spacing w:val="-4"/>
        </w:rPr>
        <w:t xml:space="preserve"> </w:t>
      </w:r>
      <w:r>
        <w:rPr>
          <w:rFonts w:ascii="Arial MT" w:hAnsi="Arial MT"/>
        </w:rPr>
        <w:t>des chaînes YouTube de Netflix Espagne, Italie et Allemagne;</w:t>
      </w:r>
    </w:p>
    <w:p w14:paraId="412A03BF" w14:textId="77777777" w:rsidR="000C26E6" w:rsidRDefault="00000000">
      <w:pPr>
        <w:pStyle w:val="Paragraphedeliste"/>
        <w:numPr>
          <w:ilvl w:val="0"/>
          <w:numId w:val="7"/>
        </w:numPr>
        <w:tabs>
          <w:tab w:val="left" w:pos="706"/>
        </w:tabs>
        <w:spacing w:before="249" w:line="242" w:lineRule="auto"/>
        <w:ind w:left="706" w:right="145"/>
        <w:rPr>
          <w:rFonts w:ascii="Arial MT" w:hAnsi="Arial MT"/>
        </w:rPr>
      </w:pPr>
      <w:r>
        <w:rPr>
          <w:rFonts w:ascii="Arial MT" w:hAnsi="Arial MT"/>
        </w:rPr>
        <w:t xml:space="preserve">Annexe 13: un article de presse de </w:t>
      </w:r>
      <w:r>
        <w:rPr>
          <w:rFonts w:ascii="Arial" w:hAnsi="Arial"/>
          <w:i/>
        </w:rPr>
        <w:t>CineReflex</w:t>
      </w:r>
      <w:r>
        <w:rPr>
          <w:rFonts w:ascii="Arial MT" w:hAnsi="Arial MT"/>
        </w:rPr>
        <w:t>: «Emily à Paris: Lily Collins arrive sur Netflix le 2 octobre. Remorque.», datée du 02/09/2020;</w:t>
      </w:r>
    </w:p>
    <w:p w14:paraId="03DE878A" w14:textId="77777777" w:rsidR="000C26E6" w:rsidRDefault="00000000">
      <w:pPr>
        <w:pStyle w:val="Paragraphedeliste"/>
        <w:numPr>
          <w:ilvl w:val="0"/>
          <w:numId w:val="7"/>
        </w:numPr>
        <w:tabs>
          <w:tab w:val="left" w:pos="706"/>
        </w:tabs>
        <w:spacing w:before="251" w:line="237" w:lineRule="auto"/>
        <w:ind w:left="706" w:right="144"/>
        <w:rPr>
          <w:rFonts w:ascii="Arial MT" w:hAnsi="Arial MT"/>
        </w:rPr>
      </w:pPr>
      <w:r>
        <w:rPr>
          <w:rFonts w:ascii="Arial MT" w:hAnsi="Arial MT"/>
        </w:rPr>
        <w:t>Annexe</w:t>
      </w:r>
      <w:r>
        <w:rPr>
          <w:rFonts w:ascii="Arial MT" w:hAnsi="Arial MT"/>
          <w:spacing w:val="-10"/>
        </w:rPr>
        <w:t xml:space="preserve"> </w:t>
      </w:r>
      <w:r>
        <w:rPr>
          <w:rFonts w:ascii="Arial MT" w:hAnsi="Arial MT"/>
        </w:rPr>
        <w:t>14:</w:t>
      </w:r>
      <w:r>
        <w:rPr>
          <w:rFonts w:ascii="Arial MT" w:hAnsi="Arial MT"/>
          <w:spacing w:val="-14"/>
        </w:rPr>
        <w:t xml:space="preserve"> </w:t>
      </w:r>
      <w:r>
        <w:rPr>
          <w:rFonts w:ascii="Arial MT" w:hAnsi="Arial MT"/>
        </w:rPr>
        <w:t>un</w:t>
      </w:r>
      <w:r>
        <w:rPr>
          <w:rFonts w:ascii="Arial MT" w:hAnsi="Arial MT"/>
          <w:spacing w:val="-10"/>
        </w:rPr>
        <w:t xml:space="preserve"> </w:t>
      </w:r>
      <w:r>
        <w:rPr>
          <w:rFonts w:ascii="Arial MT" w:hAnsi="Arial MT"/>
        </w:rPr>
        <w:t>article</w:t>
      </w:r>
      <w:r>
        <w:rPr>
          <w:rFonts w:ascii="Arial MT" w:hAnsi="Arial MT"/>
          <w:spacing w:val="-10"/>
        </w:rPr>
        <w:t xml:space="preserve"> </w:t>
      </w:r>
      <w:r>
        <w:rPr>
          <w:rFonts w:ascii="Arial MT" w:hAnsi="Arial MT"/>
        </w:rPr>
        <w:t>de</w:t>
      </w:r>
      <w:r>
        <w:rPr>
          <w:rFonts w:ascii="Arial MT" w:hAnsi="Arial MT"/>
          <w:spacing w:val="-10"/>
        </w:rPr>
        <w:t xml:space="preserve"> </w:t>
      </w:r>
      <w:r>
        <w:rPr>
          <w:rFonts w:ascii="Arial MT" w:hAnsi="Arial MT"/>
        </w:rPr>
        <w:t>presse</w:t>
      </w:r>
      <w:r>
        <w:rPr>
          <w:rFonts w:ascii="Arial MT" w:hAnsi="Arial MT"/>
          <w:spacing w:val="-10"/>
        </w:rPr>
        <w:t xml:space="preserve"> </w:t>
      </w:r>
      <w:r>
        <w:rPr>
          <w:rFonts w:ascii="Arial MT" w:hAnsi="Arial MT"/>
        </w:rPr>
        <w:t>de</w:t>
      </w:r>
      <w:r>
        <w:rPr>
          <w:rFonts w:ascii="Arial MT" w:hAnsi="Arial MT"/>
          <w:spacing w:val="-10"/>
        </w:rPr>
        <w:t xml:space="preserve"> </w:t>
      </w:r>
      <w:r>
        <w:rPr>
          <w:rFonts w:ascii="Arial MT" w:hAnsi="Arial MT"/>
        </w:rPr>
        <w:t>CinéChronicle:</w:t>
      </w:r>
      <w:r>
        <w:rPr>
          <w:rFonts w:ascii="Arial MT" w:hAnsi="Arial MT"/>
          <w:spacing w:val="-14"/>
        </w:rPr>
        <w:t xml:space="preserve"> </w:t>
      </w:r>
      <w:r>
        <w:rPr>
          <w:rFonts w:ascii="Arial MT" w:hAnsi="Arial MT"/>
        </w:rPr>
        <w:t>«Série/Emily</w:t>
      </w:r>
      <w:r>
        <w:rPr>
          <w:rFonts w:ascii="Arial MT" w:hAnsi="Arial MT"/>
          <w:spacing w:val="-13"/>
        </w:rPr>
        <w:t xml:space="preserve"> </w:t>
      </w:r>
      <w:r>
        <w:rPr>
          <w:rFonts w:ascii="Arial MT" w:hAnsi="Arial MT"/>
        </w:rPr>
        <w:t>à</w:t>
      </w:r>
      <w:r>
        <w:rPr>
          <w:rFonts w:ascii="Arial MT" w:hAnsi="Arial MT"/>
          <w:spacing w:val="-10"/>
        </w:rPr>
        <w:t xml:space="preserve"> </w:t>
      </w:r>
      <w:r>
        <w:rPr>
          <w:rFonts w:ascii="Arial MT" w:hAnsi="Arial MT"/>
        </w:rPr>
        <w:t>Paris</w:t>
      </w:r>
      <w:r>
        <w:rPr>
          <w:rFonts w:ascii="Arial MT" w:hAnsi="Arial MT"/>
          <w:spacing w:val="-13"/>
        </w:rPr>
        <w:t xml:space="preserve"> </w:t>
      </w:r>
      <w:r>
        <w:rPr>
          <w:rFonts w:ascii="Arial MT" w:hAnsi="Arial MT"/>
        </w:rPr>
        <w:t>(saison</w:t>
      </w:r>
      <w:r>
        <w:rPr>
          <w:rFonts w:ascii="Arial MT" w:hAnsi="Arial MT"/>
          <w:spacing w:val="-10"/>
        </w:rPr>
        <w:t xml:space="preserve"> </w:t>
      </w:r>
      <w:r>
        <w:rPr>
          <w:rFonts w:ascii="Arial MT" w:hAnsi="Arial MT"/>
        </w:rPr>
        <w:t>1): révision», datée du 06/10/2020;</w:t>
      </w:r>
    </w:p>
    <w:p w14:paraId="0B0261BF" w14:textId="77777777" w:rsidR="000C26E6" w:rsidRDefault="000C26E6">
      <w:pPr>
        <w:pStyle w:val="Paragraphedeliste"/>
        <w:spacing w:line="237" w:lineRule="auto"/>
        <w:rPr>
          <w:rFonts w:ascii="Arial MT" w:hAnsi="Arial MT"/>
        </w:rPr>
        <w:sectPr w:rsidR="000C26E6">
          <w:headerReference w:type="default" r:id="rId12"/>
          <w:pgSz w:w="11910" w:h="16840"/>
          <w:pgMar w:top="980" w:right="1559" w:bottom="280" w:left="1559" w:header="721" w:footer="0" w:gutter="0"/>
          <w:cols w:space="720"/>
        </w:sectPr>
      </w:pPr>
    </w:p>
    <w:p w14:paraId="756CA118" w14:textId="77777777" w:rsidR="000C26E6" w:rsidRDefault="000C26E6">
      <w:pPr>
        <w:pStyle w:val="Corpsdetexte"/>
        <w:spacing w:before="170"/>
      </w:pPr>
    </w:p>
    <w:p w14:paraId="636D0536" w14:textId="77777777" w:rsidR="000C26E6" w:rsidRDefault="00000000">
      <w:pPr>
        <w:pStyle w:val="Paragraphedeliste"/>
        <w:numPr>
          <w:ilvl w:val="0"/>
          <w:numId w:val="7"/>
        </w:numPr>
        <w:tabs>
          <w:tab w:val="left" w:pos="706"/>
        </w:tabs>
        <w:spacing w:line="242" w:lineRule="auto"/>
        <w:ind w:left="706" w:right="132"/>
        <w:rPr>
          <w:rFonts w:ascii="Arial MT" w:hAnsi="Arial MT"/>
        </w:rPr>
      </w:pPr>
      <w:r>
        <w:rPr>
          <w:rFonts w:ascii="Arial MT" w:hAnsi="Arial MT"/>
        </w:rPr>
        <w:t xml:space="preserve">Annexe 15: un article de presse </w:t>
      </w:r>
      <w:r>
        <w:rPr>
          <w:rFonts w:ascii="Arial" w:hAnsi="Arial"/>
          <w:i/>
        </w:rPr>
        <w:t>du Journal du luxe</w:t>
      </w:r>
      <w:r>
        <w:rPr>
          <w:rFonts w:ascii="Arial MT" w:hAnsi="Arial MT"/>
        </w:rPr>
        <w:t>: «Bad Buzz et Beyond: quelques leçons du succès d’Emily à Paris</w:t>
      </w:r>
      <w:r>
        <w:rPr>
          <w:rFonts w:ascii="Arial MT" w:hAnsi="Arial MT"/>
          <w:spacing w:val="-2"/>
        </w:rPr>
        <w:t xml:space="preserve"> </w:t>
      </w:r>
      <w:r>
        <w:rPr>
          <w:rFonts w:ascii="Arial MT" w:hAnsi="Arial MT"/>
        </w:rPr>
        <w:t>«malgré tout», datées du 29/10/2020;</w:t>
      </w:r>
    </w:p>
    <w:p w14:paraId="686DCD3E" w14:textId="77777777" w:rsidR="000C26E6" w:rsidRDefault="00000000">
      <w:pPr>
        <w:pStyle w:val="Paragraphedeliste"/>
        <w:numPr>
          <w:ilvl w:val="0"/>
          <w:numId w:val="7"/>
        </w:numPr>
        <w:tabs>
          <w:tab w:val="left" w:pos="706"/>
        </w:tabs>
        <w:spacing w:before="251" w:line="237" w:lineRule="auto"/>
        <w:ind w:left="706" w:right="144"/>
        <w:rPr>
          <w:rFonts w:ascii="Arial MT" w:hAnsi="Arial MT"/>
        </w:rPr>
      </w:pPr>
      <w:r>
        <w:rPr>
          <w:rFonts w:ascii="Arial MT" w:hAnsi="Arial MT"/>
        </w:rPr>
        <w:t>Annexe</w:t>
      </w:r>
      <w:r>
        <w:rPr>
          <w:rFonts w:ascii="Arial MT" w:hAnsi="Arial MT"/>
          <w:spacing w:val="-10"/>
        </w:rPr>
        <w:t xml:space="preserve"> </w:t>
      </w:r>
      <w:r>
        <w:rPr>
          <w:rFonts w:ascii="Arial MT" w:hAnsi="Arial MT"/>
        </w:rPr>
        <w:t>16:</w:t>
      </w:r>
      <w:r>
        <w:rPr>
          <w:rFonts w:ascii="Arial MT" w:hAnsi="Arial MT"/>
          <w:spacing w:val="-14"/>
        </w:rPr>
        <w:t xml:space="preserve"> </w:t>
      </w:r>
      <w:r>
        <w:rPr>
          <w:rFonts w:ascii="Arial MT" w:hAnsi="Arial MT"/>
        </w:rPr>
        <w:t>un</w:t>
      </w:r>
      <w:r>
        <w:rPr>
          <w:rFonts w:ascii="Arial MT" w:hAnsi="Arial MT"/>
          <w:spacing w:val="-10"/>
        </w:rPr>
        <w:t xml:space="preserve"> </w:t>
      </w:r>
      <w:r>
        <w:rPr>
          <w:rFonts w:ascii="Arial MT" w:hAnsi="Arial MT"/>
        </w:rPr>
        <w:t>article</w:t>
      </w:r>
      <w:r>
        <w:rPr>
          <w:rFonts w:ascii="Arial MT" w:hAnsi="Arial MT"/>
          <w:spacing w:val="-10"/>
        </w:rPr>
        <w:t xml:space="preserve"> </w:t>
      </w:r>
      <w:r>
        <w:rPr>
          <w:rFonts w:ascii="Arial MT" w:hAnsi="Arial MT"/>
        </w:rPr>
        <w:t>de</w:t>
      </w:r>
      <w:r>
        <w:rPr>
          <w:rFonts w:ascii="Arial MT" w:hAnsi="Arial MT"/>
          <w:spacing w:val="-10"/>
        </w:rPr>
        <w:t xml:space="preserve"> </w:t>
      </w:r>
      <w:r>
        <w:rPr>
          <w:rFonts w:ascii="Arial MT" w:hAnsi="Arial MT"/>
        </w:rPr>
        <w:t>presse</w:t>
      </w:r>
      <w:r>
        <w:rPr>
          <w:rFonts w:ascii="Arial MT" w:hAnsi="Arial MT"/>
          <w:spacing w:val="-10"/>
        </w:rPr>
        <w:t xml:space="preserve"> </w:t>
      </w:r>
      <w:r>
        <w:rPr>
          <w:rFonts w:ascii="Arial MT" w:hAnsi="Arial MT"/>
        </w:rPr>
        <w:t>de</w:t>
      </w:r>
      <w:r>
        <w:rPr>
          <w:rFonts w:ascii="Arial MT" w:hAnsi="Arial MT"/>
          <w:spacing w:val="-4"/>
        </w:rPr>
        <w:t xml:space="preserve"> </w:t>
      </w:r>
      <w:r>
        <w:rPr>
          <w:rFonts w:ascii="Arial" w:hAnsi="Arial"/>
          <w:i/>
        </w:rPr>
        <w:t>Melty</w:t>
      </w:r>
      <w:r>
        <w:rPr>
          <w:rFonts w:ascii="Arial MT" w:hAnsi="Arial MT"/>
        </w:rPr>
        <w:t>:</w:t>
      </w:r>
      <w:r>
        <w:rPr>
          <w:rFonts w:ascii="Arial MT" w:hAnsi="Arial MT"/>
          <w:spacing w:val="-14"/>
        </w:rPr>
        <w:t xml:space="preserve"> </w:t>
      </w:r>
      <w:r>
        <w:rPr>
          <w:rFonts w:ascii="Arial MT" w:hAnsi="Arial MT"/>
        </w:rPr>
        <w:t>«Emily</w:t>
      </w:r>
      <w:r>
        <w:rPr>
          <w:rFonts w:ascii="Arial MT" w:hAnsi="Arial MT"/>
          <w:spacing w:val="-13"/>
        </w:rPr>
        <w:t xml:space="preserve"> </w:t>
      </w:r>
      <w:r>
        <w:rPr>
          <w:rFonts w:ascii="Arial MT" w:hAnsi="Arial MT"/>
        </w:rPr>
        <w:t>in</w:t>
      </w:r>
      <w:r>
        <w:rPr>
          <w:rFonts w:ascii="Arial MT" w:hAnsi="Arial MT"/>
          <w:spacing w:val="-15"/>
        </w:rPr>
        <w:t xml:space="preserve"> </w:t>
      </w:r>
      <w:r>
        <w:rPr>
          <w:rFonts w:ascii="Arial MT" w:hAnsi="Arial MT"/>
        </w:rPr>
        <w:t>Paris:</w:t>
      </w:r>
      <w:r>
        <w:rPr>
          <w:rFonts w:ascii="Arial MT" w:hAnsi="Arial MT"/>
          <w:spacing w:val="-14"/>
        </w:rPr>
        <w:t xml:space="preserve"> </w:t>
      </w:r>
      <w:r>
        <w:rPr>
          <w:rFonts w:ascii="Arial MT" w:hAnsi="Arial MT"/>
        </w:rPr>
        <w:t>7</w:t>
      </w:r>
      <w:r>
        <w:rPr>
          <w:rFonts w:ascii="Arial MT" w:hAnsi="Arial MT"/>
          <w:spacing w:val="-10"/>
        </w:rPr>
        <w:t xml:space="preserve"> </w:t>
      </w:r>
      <w:r>
        <w:rPr>
          <w:rFonts w:ascii="Arial MT" w:hAnsi="Arial MT"/>
        </w:rPr>
        <w:t>fun</w:t>
      </w:r>
      <w:r>
        <w:rPr>
          <w:rFonts w:ascii="Arial MT" w:hAnsi="Arial MT"/>
          <w:spacing w:val="-10"/>
        </w:rPr>
        <w:t xml:space="preserve"> </w:t>
      </w:r>
      <w:r>
        <w:rPr>
          <w:rFonts w:ascii="Arial MT" w:hAnsi="Arial MT"/>
        </w:rPr>
        <w:t>fait</w:t>
      </w:r>
      <w:r>
        <w:rPr>
          <w:rFonts w:ascii="Arial MT" w:hAnsi="Arial MT"/>
          <w:spacing w:val="-14"/>
        </w:rPr>
        <w:t xml:space="preserve"> </w:t>
      </w:r>
      <w:r>
        <w:rPr>
          <w:rFonts w:ascii="Arial MT" w:hAnsi="Arial MT"/>
        </w:rPr>
        <w:t>relatif</w:t>
      </w:r>
      <w:r>
        <w:rPr>
          <w:rFonts w:ascii="Arial MT" w:hAnsi="Arial MT"/>
          <w:spacing w:val="-14"/>
        </w:rPr>
        <w:t xml:space="preserve"> </w:t>
      </w:r>
      <w:r>
        <w:rPr>
          <w:rFonts w:ascii="Arial MT" w:hAnsi="Arial MT"/>
        </w:rPr>
        <w:t>à</w:t>
      </w:r>
      <w:r>
        <w:rPr>
          <w:rFonts w:ascii="Arial MT" w:hAnsi="Arial MT"/>
          <w:spacing w:val="-10"/>
        </w:rPr>
        <w:t xml:space="preserve"> </w:t>
      </w:r>
      <w:r>
        <w:rPr>
          <w:rFonts w:ascii="Arial MT" w:hAnsi="Arial MT"/>
        </w:rPr>
        <w:t>la</w:t>
      </w:r>
      <w:r>
        <w:rPr>
          <w:rFonts w:ascii="Arial MT" w:hAnsi="Arial MT"/>
          <w:spacing w:val="-10"/>
        </w:rPr>
        <w:t xml:space="preserve"> </w:t>
      </w:r>
      <w:r>
        <w:rPr>
          <w:rFonts w:ascii="Arial MT" w:hAnsi="Arial MT"/>
        </w:rPr>
        <w:t>série Netflix qui laissera vous prononcer», daté du 08/10/2020;</w:t>
      </w:r>
    </w:p>
    <w:p w14:paraId="5767C18D" w14:textId="77777777" w:rsidR="000C26E6" w:rsidRDefault="000C26E6">
      <w:pPr>
        <w:pStyle w:val="Corpsdetexte"/>
        <w:spacing w:before="7"/>
      </w:pPr>
    </w:p>
    <w:p w14:paraId="42792BFE" w14:textId="77777777" w:rsidR="000C26E6" w:rsidRDefault="00000000">
      <w:pPr>
        <w:pStyle w:val="Paragraphedeliste"/>
        <w:numPr>
          <w:ilvl w:val="0"/>
          <w:numId w:val="7"/>
        </w:numPr>
        <w:tabs>
          <w:tab w:val="left" w:pos="706"/>
        </w:tabs>
        <w:spacing w:line="237" w:lineRule="auto"/>
        <w:ind w:left="706" w:right="140"/>
        <w:rPr>
          <w:rFonts w:ascii="Arial MT" w:hAnsi="Arial MT"/>
        </w:rPr>
      </w:pPr>
      <w:r>
        <w:rPr>
          <w:rFonts w:ascii="Arial MT" w:hAnsi="Arial MT"/>
        </w:rPr>
        <w:t>Annexe</w:t>
      </w:r>
      <w:r>
        <w:rPr>
          <w:rFonts w:ascii="Arial MT" w:hAnsi="Arial MT"/>
          <w:spacing w:val="-15"/>
        </w:rPr>
        <w:t xml:space="preserve"> </w:t>
      </w:r>
      <w:r>
        <w:rPr>
          <w:rFonts w:ascii="Arial MT" w:hAnsi="Arial MT"/>
        </w:rPr>
        <w:t>17:</w:t>
      </w:r>
      <w:r>
        <w:rPr>
          <w:rFonts w:ascii="Arial MT" w:hAnsi="Arial MT"/>
          <w:spacing w:val="-15"/>
        </w:rPr>
        <w:t xml:space="preserve"> </w:t>
      </w:r>
      <w:r>
        <w:rPr>
          <w:rFonts w:ascii="Arial MT" w:hAnsi="Arial MT"/>
        </w:rPr>
        <w:t>un</w:t>
      </w:r>
      <w:r>
        <w:rPr>
          <w:rFonts w:ascii="Arial MT" w:hAnsi="Arial MT"/>
          <w:spacing w:val="-16"/>
        </w:rPr>
        <w:t xml:space="preserve"> </w:t>
      </w:r>
      <w:r>
        <w:rPr>
          <w:rFonts w:ascii="Arial MT" w:hAnsi="Arial MT"/>
        </w:rPr>
        <w:t>article</w:t>
      </w:r>
      <w:r>
        <w:rPr>
          <w:rFonts w:ascii="Arial MT" w:hAnsi="Arial MT"/>
          <w:spacing w:val="-11"/>
        </w:rPr>
        <w:t xml:space="preserve"> </w:t>
      </w:r>
      <w:r>
        <w:rPr>
          <w:rFonts w:ascii="Arial MT" w:hAnsi="Arial MT"/>
        </w:rPr>
        <w:t>de</w:t>
      </w:r>
      <w:r>
        <w:rPr>
          <w:rFonts w:ascii="Arial MT" w:hAnsi="Arial MT"/>
          <w:spacing w:val="-11"/>
        </w:rPr>
        <w:t xml:space="preserve"> </w:t>
      </w:r>
      <w:r>
        <w:rPr>
          <w:rFonts w:ascii="Arial MT" w:hAnsi="Arial MT"/>
        </w:rPr>
        <w:t>presse</w:t>
      </w:r>
      <w:r>
        <w:rPr>
          <w:rFonts w:ascii="Arial MT" w:hAnsi="Arial MT"/>
          <w:spacing w:val="-11"/>
        </w:rPr>
        <w:t xml:space="preserve"> </w:t>
      </w:r>
      <w:r>
        <w:rPr>
          <w:rFonts w:ascii="Arial MT" w:hAnsi="Arial MT"/>
        </w:rPr>
        <w:t>de</w:t>
      </w:r>
      <w:r>
        <w:rPr>
          <w:rFonts w:ascii="Arial MT" w:hAnsi="Arial MT"/>
          <w:spacing w:val="-6"/>
        </w:rPr>
        <w:t xml:space="preserve"> </w:t>
      </w:r>
      <w:r>
        <w:rPr>
          <w:rFonts w:ascii="Arial" w:hAnsi="Arial"/>
          <w:i/>
        </w:rPr>
        <w:t>CriticToo</w:t>
      </w:r>
      <w:r>
        <w:rPr>
          <w:rFonts w:ascii="Arial MT" w:hAnsi="Arial MT"/>
        </w:rPr>
        <w:t>:</w:t>
      </w:r>
      <w:r>
        <w:rPr>
          <w:rFonts w:ascii="Arial MT" w:hAnsi="Arial MT"/>
          <w:spacing w:val="-15"/>
        </w:rPr>
        <w:t xml:space="preserve"> </w:t>
      </w:r>
      <w:r>
        <w:rPr>
          <w:rFonts w:ascii="Arial MT" w:hAnsi="Arial MT"/>
        </w:rPr>
        <w:t>«Emily</w:t>
      </w:r>
      <w:r>
        <w:rPr>
          <w:rFonts w:ascii="Arial MT" w:hAnsi="Arial MT"/>
          <w:spacing w:val="-16"/>
        </w:rPr>
        <w:t xml:space="preserve"> </w:t>
      </w:r>
      <w:r>
        <w:rPr>
          <w:rFonts w:ascii="Arial MT" w:hAnsi="Arial MT"/>
        </w:rPr>
        <w:t>in</w:t>
      </w:r>
      <w:r>
        <w:rPr>
          <w:rFonts w:ascii="Arial MT" w:hAnsi="Arial MT"/>
          <w:spacing w:val="-11"/>
        </w:rPr>
        <w:t xml:space="preserve"> </w:t>
      </w:r>
      <w:r>
        <w:rPr>
          <w:rFonts w:ascii="Arial MT" w:hAnsi="Arial MT"/>
        </w:rPr>
        <w:t>Paris</w:t>
      </w:r>
      <w:r>
        <w:rPr>
          <w:rFonts w:ascii="Arial MT" w:hAnsi="Arial MT"/>
          <w:spacing w:val="-14"/>
        </w:rPr>
        <w:t xml:space="preserve"> </w:t>
      </w:r>
      <w:r>
        <w:rPr>
          <w:rFonts w:ascii="Arial MT" w:hAnsi="Arial MT"/>
        </w:rPr>
        <w:t>Season</w:t>
      </w:r>
      <w:r>
        <w:rPr>
          <w:rFonts w:ascii="Arial MT" w:hAnsi="Arial MT"/>
          <w:spacing w:val="-11"/>
        </w:rPr>
        <w:t xml:space="preserve"> </w:t>
      </w:r>
      <w:r>
        <w:rPr>
          <w:rFonts w:ascii="Arial MT" w:hAnsi="Arial MT"/>
        </w:rPr>
        <w:t>1:</w:t>
      </w:r>
      <w:r>
        <w:rPr>
          <w:rFonts w:ascii="Arial MT" w:hAnsi="Arial MT"/>
          <w:spacing w:val="-15"/>
        </w:rPr>
        <w:t xml:space="preserve"> </w:t>
      </w:r>
      <w:r>
        <w:rPr>
          <w:rFonts w:ascii="Arial MT" w:hAnsi="Arial MT"/>
        </w:rPr>
        <w:t>Lily</w:t>
      </w:r>
      <w:r>
        <w:rPr>
          <w:rFonts w:ascii="Arial MT" w:hAnsi="Arial MT"/>
          <w:spacing w:val="-14"/>
        </w:rPr>
        <w:t xml:space="preserve"> </w:t>
      </w:r>
      <w:r>
        <w:rPr>
          <w:rFonts w:ascii="Arial MT" w:hAnsi="Arial MT"/>
        </w:rPr>
        <w:t>Collins is an American à Paris, maintenant sur Netflix», datée du 02/10/2020;</w:t>
      </w:r>
    </w:p>
    <w:p w14:paraId="3D998D16" w14:textId="77777777" w:rsidR="000C26E6" w:rsidRDefault="00000000">
      <w:pPr>
        <w:pStyle w:val="Paragraphedeliste"/>
        <w:numPr>
          <w:ilvl w:val="0"/>
          <w:numId w:val="7"/>
        </w:numPr>
        <w:tabs>
          <w:tab w:val="left" w:pos="706"/>
        </w:tabs>
        <w:spacing w:before="252" w:line="242" w:lineRule="auto"/>
        <w:ind w:left="706" w:right="139"/>
        <w:rPr>
          <w:rFonts w:ascii="Arial MT" w:hAnsi="Arial MT"/>
        </w:rPr>
      </w:pPr>
      <w:r>
        <w:rPr>
          <w:rFonts w:ascii="Arial MT" w:hAnsi="Arial MT"/>
        </w:rPr>
        <w:t xml:space="preserve">Annexe 18: un article de presse de </w:t>
      </w:r>
      <w:r>
        <w:rPr>
          <w:rFonts w:ascii="Arial" w:hAnsi="Arial"/>
          <w:i/>
        </w:rPr>
        <w:t>Télérama</w:t>
      </w:r>
      <w:r>
        <w:rPr>
          <w:rFonts w:ascii="Arial MT" w:hAnsi="Arial MT"/>
        </w:rPr>
        <w:t xml:space="preserve">: «‘Emily in Paris’ on Netflix: une comédie romantique pour les amateurs de clichés de capital», datée du </w:t>
      </w:r>
      <w:r>
        <w:rPr>
          <w:rFonts w:ascii="Arial MT" w:hAnsi="Arial MT"/>
          <w:spacing w:val="-2"/>
        </w:rPr>
        <w:t>02/10/2020;</w:t>
      </w:r>
    </w:p>
    <w:p w14:paraId="46C6485A" w14:textId="77777777" w:rsidR="000C26E6" w:rsidRDefault="00000000">
      <w:pPr>
        <w:pStyle w:val="Paragraphedeliste"/>
        <w:numPr>
          <w:ilvl w:val="0"/>
          <w:numId w:val="7"/>
        </w:numPr>
        <w:tabs>
          <w:tab w:val="left" w:pos="706"/>
        </w:tabs>
        <w:spacing w:before="251" w:line="237" w:lineRule="auto"/>
        <w:ind w:left="706" w:right="137"/>
        <w:rPr>
          <w:rFonts w:ascii="Arial MT" w:hAnsi="Arial MT"/>
        </w:rPr>
      </w:pPr>
      <w:r>
        <w:rPr>
          <w:rFonts w:ascii="Arial MT" w:hAnsi="Arial MT"/>
        </w:rPr>
        <w:t>Annexe</w:t>
      </w:r>
      <w:r>
        <w:rPr>
          <w:rFonts w:ascii="Arial MT" w:hAnsi="Arial MT"/>
          <w:spacing w:val="-5"/>
        </w:rPr>
        <w:t xml:space="preserve"> </w:t>
      </w:r>
      <w:r>
        <w:rPr>
          <w:rFonts w:ascii="Arial MT" w:hAnsi="Arial MT"/>
        </w:rPr>
        <w:t>19:</w:t>
      </w:r>
      <w:r>
        <w:rPr>
          <w:rFonts w:ascii="Arial MT" w:hAnsi="Arial MT"/>
          <w:spacing w:val="-9"/>
        </w:rPr>
        <w:t xml:space="preserve"> </w:t>
      </w:r>
      <w:r>
        <w:rPr>
          <w:rFonts w:ascii="Arial MT" w:hAnsi="Arial MT"/>
        </w:rPr>
        <w:t>un</w:t>
      </w:r>
      <w:r>
        <w:rPr>
          <w:rFonts w:ascii="Arial MT" w:hAnsi="Arial MT"/>
          <w:spacing w:val="-5"/>
        </w:rPr>
        <w:t xml:space="preserve"> </w:t>
      </w:r>
      <w:r>
        <w:rPr>
          <w:rFonts w:ascii="Arial MT" w:hAnsi="Arial MT"/>
        </w:rPr>
        <w:t>article</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presse</w:t>
      </w:r>
      <w:r>
        <w:rPr>
          <w:rFonts w:ascii="Arial MT" w:hAnsi="Arial MT"/>
          <w:spacing w:val="-5"/>
        </w:rPr>
        <w:t xml:space="preserve"> </w:t>
      </w:r>
      <w:r>
        <w:rPr>
          <w:rFonts w:ascii="Arial MT" w:hAnsi="Arial MT"/>
        </w:rPr>
        <w:t xml:space="preserve">de </w:t>
      </w:r>
      <w:r>
        <w:rPr>
          <w:rFonts w:ascii="Arial" w:hAnsi="Arial"/>
          <w:i/>
        </w:rPr>
        <w:t>Vogue</w:t>
      </w:r>
      <w:r>
        <w:rPr>
          <w:rFonts w:ascii="Arial" w:hAnsi="Arial"/>
          <w:i/>
          <w:spacing w:val="-5"/>
        </w:rPr>
        <w:t xml:space="preserve"> </w:t>
      </w:r>
      <w:r>
        <w:rPr>
          <w:rFonts w:ascii="Arial" w:hAnsi="Arial"/>
          <w:i/>
        </w:rPr>
        <w:t>Spain</w:t>
      </w:r>
      <w:r>
        <w:rPr>
          <w:rFonts w:ascii="Arial MT" w:hAnsi="Arial MT"/>
        </w:rPr>
        <w:t>:</w:t>
      </w:r>
      <w:r>
        <w:rPr>
          <w:rFonts w:ascii="Arial MT" w:hAnsi="Arial MT"/>
          <w:spacing w:val="-9"/>
        </w:rPr>
        <w:t xml:space="preserve"> </w:t>
      </w:r>
      <w:r>
        <w:rPr>
          <w:rFonts w:ascii="Arial MT" w:hAnsi="Arial MT"/>
        </w:rPr>
        <w:t>««Emily</w:t>
      </w:r>
      <w:r>
        <w:rPr>
          <w:rFonts w:ascii="Arial MT" w:hAnsi="Arial MT"/>
          <w:spacing w:val="-8"/>
        </w:rPr>
        <w:t xml:space="preserve"> </w:t>
      </w:r>
      <w:r>
        <w:rPr>
          <w:rFonts w:ascii="Arial MT" w:hAnsi="Arial MT"/>
        </w:rPr>
        <w:t>in</w:t>
      </w:r>
      <w:r>
        <w:rPr>
          <w:rFonts w:ascii="Arial MT" w:hAnsi="Arial MT"/>
          <w:spacing w:val="-5"/>
        </w:rPr>
        <w:t xml:space="preserve"> </w:t>
      </w:r>
      <w:r>
        <w:rPr>
          <w:rFonts w:ascii="Arial MT" w:hAnsi="Arial MT"/>
        </w:rPr>
        <w:t>Paris»</w:t>
      </w:r>
      <w:r>
        <w:rPr>
          <w:rFonts w:ascii="Arial MT" w:hAnsi="Arial MT"/>
          <w:spacing w:val="-5"/>
        </w:rPr>
        <w:t xml:space="preserve"> </w:t>
      </w:r>
      <w:r>
        <w:rPr>
          <w:rFonts w:ascii="Arial MT" w:hAnsi="Arial MT"/>
        </w:rPr>
        <w:t>est</w:t>
      </w:r>
      <w:r>
        <w:rPr>
          <w:rFonts w:ascii="Arial MT" w:hAnsi="Arial MT"/>
          <w:spacing w:val="-9"/>
        </w:rPr>
        <w:t xml:space="preserve"> </w:t>
      </w:r>
      <w:r>
        <w:rPr>
          <w:rFonts w:ascii="Arial MT" w:hAnsi="Arial MT"/>
        </w:rPr>
        <w:t>l’échapper à l’oubli (pour un peu près) d’environ 2020», datée du 09/10/2020;</w:t>
      </w:r>
    </w:p>
    <w:p w14:paraId="3FD289D9" w14:textId="77777777" w:rsidR="000C26E6" w:rsidRDefault="000C26E6">
      <w:pPr>
        <w:pStyle w:val="Corpsdetexte"/>
        <w:spacing w:before="6"/>
      </w:pPr>
    </w:p>
    <w:p w14:paraId="0AFF2BEB" w14:textId="77777777" w:rsidR="000C26E6" w:rsidRDefault="00000000">
      <w:pPr>
        <w:pStyle w:val="Paragraphedeliste"/>
        <w:numPr>
          <w:ilvl w:val="0"/>
          <w:numId w:val="7"/>
        </w:numPr>
        <w:tabs>
          <w:tab w:val="left" w:pos="706"/>
        </w:tabs>
        <w:spacing w:line="237" w:lineRule="auto"/>
        <w:ind w:left="706" w:right="138"/>
        <w:rPr>
          <w:rFonts w:ascii="Arial MT" w:hAnsi="Arial MT"/>
        </w:rPr>
      </w:pPr>
      <w:r>
        <w:rPr>
          <w:rFonts w:ascii="Arial MT" w:hAnsi="Arial MT"/>
        </w:rPr>
        <w:t xml:space="preserve">Annexe 20: un article de presse de </w:t>
      </w:r>
      <w:r>
        <w:rPr>
          <w:rFonts w:ascii="Arial" w:hAnsi="Arial"/>
          <w:i/>
        </w:rPr>
        <w:t>Diez minutos</w:t>
      </w:r>
      <w:r>
        <w:rPr>
          <w:rFonts w:ascii="Arial MT" w:hAnsi="Arial MT"/>
        </w:rPr>
        <w:t>: «‘Emily in Paris 2’: Premiere date, coulée et épisodes de la saison 2», datée du 14/10/2020;</w:t>
      </w:r>
    </w:p>
    <w:p w14:paraId="7A4480ED" w14:textId="77777777" w:rsidR="000C26E6" w:rsidRDefault="00000000">
      <w:pPr>
        <w:pStyle w:val="Paragraphedeliste"/>
        <w:numPr>
          <w:ilvl w:val="0"/>
          <w:numId w:val="7"/>
        </w:numPr>
        <w:tabs>
          <w:tab w:val="left" w:pos="706"/>
        </w:tabs>
        <w:spacing w:before="253" w:line="242" w:lineRule="auto"/>
        <w:ind w:left="706" w:right="134"/>
        <w:rPr>
          <w:rFonts w:ascii="Arial MT" w:hAnsi="Arial MT"/>
        </w:rPr>
      </w:pPr>
      <w:r>
        <w:rPr>
          <w:rFonts w:ascii="Arial MT" w:hAnsi="Arial MT"/>
        </w:rPr>
        <w:t xml:space="preserve">Annexe 21: un article de presse de </w:t>
      </w:r>
      <w:r>
        <w:rPr>
          <w:rFonts w:ascii="Arial" w:hAnsi="Arial"/>
          <w:i/>
        </w:rPr>
        <w:t>Marie Claire</w:t>
      </w:r>
      <w:r>
        <w:rPr>
          <w:rFonts w:ascii="Arial MT" w:hAnsi="Arial MT"/>
        </w:rPr>
        <w:t xml:space="preserve">: «9 vêtements et accessoires ‘Made in Spain’ pour copier l’aspect le plus souhaité de ‘Emily in Paris’», daté du </w:t>
      </w:r>
      <w:r>
        <w:rPr>
          <w:rFonts w:ascii="Arial MT" w:hAnsi="Arial MT"/>
          <w:spacing w:val="-2"/>
        </w:rPr>
        <w:t>30/10/2020;</w:t>
      </w:r>
    </w:p>
    <w:p w14:paraId="31130AE5" w14:textId="77777777" w:rsidR="000C26E6" w:rsidRDefault="00000000">
      <w:pPr>
        <w:pStyle w:val="Paragraphedeliste"/>
        <w:numPr>
          <w:ilvl w:val="0"/>
          <w:numId w:val="7"/>
        </w:numPr>
        <w:tabs>
          <w:tab w:val="left" w:pos="706"/>
        </w:tabs>
        <w:spacing w:before="250" w:line="237" w:lineRule="auto"/>
        <w:ind w:left="706" w:right="144"/>
        <w:rPr>
          <w:rFonts w:ascii="Arial MT" w:hAnsi="Arial MT"/>
        </w:rPr>
      </w:pPr>
      <w:r>
        <w:rPr>
          <w:rFonts w:ascii="Arial MT" w:hAnsi="Arial MT"/>
        </w:rPr>
        <w:t xml:space="preserve">Annexe 22: un article de presse </w:t>
      </w:r>
      <w:r>
        <w:rPr>
          <w:rFonts w:ascii="Arial" w:hAnsi="Arial"/>
          <w:i/>
        </w:rPr>
        <w:t>Yo? Donna</w:t>
      </w:r>
      <w:r>
        <w:rPr>
          <w:rFonts w:ascii="Arial MT" w:hAnsi="Arial MT"/>
        </w:rPr>
        <w:t>:</w:t>
      </w:r>
      <w:r>
        <w:rPr>
          <w:rFonts w:ascii="Arial MT" w:hAnsi="Arial MT"/>
          <w:spacing w:val="-1"/>
        </w:rPr>
        <w:t xml:space="preserve"> </w:t>
      </w:r>
      <w:r>
        <w:rPr>
          <w:rFonts w:ascii="Arial MT" w:hAnsi="Arial MT"/>
        </w:rPr>
        <w:t>«Le style à Emily in Paris»,</w:t>
      </w:r>
      <w:r>
        <w:rPr>
          <w:rFonts w:ascii="Arial MT" w:hAnsi="Arial MT"/>
          <w:spacing w:val="-1"/>
        </w:rPr>
        <w:t xml:space="preserve"> </w:t>
      </w:r>
      <w:r>
        <w:rPr>
          <w:rFonts w:ascii="Arial MT" w:hAnsi="Arial MT"/>
        </w:rPr>
        <w:t xml:space="preserve">daté du </w:t>
      </w:r>
      <w:r>
        <w:rPr>
          <w:rFonts w:ascii="Arial MT" w:hAnsi="Arial MT"/>
          <w:spacing w:val="-2"/>
        </w:rPr>
        <w:t>12/10/2020;</w:t>
      </w:r>
    </w:p>
    <w:p w14:paraId="4295C457" w14:textId="77777777" w:rsidR="000C26E6" w:rsidRDefault="00000000">
      <w:pPr>
        <w:pStyle w:val="Paragraphedeliste"/>
        <w:numPr>
          <w:ilvl w:val="0"/>
          <w:numId w:val="7"/>
        </w:numPr>
        <w:tabs>
          <w:tab w:val="left" w:pos="706"/>
        </w:tabs>
        <w:spacing w:before="253" w:line="242" w:lineRule="auto"/>
        <w:ind w:left="706" w:right="135"/>
        <w:rPr>
          <w:rFonts w:ascii="Arial MT" w:hAnsi="Arial MT"/>
        </w:rPr>
      </w:pPr>
      <w:r>
        <w:rPr>
          <w:rFonts w:ascii="Arial MT" w:hAnsi="Arial MT"/>
        </w:rPr>
        <w:t xml:space="preserve">Annexe 23: un article de presse de </w:t>
      </w:r>
      <w:r>
        <w:rPr>
          <w:rFonts w:ascii="Arial" w:hAnsi="Arial"/>
          <w:i/>
        </w:rPr>
        <w:t>MVC Magazine</w:t>
      </w:r>
      <w:r>
        <w:rPr>
          <w:rFonts w:ascii="Arial MT" w:hAnsi="Arial MT"/>
        </w:rPr>
        <w:t>: «The RETURN OF Emily IN PARIS», daté du 12/11/2020;</w:t>
      </w:r>
    </w:p>
    <w:p w14:paraId="069A0C95" w14:textId="77777777" w:rsidR="000C26E6" w:rsidRDefault="00000000">
      <w:pPr>
        <w:pStyle w:val="Paragraphedeliste"/>
        <w:numPr>
          <w:ilvl w:val="0"/>
          <w:numId w:val="7"/>
        </w:numPr>
        <w:tabs>
          <w:tab w:val="left" w:pos="706"/>
        </w:tabs>
        <w:spacing w:before="249" w:line="242" w:lineRule="auto"/>
        <w:ind w:left="706" w:right="136"/>
        <w:rPr>
          <w:rFonts w:ascii="Arial MT" w:hAnsi="Arial MT"/>
        </w:rPr>
      </w:pPr>
      <w:r>
        <w:rPr>
          <w:rFonts w:ascii="Arial MT" w:hAnsi="Arial MT"/>
        </w:rPr>
        <w:t xml:space="preserve">Annexe 24: un article de presse de </w:t>
      </w:r>
      <w:r>
        <w:rPr>
          <w:rFonts w:ascii="Arial" w:hAnsi="Arial"/>
          <w:i/>
        </w:rPr>
        <w:t>Vogue Italia</w:t>
      </w:r>
      <w:r>
        <w:rPr>
          <w:rFonts w:ascii="Arial MT" w:hAnsi="Arial MT"/>
        </w:rPr>
        <w:t>: «Emily à Paris: les meilleures perspectives de Lily Collins», datées du 05/10/2020;</w:t>
      </w:r>
    </w:p>
    <w:p w14:paraId="5EE174D6" w14:textId="77777777" w:rsidR="000C26E6" w:rsidRDefault="00000000">
      <w:pPr>
        <w:pStyle w:val="Paragraphedeliste"/>
        <w:numPr>
          <w:ilvl w:val="0"/>
          <w:numId w:val="7"/>
        </w:numPr>
        <w:tabs>
          <w:tab w:val="left" w:pos="706"/>
        </w:tabs>
        <w:spacing w:before="249"/>
        <w:ind w:left="706" w:right="135"/>
        <w:rPr>
          <w:rFonts w:ascii="Arial MT" w:hAnsi="Arial MT"/>
        </w:rPr>
      </w:pPr>
      <w:r>
        <w:rPr>
          <w:rFonts w:ascii="Arial MT" w:hAnsi="Arial MT"/>
        </w:rPr>
        <w:t>Annexe</w:t>
      </w:r>
      <w:r>
        <w:rPr>
          <w:rFonts w:ascii="Arial MT" w:hAnsi="Arial MT"/>
          <w:spacing w:val="-1"/>
        </w:rPr>
        <w:t xml:space="preserve"> </w:t>
      </w:r>
      <w:r>
        <w:rPr>
          <w:rFonts w:ascii="Arial MT" w:hAnsi="Arial MT"/>
        </w:rPr>
        <w:t>25:</w:t>
      </w:r>
      <w:r>
        <w:rPr>
          <w:rFonts w:ascii="Arial MT" w:hAnsi="Arial MT"/>
          <w:spacing w:val="-5"/>
        </w:rPr>
        <w:t xml:space="preserve"> </w:t>
      </w:r>
      <w:r>
        <w:rPr>
          <w:rFonts w:ascii="Arial MT" w:hAnsi="Arial MT"/>
        </w:rPr>
        <w:t>un</w:t>
      </w:r>
      <w:r>
        <w:rPr>
          <w:rFonts w:ascii="Arial MT" w:hAnsi="Arial MT"/>
          <w:spacing w:val="-1"/>
        </w:rPr>
        <w:t xml:space="preserve"> </w:t>
      </w:r>
      <w:r>
        <w:rPr>
          <w:rFonts w:ascii="Arial MT" w:hAnsi="Arial MT"/>
        </w:rPr>
        <w:t>article</w:t>
      </w:r>
      <w:r>
        <w:rPr>
          <w:rFonts w:ascii="Arial MT" w:hAnsi="Arial MT"/>
          <w:spacing w:val="-1"/>
        </w:rPr>
        <w:t xml:space="preserve"> </w:t>
      </w:r>
      <w:r>
        <w:rPr>
          <w:rFonts w:ascii="Arial MT" w:hAnsi="Arial MT"/>
        </w:rPr>
        <w:t>de</w:t>
      </w:r>
      <w:r>
        <w:rPr>
          <w:rFonts w:ascii="Arial MT" w:hAnsi="Arial MT"/>
          <w:spacing w:val="-6"/>
        </w:rPr>
        <w:t xml:space="preserve"> </w:t>
      </w:r>
      <w:r>
        <w:rPr>
          <w:rFonts w:ascii="Arial MT" w:hAnsi="Arial MT"/>
        </w:rPr>
        <w:t>presse</w:t>
      </w:r>
      <w:r>
        <w:rPr>
          <w:rFonts w:ascii="Arial MT" w:hAnsi="Arial MT"/>
          <w:spacing w:val="-1"/>
        </w:rPr>
        <w:t xml:space="preserve"> </w:t>
      </w:r>
      <w:r>
        <w:rPr>
          <w:rFonts w:ascii="Arial MT" w:hAnsi="Arial MT"/>
        </w:rPr>
        <w:t xml:space="preserve">de </w:t>
      </w:r>
      <w:r>
        <w:rPr>
          <w:rFonts w:ascii="Arial" w:hAnsi="Arial"/>
          <w:i/>
        </w:rPr>
        <w:t>Kiki</w:t>
      </w:r>
      <w:r>
        <w:rPr>
          <w:rFonts w:ascii="Arial" w:hAnsi="Arial"/>
          <w:i/>
          <w:spacing w:val="-3"/>
        </w:rPr>
        <w:t xml:space="preserve"> </w:t>
      </w:r>
      <w:r>
        <w:rPr>
          <w:rFonts w:ascii="Arial" w:hAnsi="Arial"/>
          <w:i/>
        </w:rPr>
        <w:t>Tales</w:t>
      </w:r>
      <w:r>
        <w:rPr>
          <w:rFonts w:ascii="Arial MT" w:hAnsi="Arial MT"/>
        </w:rPr>
        <w:t>:</w:t>
      </w:r>
      <w:r>
        <w:rPr>
          <w:rFonts w:ascii="Arial MT" w:hAnsi="Arial MT"/>
          <w:spacing w:val="-5"/>
        </w:rPr>
        <w:t xml:space="preserve"> </w:t>
      </w:r>
      <w:r>
        <w:rPr>
          <w:rFonts w:ascii="Arial MT" w:hAnsi="Arial MT"/>
        </w:rPr>
        <w:t>«10</w:t>
      </w:r>
      <w:r>
        <w:rPr>
          <w:rFonts w:ascii="Arial MT" w:hAnsi="Arial MT"/>
          <w:spacing w:val="-1"/>
        </w:rPr>
        <w:t xml:space="preserve"> </w:t>
      </w:r>
      <w:r>
        <w:rPr>
          <w:rFonts w:ascii="Arial MT" w:hAnsi="Arial MT"/>
        </w:rPr>
        <w:t>radiations</w:t>
      </w:r>
      <w:r>
        <w:rPr>
          <w:rFonts w:ascii="Arial MT" w:hAnsi="Arial MT"/>
          <w:spacing w:val="-4"/>
        </w:rPr>
        <w:t xml:space="preserve"> </w:t>
      </w:r>
      <w:r>
        <w:rPr>
          <w:rFonts w:ascii="Arial MT" w:hAnsi="Arial MT"/>
        </w:rPr>
        <w:t>télévisées</w:t>
      </w:r>
      <w:r>
        <w:rPr>
          <w:rFonts w:ascii="Arial MT" w:hAnsi="Arial MT"/>
          <w:spacing w:val="-4"/>
        </w:rPr>
        <w:t xml:space="preserve"> </w:t>
      </w:r>
      <w:r>
        <w:rPr>
          <w:rFonts w:ascii="Arial MT" w:hAnsi="Arial MT"/>
        </w:rPr>
        <w:t xml:space="preserve">similaires à Emily à Paris pour regarder si vous ressemblez à la mode», datées du </w:t>
      </w:r>
      <w:r>
        <w:rPr>
          <w:rFonts w:ascii="Arial MT" w:hAnsi="Arial MT"/>
          <w:spacing w:val="-2"/>
        </w:rPr>
        <w:t>13/10/2020;</w:t>
      </w:r>
    </w:p>
    <w:p w14:paraId="0A4C253D" w14:textId="77777777" w:rsidR="000C26E6" w:rsidRDefault="00000000">
      <w:pPr>
        <w:pStyle w:val="Paragraphedeliste"/>
        <w:numPr>
          <w:ilvl w:val="0"/>
          <w:numId w:val="7"/>
        </w:numPr>
        <w:tabs>
          <w:tab w:val="left" w:pos="706"/>
        </w:tabs>
        <w:spacing w:before="251"/>
        <w:ind w:left="706" w:hanging="560"/>
        <w:jc w:val="left"/>
        <w:rPr>
          <w:rFonts w:ascii="Arial MT" w:hAnsi="Arial MT"/>
        </w:rPr>
      </w:pPr>
      <w:r>
        <w:rPr>
          <w:rFonts w:ascii="Arial MT" w:hAnsi="Arial MT"/>
        </w:rPr>
        <w:t>Annexe</w:t>
      </w:r>
      <w:r>
        <w:rPr>
          <w:rFonts w:ascii="Arial MT" w:hAnsi="Arial MT"/>
          <w:spacing w:val="7"/>
        </w:rPr>
        <w:t xml:space="preserve"> </w:t>
      </w:r>
      <w:r>
        <w:rPr>
          <w:rFonts w:ascii="Arial MT" w:hAnsi="Arial MT"/>
        </w:rPr>
        <w:t>26:</w:t>
      </w:r>
      <w:r>
        <w:rPr>
          <w:rFonts w:ascii="Arial MT" w:hAnsi="Arial MT"/>
          <w:spacing w:val="3"/>
        </w:rPr>
        <w:t xml:space="preserve"> </w:t>
      </w:r>
      <w:r>
        <w:rPr>
          <w:rFonts w:ascii="Arial MT" w:hAnsi="Arial MT"/>
        </w:rPr>
        <w:t>un</w:t>
      </w:r>
      <w:r>
        <w:rPr>
          <w:rFonts w:ascii="Arial MT" w:hAnsi="Arial MT"/>
          <w:spacing w:val="7"/>
        </w:rPr>
        <w:t xml:space="preserve"> </w:t>
      </w:r>
      <w:r>
        <w:rPr>
          <w:rFonts w:ascii="Arial MT" w:hAnsi="Arial MT"/>
        </w:rPr>
        <w:t>article</w:t>
      </w:r>
      <w:r>
        <w:rPr>
          <w:rFonts w:ascii="Arial MT" w:hAnsi="Arial MT"/>
          <w:spacing w:val="2"/>
        </w:rPr>
        <w:t xml:space="preserve"> </w:t>
      </w:r>
      <w:r>
        <w:rPr>
          <w:rFonts w:ascii="Arial MT" w:hAnsi="Arial MT"/>
        </w:rPr>
        <w:t>de</w:t>
      </w:r>
      <w:r>
        <w:rPr>
          <w:rFonts w:ascii="Arial MT" w:hAnsi="Arial MT"/>
          <w:spacing w:val="8"/>
        </w:rPr>
        <w:t xml:space="preserve"> </w:t>
      </w:r>
      <w:r>
        <w:rPr>
          <w:rFonts w:ascii="Arial MT" w:hAnsi="Arial MT"/>
        </w:rPr>
        <w:t>presse</w:t>
      </w:r>
      <w:r>
        <w:rPr>
          <w:rFonts w:ascii="Arial MT" w:hAnsi="Arial MT"/>
          <w:spacing w:val="7"/>
        </w:rPr>
        <w:t xml:space="preserve"> </w:t>
      </w:r>
      <w:r>
        <w:rPr>
          <w:rFonts w:ascii="Arial MT" w:hAnsi="Arial MT"/>
        </w:rPr>
        <w:t>de</w:t>
      </w:r>
      <w:r>
        <w:rPr>
          <w:rFonts w:ascii="Arial MT" w:hAnsi="Arial MT"/>
          <w:spacing w:val="13"/>
        </w:rPr>
        <w:t xml:space="preserve"> </w:t>
      </w:r>
      <w:r>
        <w:rPr>
          <w:rFonts w:ascii="Arial" w:hAnsi="Arial"/>
          <w:i/>
        </w:rPr>
        <w:t>Promiflash</w:t>
      </w:r>
      <w:r>
        <w:rPr>
          <w:rFonts w:ascii="Arial MT" w:hAnsi="Arial MT"/>
        </w:rPr>
        <w:t>:</w:t>
      </w:r>
      <w:r>
        <w:rPr>
          <w:rFonts w:ascii="Arial MT" w:hAnsi="Arial MT"/>
          <w:spacing w:val="4"/>
        </w:rPr>
        <w:t xml:space="preserve"> </w:t>
      </w:r>
      <w:r>
        <w:rPr>
          <w:rFonts w:ascii="Arial MT" w:hAnsi="Arial MT"/>
        </w:rPr>
        <w:t>«New</w:t>
      </w:r>
      <w:r>
        <w:rPr>
          <w:rFonts w:ascii="Arial MT" w:hAnsi="Arial MT"/>
          <w:spacing w:val="5"/>
        </w:rPr>
        <w:t xml:space="preserve"> </w:t>
      </w:r>
      <w:r>
        <w:rPr>
          <w:rFonts w:ascii="Arial MT" w:hAnsi="Arial MT"/>
        </w:rPr>
        <w:t>Netflix</w:t>
      </w:r>
      <w:r>
        <w:rPr>
          <w:rFonts w:ascii="Arial MT" w:hAnsi="Arial MT"/>
          <w:spacing w:val="4"/>
        </w:rPr>
        <w:t xml:space="preserve"> </w:t>
      </w:r>
      <w:r>
        <w:rPr>
          <w:rFonts w:ascii="Arial MT" w:hAnsi="Arial MT"/>
        </w:rPr>
        <w:t>Hotties:</w:t>
      </w:r>
      <w:r>
        <w:rPr>
          <w:rFonts w:ascii="Arial MT" w:hAnsi="Arial MT"/>
          <w:spacing w:val="4"/>
        </w:rPr>
        <w:t xml:space="preserve"> </w:t>
      </w:r>
      <w:r>
        <w:rPr>
          <w:rFonts w:ascii="Arial MT" w:hAnsi="Arial MT"/>
        </w:rPr>
        <w:t>Il</w:t>
      </w:r>
      <w:r>
        <w:rPr>
          <w:rFonts w:ascii="Arial MT" w:hAnsi="Arial MT"/>
          <w:spacing w:val="5"/>
        </w:rPr>
        <w:t xml:space="preserve"> </w:t>
      </w:r>
      <w:r>
        <w:rPr>
          <w:rFonts w:ascii="Arial MT" w:hAnsi="Arial MT"/>
        </w:rPr>
        <w:t>s’agit</w:t>
      </w:r>
      <w:r>
        <w:rPr>
          <w:rFonts w:ascii="Arial MT" w:hAnsi="Arial MT"/>
          <w:spacing w:val="3"/>
        </w:rPr>
        <w:t xml:space="preserve"> </w:t>
      </w:r>
      <w:r>
        <w:rPr>
          <w:rFonts w:ascii="Arial MT" w:hAnsi="Arial MT"/>
          <w:spacing w:val="-5"/>
        </w:rPr>
        <w:t>des</w:t>
      </w:r>
    </w:p>
    <w:p w14:paraId="263D536D" w14:textId="77777777" w:rsidR="000C26E6" w:rsidRDefault="00000000">
      <w:pPr>
        <w:pStyle w:val="Corpsdetexte"/>
        <w:spacing w:before="2"/>
        <w:ind w:left="706"/>
      </w:pPr>
      <w:r>
        <w:t>«bouées</w:t>
      </w:r>
      <w:r>
        <w:rPr>
          <w:spacing w:val="-4"/>
        </w:rPr>
        <w:t xml:space="preserve"> </w:t>
      </w:r>
      <w:r>
        <w:t>de</w:t>
      </w:r>
      <w:r>
        <w:rPr>
          <w:spacing w:val="-1"/>
        </w:rPr>
        <w:t xml:space="preserve"> </w:t>
      </w:r>
      <w:r>
        <w:t>Paris»,</w:t>
      </w:r>
      <w:r>
        <w:rPr>
          <w:spacing w:val="-5"/>
        </w:rPr>
        <w:t xml:space="preserve"> </w:t>
      </w:r>
      <w:r>
        <w:t>datées</w:t>
      </w:r>
      <w:r>
        <w:rPr>
          <w:spacing w:val="-3"/>
        </w:rPr>
        <w:t xml:space="preserve"> </w:t>
      </w:r>
      <w:r>
        <w:t>du</w:t>
      </w:r>
      <w:r>
        <w:rPr>
          <w:spacing w:val="-6"/>
        </w:rPr>
        <w:t xml:space="preserve"> </w:t>
      </w:r>
      <w:r>
        <w:rPr>
          <w:spacing w:val="-2"/>
        </w:rPr>
        <w:t>13/10/2020;</w:t>
      </w:r>
    </w:p>
    <w:p w14:paraId="19B65444" w14:textId="77777777" w:rsidR="000C26E6" w:rsidRDefault="000C26E6">
      <w:pPr>
        <w:pStyle w:val="Corpsdetexte"/>
      </w:pPr>
    </w:p>
    <w:p w14:paraId="02CB7C1D" w14:textId="77777777" w:rsidR="000C26E6" w:rsidRDefault="00000000">
      <w:pPr>
        <w:pStyle w:val="Paragraphedeliste"/>
        <w:numPr>
          <w:ilvl w:val="0"/>
          <w:numId w:val="7"/>
        </w:numPr>
        <w:tabs>
          <w:tab w:val="left" w:pos="706"/>
        </w:tabs>
        <w:spacing w:line="242" w:lineRule="auto"/>
        <w:ind w:left="706" w:right="149"/>
        <w:rPr>
          <w:rFonts w:ascii="Arial MT" w:hAnsi="Arial MT"/>
        </w:rPr>
      </w:pPr>
      <w:r>
        <w:rPr>
          <w:rFonts w:ascii="Arial MT" w:hAnsi="Arial MT"/>
        </w:rPr>
        <w:t>Annexes 27 à</w:t>
      </w:r>
      <w:r>
        <w:rPr>
          <w:rFonts w:ascii="Arial MT" w:hAnsi="Arial MT"/>
          <w:spacing w:val="-2"/>
        </w:rPr>
        <w:t xml:space="preserve"> </w:t>
      </w:r>
      <w:r>
        <w:rPr>
          <w:rFonts w:ascii="Arial MT" w:hAnsi="Arial MT"/>
        </w:rPr>
        <w:t>30:</w:t>
      </w:r>
      <w:r>
        <w:rPr>
          <w:rFonts w:ascii="Arial MT" w:hAnsi="Arial MT"/>
          <w:spacing w:val="-1"/>
        </w:rPr>
        <w:t xml:space="preserve"> </w:t>
      </w:r>
      <w:r>
        <w:rPr>
          <w:rFonts w:ascii="Arial MT" w:hAnsi="Arial MT"/>
        </w:rPr>
        <w:t>captures d’écran de la vidéo «Season 2 Journal officiel VF» du 2020 novembre;</w:t>
      </w:r>
    </w:p>
    <w:p w14:paraId="53651BFB" w14:textId="77777777" w:rsidR="000C26E6" w:rsidRDefault="00000000">
      <w:pPr>
        <w:pStyle w:val="Paragraphedeliste"/>
        <w:numPr>
          <w:ilvl w:val="0"/>
          <w:numId w:val="7"/>
        </w:numPr>
        <w:tabs>
          <w:tab w:val="left" w:pos="706"/>
        </w:tabs>
        <w:spacing w:before="249"/>
        <w:ind w:left="706" w:right="150"/>
        <w:rPr>
          <w:rFonts w:ascii="Arial MT" w:hAnsi="Arial MT"/>
        </w:rPr>
      </w:pPr>
      <w:r>
        <w:rPr>
          <w:rFonts w:ascii="Arial MT" w:hAnsi="Arial MT"/>
        </w:rPr>
        <w:t>Annexes 30 à 32: captures d’écran de la vidéo «Season 2 official trailer» du 18/11/2021</w:t>
      </w:r>
      <w:r>
        <w:rPr>
          <w:rFonts w:ascii="Arial MT" w:hAnsi="Arial MT"/>
          <w:spacing w:val="-8"/>
        </w:rPr>
        <w:t xml:space="preserve"> </w:t>
      </w:r>
      <w:r>
        <w:rPr>
          <w:rFonts w:ascii="Arial MT" w:hAnsi="Arial MT"/>
        </w:rPr>
        <w:t>provenant</w:t>
      </w:r>
      <w:r>
        <w:rPr>
          <w:rFonts w:ascii="Arial MT" w:hAnsi="Arial MT"/>
          <w:spacing w:val="-16"/>
        </w:rPr>
        <w:t xml:space="preserve"> </w:t>
      </w:r>
      <w:r>
        <w:rPr>
          <w:rFonts w:ascii="Arial MT" w:hAnsi="Arial MT"/>
        </w:rPr>
        <w:t>des</w:t>
      </w:r>
      <w:r>
        <w:rPr>
          <w:rFonts w:ascii="Arial MT" w:hAnsi="Arial MT"/>
          <w:spacing w:val="-14"/>
        </w:rPr>
        <w:t xml:space="preserve"> </w:t>
      </w:r>
      <w:r>
        <w:rPr>
          <w:rFonts w:ascii="Arial MT" w:hAnsi="Arial MT"/>
        </w:rPr>
        <w:t>chaînes</w:t>
      </w:r>
      <w:r>
        <w:rPr>
          <w:rFonts w:ascii="Arial MT" w:hAnsi="Arial MT"/>
          <w:spacing w:val="-15"/>
        </w:rPr>
        <w:t xml:space="preserve"> </w:t>
      </w:r>
      <w:r>
        <w:rPr>
          <w:rFonts w:ascii="Arial MT" w:hAnsi="Arial MT"/>
        </w:rPr>
        <w:t>YouTube</w:t>
      </w:r>
      <w:r>
        <w:rPr>
          <w:rFonts w:ascii="Arial MT" w:hAnsi="Arial MT"/>
          <w:spacing w:val="-12"/>
        </w:rPr>
        <w:t xml:space="preserve"> </w:t>
      </w:r>
      <w:r>
        <w:rPr>
          <w:rFonts w:ascii="Arial MT" w:hAnsi="Arial MT"/>
        </w:rPr>
        <w:t>de</w:t>
      </w:r>
      <w:r>
        <w:rPr>
          <w:rFonts w:ascii="Arial MT" w:hAnsi="Arial MT"/>
          <w:spacing w:val="-8"/>
        </w:rPr>
        <w:t xml:space="preserve"> </w:t>
      </w:r>
      <w:r>
        <w:rPr>
          <w:rFonts w:ascii="Arial MT" w:hAnsi="Arial MT"/>
        </w:rPr>
        <w:t>Netflix</w:t>
      </w:r>
      <w:r>
        <w:rPr>
          <w:rFonts w:ascii="Arial MT" w:hAnsi="Arial MT"/>
          <w:spacing w:val="-10"/>
        </w:rPr>
        <w:t xml:space="preserve"> </w:t>
      </w:r>
      <w:r>
        <w:rPr>
          <w:rFonts w:ascii="Arial MT" w:hAnsi="Arial MT"/>
        </w:rPr>
        <w:t>Allemagne,</w:t>
      </w:r>
      <w:r>
        <w:rPr>
          <w:rFonts w:ascii="Arial MT" w:hAnsi="Arial MT"/>
          <w:spacing w:val="-11"/>
        </w:rPr>
        <w:t xml:space="preserve"> </w:t>
      </w:r>
      <w:r>
        <w:rPr>
          <w:rFonts w:ascii="Arial MT" w:hAnsi="Arial MT"/>
        </w:rPr>
        <w:t>Espagne,</w:t>
      </w:r>
      <w:r>
        <w:rPr>
          <w:rFonts w:ascii="Arial MT" w:hAnsi="Arial MT"/>
          <w:spacing w:val="-11"/>
        </w:rPr>
        <w:t xml:space="preserve"> </w:t>
      </w:r>
      <w:r>
        <w:rPr>
          <w:rFonts w:ascii="Arial MT" w:hAnsi="Arial MT"/>
        </w:rPr>
        <w:t>Italie et Allemagne;</w:t>
      </w:r>
    </w:p>
    <w:p w14:paraId="68EF55E8" w14:textId="77777777" w:rsidR="000C26E6" w:rsidRDefault="00000000">
      <w:pPr>
        <w:pStyle w:val="Paragraphedeliste"/>
        <w:numPr>
          <w:ilvl w:val="0"/>
          <w:numId w:val="7"/>
        </w:numPr>
        <w:tabs>
          <w:tab w:val="left" w:pos="706"/>
        </w:tabs>
        <w:spacing w:before="251" w:line="242" w:lineRule="auto"/>
        <w:ind w:left="706" w:right="153"/>
        <w:rPr>
          <w:rFonts w:ascii="Arial MT" w:hAnsi="Arial MT"/>
        </w:rPr>
      </w:pPr>
      <w:r>
        <w:rPr>
          <w:rFonts w:ascii="Arial MT" w:hAnsi="Arial MT"/>
        </w:rPr>
        <w:t>Annexes 33 à 34: captures d’écran de la vidéo «Season 3 official trailer» du 30/11/2022 provenant des chaînes YouTube de Netflix Allemagne et France;</w:t>
      </w:r>
    </w:p>
    <w:p w14:paraId="40BFA170" w14:textId="77777777" w:rsidR="000C26E6" w:rsidRDefault="00000000">
      <w:pPr>
        <w:pStyle w:val="Paragraphedeliste"/>
        <w:numPr>
          <w:ilvl w:val="0"/>
          <w:numId w:val="7"/>
        </w:numPr>
        <w:tabs>
          <w:tab w:val="left" w:pos="706"/>
        </w:tabs>
        <w:spacing w:before="249" w:line="242" w:lineRule="auto"/>
        <w:ind w:left="706" w:right="146"/>
        <w:rPr>
          <w:rFonts w:ascii="Arial MT" w:hAnsi="Arial MT"/>
        </w:rPr>
      </w:pPr>
      <w:r>
        <w:rPr>
          <w:rFonts w:ascii="Arial MT" w:hAnsi="Arial MT"/>
        </w:rPr>
        <w:t>Annexe 35: une capture d’écran de la vidéo «Season 3 Launch date VF» du 24/09/2020 de la chaîne YouTube de Netflix France;</w:t>
      </w:r>
    </w:p>
    <w:p w14:paraId="12A11EB5" w14:textId="77777777" w:rsidR="000C26E6" w:rsidRDefault="00000000">
      <w:pPr>
        <w:pStyle w:val="Paragraphedeliste"/>
        <w:numPr>
          <w:ilvl w:val="0"/>
          <w:numId w:val="7"/>
        </w:numPr>
        <w:tabs>
          <w:tab w:val="left" w:pos="706"/>
        </w:tabs>
        <w:spacing w:before="250" w:line="242" w:lineRule="auto"/>
        <w:ind w:left="706" w:right="149"/>
        <w:rPr>
          <w:rFonts w:ascii="Arial MT" w:hAnsi="Arial MT"/>
        </w:rPr>
      </w:pPr>
      <w:r>
        <w:rPr>
          <w:rFonts w:ascii="Arial MT" w:hAnsi="Arial MT"/>
        </w:rPr>
        <w:t>Annexe</w:t>
      </w:r>
      <w:r>
        <w:rPr>
          <w:rFonts w:ascii="Arial MT" w:hAnsi="Arial MT"/>
          <w:spacing w:val="-12"/>
        </w:rPr>
        <w:t xml:space="preserve"> </w:t>
      </w:r>
      <w:r>
        <w:rPr>
          <w:rFonts w:ascii="Arial MT" w:hAnsi="Arial MT"/>
        </w:rPr>
        <w:t>36:</w:t>
      </w:r>
      <w:r>
        <w:rPr>
          <w:rFonts w:ascii="Arial MT" w:hAnsi="Arial MT"/>
          <w:spacing w:val="-16"/>
        </w:rPr>
        <w:t xml:space="preserve"> </w:t>
      </w:r>
      <w:r>
        <w:rPr>
          <w:rFonts w:ascii="Arial MT" w:hAnsi="Arial MT"/>
        </w:rPr>
        <w:t>une</w:t>
      </w:r>
      <w:r>
        <w:rPr>
          <w:rFonts w:ascii="Arial MT" w:hAnsi="Arial MT"/>
          <w:spacing w:val="-11"/>
        </w:rPr>
        <w:t xml:space="preserve"> </w:t>
      </w:r>
      <w:r>
        <w:rPr>
          <w:rFonts w:ascii="Arial MT" w:hAnsi="Arial MT"/>
        </w:rPr>
        <w:t>capture</w:t>
      </w:r>
      <w:r>
        <w:rPr>
          <w:rFonts w:ascii="Arial MT" w:hAnsi="Arial MT"/>
          <w:spacing w:val="-12"/>
        </w:rPr>
        <w:t xml:space="preserve"> </w:t>
      </w:r>
      <w:r>
        <w:rPr>
          <w:rFonts w:ascii="Arial MT" w:hAnsi="Arial MT"/>
        </w:rPr>
        <w:t>d’écran</w:t>
      </w:r>
      <w:r>
        <w:rPr>
          <w:rFonts w:ascii="Arial MT" w:hAnsi="Arial MT"/>
          <w:spacing w:val="-12"/>
        </w:rPr>
        <w:t xml:space="preserve"> </w:t>
      </w:r>
      <w:r>
        <w:rPr>
          <w:rFonts w:ascii="Arial MT" w:hAnsi="Arial MT"/>
        </w:rPr>
        <w:t>de</w:t>
      </w:r>
      <w:r>
        <w:rPr>
          <w:rFonts w:ascii="Arial MT" w:hAnsi="Arial MT"/>
          <w:spacing w:val="-12"/>
        </w:rPr>
        <w:t xml:space="preserve"> </w:t>
      </w:r>
      <w:r>
        <w:rPr>
          <w:rFonts w:ascii="Arial MT" w:hAnsi="Arial MT"/>
        </w:rPr>
        <w:t>la</w:t>
      </w:r>
      <w:r>
        <w:rPr>
          <w:rFonts w:ascii="Arial MT" w:hAnsi="Arial MT"/>
          <w:spacing w:val="-12"/>
        </w:rPr>
        <w:t xml:space="preserve"> </w:t>
      </w:r>
      <w:r>
        <w:rPr>
          <w:rFonts w:ascii="Arial MT" w:hAnsi="Arial MT"/>
        </w:rPr>
        <w:t>vidéo</w:t>
      </w:r>
      <w:r>
        <w:rPr>
          <w:rFonts w:ascii="Arial MT" w:hAnsi="Arial MT"/>
          <w:spacing w:val="-12"/>
        </w:rPr>
        <w:t xml:space="preserve"> </w:t>
      </w:r>
      <w:r>
        <w:rPr>
          <w:rFonts w:ascii="Arial MT" w:hAnsi="Arial MT"/>
        </w:rPr>
        <w:t>«Emily</w:t>
      </w:r>
      <w:r>
        <w:rPr>
          <w:rFonts w:ascii="Arial MT" w:hAnsi="Arial MT"/>
          <w:spacing w:val="-15"/>
        </w:rPr>
        <w:t xml:space="preserve"> </w:t>
      </w:r>
      <w:r>
        <w:rPr>
          <w:rFonts w:ascii="Arial MT" w:hAnsi="Arial MT"/>
        </w:rPr>
        <w:t>IN</w:t>
      </w:r>
      <w:r>
        <w:rPr>
          <w:rFonts w:ascii="Arial MT" w:hAnsi="Arial MT"/>
          <w:spacing w:val="-14"/>
        </w:rPr>
        <w:t xml:space="preserve"> </w:t>
      </w:r>
      <w:r>
        <w:rPr>
          <w:rFonts w:ascii="Arial MT" w:hAnsi="Arial MT"/>
        </w:rPr>
        <w:t>PARIS</w:t>
      </w:r>
      <w:r>
        <w:rPr>
          <w:rFonts w:ascii="Arial MT" w:hAnsi="Arial MT"/>
          <w:spacing w:val="-12"/>
        </w:rPr>
        <w:t xml:space="preserve"> </w:t>
      </w:r>
      <w:r>
        <w:rPr>
          <w:rFonts w:ascii="Arial MT" w:hAnsi="Arial MT"/>
        </w:rPr>
        <w:t>RELOOKES</w:t>
      </w:r>
      <w:r>
        <w:rPr>
          <w:rFonts w:ascii="Arial MT" w:hAnsi="Arial MT"/>
          <w:spacing w:val="-16"/>
        </w:rPr>
        <w:t xml:space="preserve"> </w:t>
      </w:r>
      <w:r>
        <w:rPr>
          <w:rFonts w:ascii="Arial MT" w:hAnsi="Arial MT"/>
        </w:rPr>
        <w:t>ME</w:t>
      </w:r>
      <w:r>
        <w:rPr>
          <w:rFonts w:ascii="Arial MT" w:hAnsi="Arial MT"/>
          <w:spacing w:val="-15"/>
        </w:rPr>
        <w:t xml:space="preserve"> </w:t>
      </w:r>
      <w:r>
        <w:rPr>
          <w:rFonts w:ascii="Arial MT" w:hAnsi="Arial MT"/>
        </w:rPr>
        <w:t>(oui oui baguette)» du 26/12/2022 de la chaîne «Lena Situations» YouTube;</w:t>
      </w:r>
    </w:p>
    <w:p w14:paraId="4A23B123" w14:textId="77777777" w:rsidR="000C26E6" w:rsidRDefault="000C26E6">
      <w:pPr>
        <w:pStyle w:val="Paragraphedeliste"/>
        <w:spacing w:line="242" w:lineRule="auto"/>
        <w:rPr>
          <w:rFonts w:ascii="Arial MT" w:hAnsi="Arial MT"/>
        </w:rPr>
        <w:sectPr w:rsidR="000C26E6">
          <w:headerReference w:type="default" r:id="rId13"/>
          <w:pgSz w:w="11910" w:h="16840"/>
          <w:pgMar w:top="980" w:right="1559" w:bottom="280" w:left="1559" w:header="721" w:footer="0" w:gutter="0"/>
          <w:cols w:space="720"/>
        </w:sectPr>
      </w:pPr>
    </w:p>
    <w:p w14:paraId="564F6C12" w14:textId="77777777" w:rsidR="000C26E6" w:rsidRDefault="000C26E6">
      <w:pPr>
        <w:pStyle w:val="Corpsdetexte"/>
        <w:spacing w:before="170"/>
      </w:pPr>
    </w:p>
    <w:p w14:paraId="3FF1DF02" w14:textId="77777777" w:rsidR="000C26E6" w:rsidRDefault="00000000">
      <w:pPr>
        <w:pStyle w:val="Paragraphedeliste"/>
        <w:numPr>
          <w:ilvl w:val="0"/>
          <w:numId w:val="7"/>
        </w:numPr>
        <w:tabs>
          <w:tab w:val="left" w:pos="706"/>
        </w:tabs>
        <w:spacing w:line="242" w:lineRule="auto"/>
        <w:ind w:left="706" w:right="141"/>
        <w:jc w:val="left"/>
        <w:rPr>
          <w:rFonts w:ascii="Arial MT" w:hAnsi="Arial MT"/>
        </w:rPr>
      </w:pPr>
      <w:r>
        <w:rPr>
          <w:rFonts w:ascii="Arial MT" w:hAnsi="Arial MT"/>
        </w:rPr>
        <w:t xml:space="preserve">Annexe 37: un article de presse de </w:t>
      </w:r>
      <w:r>
        <w:rPr>
          <w:rFonts w:ascii="Arial" w:hAnsi="Arial"/>
          <w:i/>
        </w:rPr>
        <w:t>SayWho</w:t>
      </w:r>
      <w:r>
        <w:rPr>
          <w:rFonts w:ascii="Arial MT" w:hAnsi="Arial MT"/>
        </w:rPr>
        <w:t>: «Lancement américain pour l’Emily célèbre à Paris», daté du 06/12/2022 (15 pages);</w:t>
      </w:r>
    </w:p>
    <w:p w14:paraId="3D051BDB" w14:textId="77777777" w:rsidR="000C26E6" w:rsidRDefault="00000000">
      <w:pPr>
        <w:pStyle w:val="Paragraphedeliste"/>
        <w:numPr>
          <w:ilvl w:val="0"/>
          <w:numId w:val="7"/>
        </w:numPr>
        <w:tabs>
          <w:tab w:val="left" w:pos="706"/>
        </w:tabs>
        <w:spacing w:before="251" w:line="237" w:lineRule="auto"/>
        <w:ind w:left="706" w:right="146"/>
        <w:jc w:val="left"/>
        <w:rPr>
          <w:rFonts w:ascii="Arial MT" w:hAnsi="Arial MT"/>
        </w:rPr>
      </w:pPr>
      <w:r>
        <w:rPr>
          <w:rFonts w:ascii="Arial MT" w:hAnsi="Arial MT"/>
        </w:rPr>
        <w:t>Annexe</w:t>
      </w:r>
      <w:r>
        <w:rPr>
          <w:rFonts w:ascii="Arial MT" w:hAnsi="Arial MT"/>
          <w:spacing w:val="80"/>
        </w:rPr>
        <w:t xml:space="preserve"> </w:t>
      </w:r>
      <w:r>
        <w:rPr>
          <w:rFonts w:ascii="Arial MT" w:hAnsi="Arial MT"/>
        </w:rPr>
        <w:t>38:</w:t>
      </w:r>
      <w:r>
        <w:rPr>
          <w:rFonts w:ascii="Arial MT" w:hAnsi="Arial MT"/>
          <w:spacing w:val="80"/>
        </w:rPr>
        <w:t xml:space="preserve"> </w:t>
      </w:r>
      <w:r>
        <w:rPr>
          <w:rFonts w:ascii="Arial MT" w:hAnsi="Arial MT"/>
        </w:rPr>
        <w:t>un</w:t>
      </w:r>
      <w:r>
        <w:rPr>
          <w:rFonts w:ascii="Arial MT" w:hAnsi="Arial MT"/>
          <w:spacing w:val="80"/>
        </w:rPr>
        <w:t xml:space="preserve"> </w:t>
      </w:r>
      <w:r>
        <w:rPr>
          <w:rFonts w:ascii="Arial MT" w:hAnsi="Arial MT"/>
        </w:rPr>
        <w:t>courrier</w:t>
      </w:r>
      <w:r>
        <w:rPr>
          <w:rFonts w:ascii="Arial MT" w:hAnsi="Arial MT"/>
          <w:spacing w:val="80"/>
        </w:rPr>
        <w:t xml:space="preserve"> </w:t>
      </w:r>
      <w:r>
        <w:rPr>
          <w:rFonts w:ascii="Arial MT" w:hAnsi="Arial MT"/>
        </w:rPr>
        <w:t>Instagram</w:t>
      </w:r>
      <w:r>
        <w:rPr>
          <w:rFonts w:ascii="Arial MT" w:hAnsi="Arial MT"/>
          <w:spacing w:val="80"/>
        </w:rPr>
        <w:t xml:space="preserve"> </w:t>
      </w:r>
      <w:r>
        <w:rPr>
          <w:rFonts w:ascii="Arial MT" w:hAnsi="Arial MT"/>
        </w:rPr>
        <w:t>de</w:t>
      </w:r>
      <w:r>
        <w:rPr>
          <w:rFonts w:ascii="Arial MT" w:hAnsi="Arial MT"/>
          <w:spacing w:val="80"/>
        </w:rPr>
        <w:t xml:space="preserve"> </w:t>
      </w:r>
      <w:r>
        <w:rPr>
          <w:rFonts w:ascii="Arial MT" w:hAnsi="Arial MT"/>
        </w:rPr>
        <w:t>Nabila</w:t>
      </w:r>
      <w:r>
        <w:rPr>
          <w:rFonts w:ascii="Arial MT" w:hAnsi="Arial MT"/>
          <w:spacing w:val="80"/>
        </w:rPr>
        <w:t xml:space="preserve"> </w:t>
      </w:r>
      <w:r>
        <w:rPr>
          <w:rFonts w:ascii="Arial MT" w:hAnsi="Arial MT"/>
        </w:rPr>
        <w:t>Vergar’s</w:t>
      </w:r>
      <w:r>
        <w:rPr>
          <w:rFonts w:ascii="Arial MT" w:hAnsi="Arial MT"/>
          <w:spacing w:val="80"/>
        </w:rPr>
        <w:t xml:space="preserve"> </w:t>
      </w:r>
      <w:r>
        <w:rPr>
          <w:rFonts w:ascii="Arial MT" w:hAnsi="Arial MT"/>
        </w:rPr>
        <w:t>Instagram,</w:t>
      </w:r>
      <w:r>
        <w:rPr>
          <w:rFonts w:ascii="Arial MT" w:hAnsi="Arial MT"/>
          <w:spacing w:val="80"/>
        </w:rPr>
        <w:t xml:space="preserve"> </w:t>
      </w:r>
      <w:r>
        <w:rPr>
          <w:rFonts w:ascii="Arial MT" w:hAnsi="Arial MT"/>
        </w:rPr>
        <w:t>daté</w:t>
      </w:r>
      <w:r>
        <w:rPr>
          <w:rFonts w:ascii="Arial MT" w:hAnsi="Arial MT"/>
          <w:spacing w:val="80"/>
        </w:rPr>
        <w:t xml:space="preserve"> </w:t>
      </w:r>
      <w:r>
        <w:rPr>
          <w:rFonts w:ascii="Arial MT" w:hAnsi="Arial MT"/>
        </w:rPr>
        <w:t xml:space="preserve">du </w:t>
      </w:r>
      <w:r>
        <w:rPr>
          <w:rFonts w:ascii="Arial MT" w:hAnsi="Arial MT"/>
          <w:spacing w:val="-2"/>
        </w:rPr>
        <w:t>07/12/2022;</w:t>
      </w:r>
    </w:p>
    <w:p w14:paraId="080A6905" w14:textId="77777777" w:rsidR="000C26E6" w:rsidRDefault="000C26E6">
      <w:pPr>
        <w:pStyle w:val="Corpsdetexte"/>
        <w:spacing w:before="7"/>
      </w:pPr>
    </w:p>
    <w:p w14:paraId="126B8ABC" w14:textId="77777777" w:rsidR="000C26E6" w:rsidRDefault="00000000">
      <w:pPr>
        <w:pStyle w:val="Paragraphedeliste"/>
        <w:numPr>
          <w:ilvl w:val="0"/>
          <w:numId w:val="7"/>
        </w:numPr>
        <w:tabs>
          <w:tab w:val="left" w:pos="706"/>
        </w:tabs>
        <w:spacing w:line="237" w:lineRule="auto"/>
        <w:ind w:left="706" w:right="147"/>
        <w:jc w:val="left"/>
        <w:rPr>
          <w:rFonts w:ascii="Arial MT" w:hAnsi="Arial MT"/>
        </w:rPr>
      </w:pPr>
      <w:r>
        <w:rPr>
          <w:rFonts w:ascii="Arial MT" w:hAnsi="Arial MT"/>
        </w:rPr>
        <w:t>Annexe 39: le rapport de l’Institut d’études d’opinion et de marketing en France intitulé</w:t>
      </w:r>
      <w:r>
        <w:rPr>
          <w:rFonts w:ascii="Arial MT" w:hAnsi="Arial MT"/>
          <w:spacing w:val="33"/>
        </w:rPr>
        <w:t xml:space="preserve"> </w:t>
      </w:r>
      <w:r>
        <w:rPr>
          <w:rFonts w:ascii="Arial MT" w:hAnsi="Arial MT"/>
        </w:rPr>
        <w:t>«THE</w:t>
      </w:r>
      <w:r>
        <w:rPr>
          <w:rFonts w:ascii="Arial MT" w:hAnsi="Arial MT"/>
          <w:spacing w:val="27"/>
        </w:rPr>
        <w:t xml:space="preserve"> </w:t>
      </w:r>
      <w:r>
        <w:rPr>
          <w:rFonts w:ascii="Arial MT" w:hAnsi="Arial MT"/>
        </w:rPr>
        <w:t>AMERICAN</w:t>
      </w:r>
      <w:r>
        <w:rPr>
          <w:rFonts w:ascii="Arial MT" w:hAnsi="Arial MT"/>
          <w:spacing w:val="32"/>
        </w:rPr>
        <w:t xml:space="preserve"> </w:t>
      </w:r>
      <w:r>
        <w:rPr>
          <w:rFonts w:ascii="Arial MT" w:hAnsi="Arial MT"/>
        </w:rPr>
        <w:t>VIEW</w:t>
      </w:r>
      <w:r>
        <w:rPr>
          <w:rFonts w:ascii="Arial MT" w:hAnsi="Arial MT"/>
          <w:spacing w:val="33"/>
        </w:rPr>
        <w:t xml:space="preserve"> </w:t>
      </w:r>
      <w:r>
        <w:rPr>
          <w:rFonts w:ascii="Arial MT" w:hAnsi="Arial MT"/>
        </w:rPr>
        <w:t>OF</w:t>
      </w:r>
      <w:r>
        <w:rPr>
          <w:rFonts w:ascii="Arial MT" w:hAnsi="Arial MT"/>
          <w:spacing w:val="36"/>
        </w:rPr>
        <w:t xml:space="preserve"> </w:t>
      </w:r>
      <w:r>
        <w:rPr>
          <w:rFonts w:ascii="Arial MT" w:hAnsi="Arial MT"/>
        </w:rPr>
        <w:t>THE</w:t>
      </w:r>
      <w:r>
        <w:rPr>
          <w:rFonts w:ascii="Arial MT" w:hAnsi="Arial MT"/>
          <w:spacing w:val="29"/>
        </w:rPr>
        <w:t xml:space="preserve"> </w:t>
      </w:r>
      <w:r>
        <w:rPr>
          <w:rFonts w:ascii="Arial MT" w:hAnsi="Arial MT"/>
        </w:rPr>
        <w:t>THE</w:t>
      </w:r>
      <w:r>
        <w:rPr>
          <w:rFonts w:ascii="Arial MT" w:hAnsi="Arial MT"/>
          <w:spacing w:val="29"/>
        </w:rPr>
        <w:t xml:space="preserve"> </w:t>
      </w:r>
      <w:r>
        <w:rPr>
          <w:rFonts w:ascii="Arial MT" w:hAnsi="Arial MT"/>
        </w:rPr>
        <w:t>FRENCH</w:t>
      </w:r>
      <w:r>
        <w:rPr>
          <w:rFonts w:ascii="Arial MT" w:hAnsi="Arial MT"/>
          <w:spacing w:val="32"/>
        </w:rPr>
        <w:t xml:space="preserve"> </w:t>
      </w:r>
      <w:r>
        <w:rPr>
          <w:rFonts w:ascii="Arial MT" w:hAnsi="Arial MT"/>
        </w:rPr>
        <w:t>AND</w:t>
      </w:r>
      <w:r>
        <w:rPr>
          <w:rFonts w:ascii="Arial MT" w:hAnsi="Arial MT"/>
          <w:spacing w:val="32"/>
        </w:rPr>
        <w:t xml:space="preserve"> </w:t>
      </w:r>
      <w:r>
        <w:rPr>
          <w:rFonts w:ascii="Arial MT" w:hAnsi="Arial MT"/>
        </w:rPr>
        <w:t>PARIS</w:t>
      </w:r>
      <w:r>
        <w:rPr>
          <w:rFonts w:ascii="Arial MT" w:hAnsi="Arial MT"/>
          <w:spacing w:val="34"/>
        </w:rPr>
        <w:t xml:space="preserve"> </w:t>
      </w:r>
      <w:r>
        <w:rPr>
          <w:rFonts w:ascii="Arial MT" w:hAnsi="Arial MT"/>
        </w:rPr>
        <w:t>AT</w:t>
      </w:r>
      <w:r>
        <w:rPr>
          <w:rFonts w:ascii="Arial MT" w:hAnsi="Arial MT"/>
          <w:spacing w:val="36"/>
        </w:rPr>
        <w:t xml:space="preserve"> </w:t>
      </w:r>
      <w:r>
        <w:rPr>
          <w:rFonts w:ascii="Arial MT" w:hAnsi="Arial MT"/>
        </w:rPr>
        <w:t>THE</w:t>
      </w:r>
    </w:p>
    <w:p w14:paraId="42B5FE53" w14:textId="77777777" w:rsidR="000C26E6" w:rsidRDefault="00000000">
      <w:pPr>
        <w:pStyle w:val="Corpsdetexte"/>
        <w:spacing w:before="2"/>
        <w:ind w:left="706"/>
      </w:pPr>
      <w:r>
        <w:t>TIME</w:t>
      </w:r>
      <w:r>
        <w:rPr>
          <w:spacing w:val="-5"/>
        </w:rPr>
        <w:t xml:space="preserve"> </w:t>
      </w:r>
      <w:r>
        <w:t>OF</w:t>
      </w:r>
      <w:r>
        <w:rPr>
          <w:spacing w:val="-1"/>
        </w:rPr>
        <w:t xml:space="preserve"> </w:t>
      </w:r>
      <w:r>
        <w:t>Emily</w:t>
      </w:r>
      <w:r>
        <w:rPr>
          <w:spacing w:val="-4"/>
        </w:rPr>
        <w:t xml:space="preserve"> </w:t>
      </w:r>
      <w:r>
        <w:t>IN</w:t>
      </w:r>
      <w:r>
        <w:rPr>
          <w:spacing w:val="-2"/>
        </w:rPr>
        <w:t xml:space="preserve"> </w:t>
      </w:r>
      <w:r>
        <w:t>PARIS.»,</w:t>
      </w:r>
      <w:r>
        <w:rPr>
          <w:spacing w:val="-4"/>
        </w:rPr>
        <w:t xml:space="preserve"> </w:t>
      </w:r>
      <w:r>
        <w:t>daté</w:t>
      </w:r>
      <w:r>
        <w:rPr>
          <w:spacing w:val="-1"/>
        </w:rPr>
        <w:t xml:space="preserve"> </w:t>
      </w:r>
      <w:r>
        <w:t>du</w:t>
      </w:r>
      <w:r>
        <w:rPr>
          <w:spacing w:val="-5"/>
        </w:rPr>
        <w:t xml:space="preserve"> </w:t>
      </w:r>
      <w:r>
        <w:rPr>
          <w:spacing w:val="-2"/>
        </w:rPr>
        <w:t>27/02/2023;</w:t>
      </w:r>
    </w:p>
    <w:p w14:paraId="5AEAA08D" w14:textId="77777777" w:rsidR="000C26E6" w:rsidRDefault="00000000">
      <w:pPr>
        <w:pStyle w:val="Paragraphedeliste"/>
        <w:numPr>
          <w:ilvl w:val="0"/>
          <w:numId w:val="7"/>
        </w:numPr>
        <w:tabs>
          <w:tab w:val="left" w:pos="706"/>
        </w:tabs>
        <w:spacing w:before="252"/>
        <w:ind w:left="706" w:right="137"/>
        <w:rPr>
          <w:rFonts w:ascii="Arial MT" w:hAnsi="Arial MT"/>
        </w:rPr>
      </w:pPr>
      <w:r>
        <w:rPr>
          <w:rFonts w:ascii="Arial MT" w:hAnsi="Arial MT"/>
        </w:rPr>
        <w:t xml:space="preserve">Annexe 40: un article de presse de </w:t>
      </w:r>
      <w:r>
        <w:rPr>
          <w:rFonts w:ascii="Arial" w:hAnsi="Arial"/>
          <w:i/>
        </w:rPr>
        <w:t>ParisSecret</w:t>
      </w:r>
      <w:r>
        <w:rPr>
          <w:rFonts w:ascii="Arial MT" w:hAnsi="Arial MT"/>
        </w:rPr>
        <w:t>: «Emily à Paris: recherches en ligne pour</w:t>
      </w:r>
      <w:r>
        <w:rPr>
          <w:rFonts w:ascii="Arial MT" w:hAnsi="Arial MT"/>
          <w:spacing w:val="-1"/>
        </w:rPr>
        <w:t xml:space="preserve"> </w:t>
      </w:r>
      <w:r>
        <w:rPr>
          <w:rFonts w:ascii="Arial MT" w:hAnsi="Arial MT"/>
        </w:rPr>
        <w:t>se rendre à Paris</w:t>
      </w:r>
      <w:r>
        <w:rPr>
          <w:rFonts w:ascii="Arial MT" w:hAnsi="Arial MT"/>
          <w:spacing w:val="-3"/>
        </w:rPr>
        <w:t xml:space="preserve"> </w:t>
      </w:r>
      <w:r>
        <w:rPr>
          <w:rFonts w:ascii="Arial MT" w:hAnsi="Arial MT"/>
        </w:rPr>
        <w:t>1416 %</w:t>
      </w:r>
      <w:r>
        <w:rPr>
          <w:rFonts w:ascii="Arial MT" w:hAnsi="Arial MT"/>
          <w:spacing w:val="-3"/>
        </w:rPr>
        <w:t xml:space="preserve"> </w:t>
      </w:r>
      <w:r>
        <w:rPr>
          <w:rFonts w:ascii="Arial MT" w:hAnsi="Arial MT"/>
        </w:rPr>
        <w:t>depuis</w:t>
      </w:r>
      <w:r>
        <w:rPr>
          <w:rFonts w:ascii="Arial MT" w:hAnsi="Arial MT"/>
          <w:spacing w:val="-3"/>
        </w:rPr>
        <w:t xml:space="preserve"> </w:t>
      </w:r>
      <w:r>
        <w:rPr>
          <w:rFonts w:ascii="Arial MT" w:hAnsi="Arial MT"/>
        </w:rPr>
        <w:t>le lancement</w:t>
      </w:r>
      <w:r>
        <w:rPr>
          <w:rFonts w:ascii="Arial MT" w:hAnsi="Arial MT"/>
          <w:spacing w:val="-4"/>
        </w:rPr>
        <w:t xml:space="preserve"> </w:t>
      </w:r>
      <w:r>
        <w:rPr>
          <w:rFonts w:ascii="Arial MT" w:hAnsi="Arial MT"/>
        </w:rPr>
        <w:t>de la saison 3!»,</w:t>
      </w:r>
      <w:r>
        <w:rPr>
          <w:rFonts w:ascii="Arial MT" w:hAnsi="Arial MT"/>
          <w:spacing w:val="-4"/>
        </w:rPr>
        <w:t xml:space="preserve"> </w:t>
      </w:r>
      <w:r>
        <w:rPr>
          <w:rFonts w:ascii="Arial MT" w:hAnsi="Arial MT"/>
        </w:rPr>
        <w:t>datées du 26/12/2022;</w:t>
      </w:r>
    </w:p>
    <w:p w14:paraId="761E185C" w14:textId="77777777" w:rsidR="000C26E6" w:rsidRDefault="00000000">
      <w:pPr>
        <w:pStyle w:val="Paragraphedeliste"/>
        <w:numPr>
          <w:ilvl w:val="0"/>
          <w:numId w:val="7"/>
        </w:numPr>
        <w:tabs>
          <w:tab w:val="left" w:pos="706"/>
        </w:tabs>
        <w:spacing w:before="252"/>
        <w:ind w:left="706" w:right="146"/>
        <w:rPr>
          <w:rFonts w:ascii="Arial MT" w:hAnsi="Arial MT"/>
        </w:rPr>
      </w:pPr>
      <w:r>
        <w:rPr>
          <w:rFonts w:ascii="Arial MT" w:hAnsi="Arial MT"/>
        </w:rPr>
        <w:t>Annexe 41: une capture d’écran du site Internet «Compagnie des Guides» proposant un voyage intitulé «Emily in Paris and her favorite specities!»;</w:t>
      </w:r>
    </w:p>
    <w:p w14:paraId="7B998B23" w14:textId="77777777" w:rsidR="000C26E6" w:rsidRDefault="000C26E6">
      <w:pPr>
        <w:pStyle w:val="Corpsdetexte"/>
      </w:pPr>
    </w:p>
    <w:p w14:paraId="4C7BB886" w14:textId="77777777" w:rsidR="000C26E6" w:rsidRDefault="00000000">
      <w:pPr>
        <w:pStyle w:val="Paragraphedeliste"/>
        <w:numPr>
          <w:ilvl w:val="0"/>
          <w:numId w:val="7"/>
        </w:numPr>
        <w:tabs>
          <w:tab w:val="left" w:pos="706"/>
        </w:tabs>
        <w:spacing w:before="1"/>
        <w:ind w:left="706" w:right="147"/>
        <w:rPr>
          <w:rFonts w:ascii="Arial MT" w:hAnsi="Arial MT"/>
        </w:rPr>
      </w:pPr>
      <w:r>
        <w:rPr>
          <w:rFonts w:ascii="Arial MT" w:hAnsi="Arial MT"/>
        </w:rPr>
        <w:t xml:space="preserve">Annexe 42: une capture d’écran du site Internet de la chaîne d’information de France 5 mentionnant Emily à Paris dans le spectacle TV «C à vous», daté du </w:t>
      </w:r>
      <w:r>
        <w:rPr>
          <w:rFonts w:ascii="Arial MT" w:hAnsi="Arial MT"/>
          <w:spacing w:val="-2"/>
        </w:rPr>
        <w:t>24/05/2023;</w:t>
      </w:r>
    </w:p>
    <w:p w14:paraId="4162BB6E" w14:textId="77777777" w:rsidR="000C26E6" w:rsidRDefault="000C26E6">
      <w:pPr>
        <w:pStyle w:val="Corpsdetexte"/>
        <w:spacing w:before="3"/>
      </w:pPr>
    </w:p>
    <w:p w14:paraId="03BD4122" w14:textId="77777777" w:rsidR="000C26E6" w:rsidRDefault="00000000">
      <w:pPr>
        <w:pStyle w:val="Paragraphedeliste"/>
        <w:numPr>
          <w:ilvl w:val="0"/>
          <w:numId w:val="7"/>
        </w:numPr>
        <w:tabs>
          <w:tab w:val="left" w:pos="706"/>
        </w:tabs>
        <w:ind w:left="706" w:right="152"/>
        <w:rPr>
          <w:rFonts w:ascii="Arial MT" w:hAnsi="Arial MT"/>
        </w:rPr>
      </w:pPr>
      <w:r>
        <w:rPr>
          <w:rFonts w:ascii="Arial MT" w:hAnsi="Arial MT"/>
        </w:rPr>
        <w:t>Annexe 43: une capture d’écran du site Internet de la chaîne d’information de France 5 mentionnant Emily à Paris dans le téléviseur «C à vous» intitulé «Emily in Paris» et des commentaires négatifs des touristes», datée du 19/04/2023;</w:t>
      </w:r>
    </w:p>
    <w:p w14:paraId="0E78647C" w14:textId="77777777" w:rsidR="000C26E6" w:rsidRDefault="000C26E6">
      <w:pPr>
        <w:pStyle w:val="Corpsdetexte"/>
        <w:spacing w:before="1"/>
      </w:pPr>
    </w:p>
    <w:p w14:paraId="3BB3A630" w14:textId="77777777" w:rsidR="000C26E6" w:rsidRDefault="00000000">
      <w:pPr>
        <w:pStyle w:val="Paragraphedeliste"/>
        <w:numPr>
          <w:ilvl w:val="0"/>
          <w:numId w:val="7"/>
        </w:numPr>
        <w:tabs>
          <w:tab w:val="left" w:pos="706"/>
        </w:tabs>
        <w:spacing w:line="237" w:lineRule="auto"/>
        <w:ind w:left="706" w:right="151"/>
        <w:rPr>
          <w:rFonts w:ascii="Arial MT" w:hAnsi="Arial MT"/>
        </w:rPr>
      </w:pPr>
      <w:r>
        <w:rPr>
          <w:rFonts w:ascii="Arial MT" w:hAnsi="Arial MT"/>
        </w:rPr>
        <w:t>Annexe 44: une capture d’écran du site internet de la chaîne d’actualités BFMTV mentionnant Emily à Paris, datée du 04/01/2023;</w:t>
      </w:r>
    </w:p>
    <w:p w14:paraId="75FB61AA" w14:textId="77777777" w:rsidR="000C26E6" w:rsidRDefault="000C26E6">
      <w:pPr>
        <w:pStyle w:val="Corpsdetexte"/>
        <w:spacing w:before="4"/>
      </w:pPr>
    </w:p>
    <w:p w14:paraId="47DEBBFB" w14:textId="77777777" w:rsidR="000C26E6" w:rsidRDefault="00000000">
      <w:pPr>
        <w:pStyle w:val="Paragraphedeliste"/>
        <w:numPr>
          <w:ilvl w:val="0"/>
          <w:numId w:val="7"/>
        </w:numPr>
        <w:tabs>
          <w:tab w:val="left" w:pos="706"/>
        </w:tabs>
        <w:ind w:left="706" w:right="138"/>
        <w:rPr>
          <w:rFonts w:ascii="Arial MT" w:hAnsi="Arial MT"/>
        </w:rPr>
      </w:pPr>
      <w:r>
        <w:rPr>
          <w:rFonts w:ascii="Arial MT" w:hAnsi="Arial MT"/>
        </w:rPr>
        <w:t>Annexe</w:t>
      </w:r>
      <w:r>
        <w:rPr>
          <w:rFonts w:ascii="Arial MT" w:hAnsi="Arial MT"/>
          <w:spacing w:val="-5"/>
        </w:rPr>
        <w:t xml:space="preserve"> </w:t>
      </w:r>
      <w:r>
        <w:rPr>
          <w:rFonts w:ascii="Arial MT" w:hAnsi="Arial MT"/>
        </w:rPr>
        <w:t>45:</w:t>
      </w:r>
      <w:r>
        <w:rPr>
          <w:rFonts w:ascii="Arial MT" w:hAnsi="Arial MT"/>
          <w:spacing w:val="-9"/>
        </w:rPr>
        <w:t xml:space="preserve"> </w:t>
      </w:r>
      <w:r>
        <w:rPr>
          <w:rFonts w:ascii="Arial MT" w:hAnsi="Arial MT"/>
        </w:rPr>
        <w:t>un</w:t>
      </w:r>
      <w:r>
        <w:rPr>
          <w:rFonts w:ascii="Arial MT" w:hAnsi="Arial MT"/>
          <w:spacing w:val="-5"/>
        </w:rPr>
        <w:t xml:space="preserve"> </w:t>
      </w:r>
      <w:r>
        <w:rPr>
          <w:rFonts w:ascii="Arial MT" w:hAnsi="Arial MT"/>
        </w:rPr>
        <w:t>article</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presse</w:t>
      </w:r>
      <w:r>
        <w:rPr>
          <w:rFonts w:ascii="Arial MT" w:hAnsi="Arial MT"/>
          <w:spacing w:val="-5"/>
        </w:rPr>
        <w:t xml:space="preserve"> </w:t>
      </w:r>
      <w:r>
        <w:rPr>
          <w:rFonts w:ascii="Arial MT" w:hAnsi="Arial MT"/>
        </w:rPr>
        <w:t xml:space="preserve">de </w:t>
      </w:r>
      <w:r>
        <w:rPr>
          <w:rFonts w:ascii="Arial" w:hAnsi="Arial"/>
          <w:i/>
        </w:rPr>
        <w:t>Chez</w:t>
      </w:r>
      <w:r>
        <w:rPr>
          <w:rFonts w:ascii="Arial" w:hAnsi="Arial"/>
          <w:i/>
          <w:spacing w:val="-8"/>
        </w:rPr>
        <w:t xml:space="preserve"> </w:t>
      </w:r>
      <w:r>
        <w:rPr>
          <w:rFonts w:ascii="Arial" w:hAnsi="Arial"/>
          <w:i/>
        </w:rPr>
        <w:t>Jeannette</w:t>
      </w:r>
      <w:r>
        <w:rPr>
          <w:rFonts w:ascii="Arial" w:hAnsi="Arial"/>
          <w:i/>
          <w:spacing w:val="-10"/>
        </w:rPr>
        <w:t xml:space="preserve"> </w:t>
      </w:r>
      <w:r>
        <w:rPr>
          <w:rFonts w:ascii="Arial" w:hAnsi="Arial"/>
          <w:i/>
        </w:rPr>
        <w:t>Fleurs</w:t>
      </w:r>
      <w:r>
        <w:rPr>
          <w:rFonts w:ascii="Arial MT" w:hAnsi="Arial MT"/>
        </w:rPr>
        <w:t>:</w:t>
      </w:r>
      <w:r>
        <w:rPr>
          <w:rFonts w:ascii="Arial MT" w:hAnsi="Arial MT"/>
          <w:spacing w:val="-9"/>
        </w:rPr>
        <w:t xml:space="preserve"> </w:t>
      </w:r>
      <w:r>
        <w:rPr>
          <w:rFonts w:ascii="Arial MT" w:hAnsi="Arial MT"/>
        </w:rPr>
        <w:t>«Pourquoi</w:t>
      </w:r>
      <w:r>
        <w:rPr>
          <w:rFonts w:ascii="Arial MT" w:hAnsi="Arial MT"/>
          <w:spacing w:val="-7"/>
        </w:rPr>
        <w:t xml:space="preserve"> </w:t>
      </w:r>
      <w:r>
        <w:rPr>
          <w:rFonts w:ascii="Arial MT" w:hAnsi="Arial MT"/>
        </w:rPr>
        <w:t>vous</w:t>
      </w:r>
      <w:r>
        <w:rPr>
          <w:rFonts w:ascii="Arial MT" w:hAnsi="Arial MT"/>
          <w:spacing w:val="-8"/>
        </w:rPr>
        <w:t xml:space="preserve"> </w:t>
      </w:r>
      <w:r>
        <w:rPr>
          <w:rFonts w:ascii="Arial MT" w:hAnsi="Arial MT"/>
        </w:rPr>
        <w:t>devez absolument regarder l’Emily de Paris sur Netflix &amp;bra;... &amp;ket; Un certificat honorifique pour Jean-Christophe Bouvet comme le grand couturier Pierre Cadault.», daté du 11/10/2020;</w:t>
      </w:r>
    </w:p>
    <w:p w14:paraId="46DE6486" w14:textId="77777777" w:rsidR="000C26E6" w:rsidRDefault="000C26E6">
      <w:pPr>
        <w:pStyle w:val="Corpsdetexte"/>
        <w:spacing w:before="2"/>
      </w:pPr>
    </w:p>
    <w:p w14:paraId="5CC34870" w14:textId="77777777" w:rsidR="000C26E6" w:rsidRDefault="00000000">
      <w:pPr>
        <w:pStyle w:val="Paragraphedeliste"/>
        <w:numPr>
          <w:ilvl w:val="0"/>
          <w:numId w:val="7"/>
        </w:numPr>
        <w:tabs>
          <w:tab w:val="left" w:pos="706"/>
        </w:tabs>
        <w:spacing w:before="1" w:line="237" w:lineRule="auto"/>
        <w:ind w:left="706" w:right="135"/>
        <w:rPr>
          <w:rFonts w:ascii="Arial MT" w:hAnsi="Arial MT"/>
        </w:rPr>
      </w:pPr>
      <w:r>
        <w:rPr>
          <w:rFonts w:ascii="Arial MT" w:hAnsi="Arial MT"/>
        </w:rPr>
        <w:t>Annexe</w:t>
      </w:r>
      <w:r>
        <w:rPr>
          <w:rFonts w:ascii="Arial MT" w:hAnsi="Arial MT"/>
          <w:spacing w:val="-11"/>
        </w:rPr>
        <w:t xml:space="preserve"> </w:t>
      </w:r>
      <w:r>
        <w:rPr>
          <w:rFonts w:ascii="Arial MT" w:hAnsi="Arial MT"/>
        </w:rPr>
        <w:t>46:</w:t>
      </w:r>
      <w:r>
        <w:rPr>
          <w:rFonts w:ascii="Arial MT" w:hAnsi="Arial MT"/>
          <w:spacing w:val="-15"/>
        </w:rPr>
        <w:t xml:space="preserve"> </w:t>
      </w:r>
      <w:r>
        <w:rPr>
          <w:rFonts w:ascii="Arial MT" w:hAnsi="Arial MT"/>
        </w:rPr>
        <w:t>un</w:t>
      </w:r>
      <w:r>
        <w:rPr>
          <w:rFonts w:ascii="Arial MT" w:hAnsi="Arial MT"/>
          <w:spacing w:val="-11"/>
        </w:rPr>
        <w:t xml:space="preserve"> </w:t>
      </w:r>
      <w:r>
        <w:rPr>
          <w:rFonts w:ascii="Arial MT" w:hAnsi="Arial MT"/>
        </w:rPr>
        <w:t>article</w:t>
      </w:r>
      <w:r>
        <w:rPr>
          <w:rFonts w:ascii="Arial MT" w:hAnsi="Arial MT"/>
          <w:spacing w:val="-11"/>
        </w:rPr>
        <w:t xml:space="preserve"> </w:t>
      </w:r>
      <w:r>
        <w:rPr>
          <w:rFonts w:ascii="Arial MT" w:hAnsi="Arial MT"/>
        </w:rPr>
        <w:t>de</w:t>
      </w:r>
      <w:r>
        <w:rPr>
          <w:rFonts w:ascii="Arial MT" w:hAnsi="Arial MT"/>
          <w:spacing w:val="-11"/>
        </w:rPr>
        <w:t xml:space="preserve"> </w:t>
      </w:r>
      <w:r>
        <w:rPr>
          <w:rFonts w:ascii="Arial MT" w:hAnsi="Arial MT"/>
        </w:rPr>
        <w:t>presse</w:t>
      </w:r>
      <w:r>
        <w:rPr>
          <w:rFonts w:ascii="Arial MT" w:hAnsi="Arial MT"/>
          <w:spacing w:val="-11"/>
        </w:rPr>
        <w:t xml:space="preserve"> </w:t>
      </w:r>
      <w:r>
        <w:rPr>
          <w:rFonts w:ascii="Arial MT" w:hAnsi="Arial MT"/>
        </w:rPr>
        <w:t>de</w:t>
      </w:r>
      <w:r>
        <w:rPr>
          <w:rFonts w:ascii="Arial MT" w:hAnsi="Arial MT"/>
          <w:spacing w:val="-4"/>
        </w:rPr>
        <w:t xml:space="preserve"> </w:t>
      </w:r>
      <w:r>
        <w:rPr>
          <w:rFonts w:ascii="Arial" w:hAnsi="Arial"/>
          <w:i/>
        </w:rPr>
        <w:t>Mediacritik</w:t>
      </w:r>
      <w:r>
        <w:rPr>
          <w:rFonts w:ascii="Arial MT" w:hAnsi="Arial MT"/>
        </w:rPr>
        <w:t>:</w:t>
      </w:r>
      <w:r>
        <w:rPr>
          <w:rFonts w:ascii="Arial MT" w:hAnsi="Arial MT"/>
          <w:spacing w:val="-15"/>
        </w:rPr>
        <w:t xml:space="preserve"> </w:t>
      </w:r>
      <w:r>
        <w:rPr>
          <w:rFonts w:ascii="Arial MT" w:hAnsi="Arial MT"/>
        </w:rPr>
        <w:t>«Le</w:t>
      </w:r>
      <w:r>
        <w:rPr>
          <w:rFonts w:ascii="Arial MT" w:hAnsi="Arial MT"/>
          <w:spacing w:val="-11"/>
        </w:rPr>
        <w:t xml:space="preserve"> </w:t>
      </w:r>
      <w:r>
        <w:rPr>
          <w:rFonts w:ascii="Arial MT" w:hAnsi="Arial MT"/>
        </w:rPr>
        <w:t>personnage</w:t>
      </w:r>
      <w:r>
        <w:rPr>
          <w:rFonts w:ascii="Arial MT" w:hAnsi="Arial MT"/>
          <w:spacing w:val="-11"/>
        </w:rPr>
        <w:t xml:space="preserve"> </w:t>
      </w:r>
      <w:r>
        <w:rPr>
          <w:rFonts w:ascii="Arial MT" w:hAnsi="Arial MT"/>
        </w:rPr>
        <w:t>de</w:t>
      </w:r>
      <w:r>
        <w:rPr>
          <w:rFonts w:ascii="Arial MT" w:hAnsi="Arial MT"/>
          <w:spacing w:val="-11"/>
        </w:rPr>
        <w:t xml:space="preserve"> </w:t>
      </w:r>
      <w:r>
        <w:rPr>
          <w:rFonts w:ascii="Arial MT" w:hAnsi="Arial MT"/>
        </w:rPr>
        <w:t>pierre</w:t>
      </w:r>
      <w:r>
        <w:rPr>
          <w:rFonts w:ascii="Arial MT" w:hAnsi="Arial MT"/>
          <w:spacing w:val="-11"/>
        </w:rPr>
        <w:t xml:space="preserve"> </w:t>
      </w:r>
      <w:r>
        <w:rPr>
          <w:rFonts w:ascii="Arial MT" w:hAnsi="Arial MT"/>
        </w:rPr>
        <w:t>Cadault: le couturier de pedantique, déconnecté», daté du 29/10/2020;</w:t>
      </w:r>
    </w:p>
    <w:p w14:paraId="4ABECFC5" w14:textId="77777777" w:rsidR="000C26E6" w:rsidRDefault="00000000">
      <w:pPr>
        <w:pStyle w:val="Paragraphedeliste"/>
        <w:numPr>
          <w:ilvl w:val="0"/>
          <w:numId w:val="7"/>
        </w:numPr>
        <w:tabs>
          <w:tab w:val="left" w:pos="706"/>
        </w:tabs>
        <w:spacing w:before="252" w:line="242" w:lineRule="auto"/>
        <w:ind w:left="706" w:right="134"/>
        <w:rPr>
          <w:rFonts w:ascii="Arial MT" w:hAnsi="Arial MT"/>
        </w:rPr>
      </w:pPr>
      <w:r>
        <w:rPr>
          <w:rFonts w:ascii="Arial MT" w:hAnsi="Arial MT"/>
        </w:rPr>
        <w:t xml:space="preserve">Annexe 47: un article de presse de </w:t>
      </w:r>
      <w:r>
        <w:rPr>
          <w:rFonts w:ascii="Arial" w:hAnsi="Arial"/>
          <w:i/>
        </w:rPr>
        <w:t>Serily</w:t>
      </w:r>
      <w:r>
        <w:rPr>
          <w:rFonts w:ascii="Arial MT" w:hAnsi="Arial MT"/>
        </w:rPr>
        <w:t>: «Emily à Paris: où avez-vous déjà vu l’édition de la nouvelle série Netflix?», datée du 02/10/2020;</w:t>
      </w:r>
    </w:p>
    <w:p w14:paraId="1535A5AA" w14:textId="77777777" w:rsidR="000C26E6" w:rsidRDefault="00000000">
      <w:pPr>
        <w:pStyle w:val="Paragraphedeliste"/>
        <w:numPr>
          <w:ilvl w:val="0"/>
          <w:numId w:val="7"/>
        </w:numPr>
        <w:tabs>
          <w:tab w:val="left" w:pos="706"/>
        </w:tabs>
        <w:spacing w:before="249" w:line="242" w:lineRule="auto"/>
        <w:ind w:left="706" w:right="137"/>
        <w:rPr>
          <w:rFonts w:ascii="Arial MT" w:hAnsi="Arial MT"/>
        </w:rPr>
      </w:pPr>
      <w:r>
        <w:rPr>
          <w:rFonts w:ascii="Arial MT" w:hAnsi="Arial MT"/>
        </w:rPr>
        <w:t xml:space="preserve">Annexe 48: un article de presse de </w:t>
      </w:r>
      <w:r>
        <w:rPr>
          <w:rFonts w:ascii="Arial" w:hAnsi="Arial"/>
          <w:i/>
        </w:rPr>
        <w:t>RTL</w:t>
      </w:r>
      <w:r>
        <w:rPr>
          <w:rFonts w:ascii="Arial MT" w:hAnsi="Arial MT"/>
        </w:rPr>
        <w:t>: «Emily à Paris: mes 31 décors qui rendront le vis parisiens.», datée du 05/10/2020;</w:t>
      </w:r>
    </w:p>
    <w:p w14:paraId="46213037" w14:textId="77777777" w:rsidR="000C26E6" w:rsidRDefault="00000000">
      <w:pPr>
        <w:pStyle w:val="Paragraphedeliste"/>
        <w:numPr>
          <w:ilvl w:val="0"/>
          <w:numId w:val="7"/>
        </w:numPr>
        <w:tabs>
          <w:tab w:val="left" w:pos="706"/>
        </w:tabs>
        <w:spacing w:before="249" w:line="242" w:lineRule="auto"/>
        <w:ind w:left="706" w:right="137"/>
        <w:rPr>
          <w:rFonts w:ascii="Arial MT" w:hAnsi="Arial MT"/>
        </w:rPr>
      </w:pPr>
      <w:r>
        <w:rPr>
          <w:rFonts w:ascii="Arial MT" w:hAnsi="Arial MT"/>
        </w:rPr>
        <w:t xml:space="preserve">Annexe 49: un article de presse de </w:t>
      </w:r>
      <w:r>
        <w:rPr>
          <w:rFonts w:ascii="Arial" w:hAnsi="Arial"/>
          <w:i/>
        </w:rPr>
        <w:t>Grenier</w:t>
      </w:r>
      <w:r>
        <w:rPr>
          <w:rFonts w:ascii="Arial MT" w:hAnsi="Arial MT"/>
        </w:rPr>
        <w:t>: «Les 6 myths sur le marketing numérique vendu par Emily in Paris series», datés du 18/11/2020;</w:t>
      </w:r>
    </w:p>
    <w:p w14:paraId="0243966F" w14:textId="77777777" w:rsidR="000C26E6" w:rsidRDefault="00000000">
      <w:pPr>
        <w:pStyle w:val="Paragraphedeliste"/>
        <w:numPr>
          <w:ilvl w:val="0"/>
          <w:numId w:val="7"/>
        </w:numPr>
        <w:tabs>
          <w:tab w:val="left" w:pos="706"/>
        </w:tabs>
        <w:spacing w:before="252" w:line="237" w:lineRule="auto"/>
        <w:ind w:left="706" w:right="138"/>
        <w:rPr>
          <w:rFonts w:ascii="Arial MT" w:hAnsi="Arial MT"/>
        </w:rPr>
      </w:pPr>
      <w:r>
        <w:rPr>
          <w:rFonts w:ascii="Arial MT" w:hAnsi="Arial MT"/>
        </w:rPr>
        <w:t xml:space="preserve">Annexe 50: un article de presse </w:t>
      </w:r>
      <w:r>
        <w:rPr>
          <w:rFonts w:ascii="Arial" w:hAnsi="Arial"/>
          <w:i/>
        </w:rPr>
        <w:t>du Point</w:t>
      </w:r>
      <w:r>
        <w:rPr>
          <w:rFonts w:ascii="Arial MT" w:hAnsi="Arial MT"/>
        </w:rPr>
        <w:t>: «Strauch-Bonart ‘Emily in Paris’: meilleure que le «New York Times», daté du 02/12/2020;</w:t>
      </w:r>
    </w:p>
    <w:p w14:paraId="75EEDBBD" w14:textId="77777777" w:rsidR="000C26E6" w:rsidRDefault="000C26E6">
      <w:pPr>
        <w:pStyle w:val="Corpsdetexte"/>
        <w:spacing w:before="6"/>
      </w:pPr>
    </w:p>
    <w:p w14:paraId="6770E370" w14:textId="77777777" w:rsidR="000C26E6" w:rsidRDefault="00000000">
      <w:pPr>
        <w:pStyle w:val="Paragraphedeliste"/>
        <w:numPr>
          <w:ilvl w:val="0"/>
          <w:numId w:val="7"/>
        </w:numPr>
        <w:tabs>
          <w:tab w:val="left" w:pos="706"/>
        </w:tabs>
        <w:spacing w:line="237" w:lineRule="auto"/>
        <w:ind w:left="706" w:right="139"/>
        <w:rPr>
          <w:rFonts w:ascii="Arial MT" w:hAnsi="Arial MT"/>
        </w:rPr>
      </w:pPr>
      <w:r>
        <w:rPr>
          <w:rFonts w:ascii="Arial MT" w:hAnsi="Arial MT"/>
        </w:rPr>
        <w:t>Annexe</w:t>
      </w:r>
      <w:r>
        <w:rPr>
          <w:rFonts w:ascii="Arial MT" w:hAnsi="Arial MT"/>
          <w:spacing w:val="-6"/>
        </w:rPr>
        <w:t xml:space="preserve"> </w:t>
      </w:r>
      <w:r>
        <w:rPr>
          <w:rFonts w:ascii="Arial MT" w:hAnsi="Arial MT"/>
        </w:rPr>
        <w:t>51:</w:t>
      </w:r>
      <w:r>
        <w:rPr>
          <w:rFonts w:ascii="Arial MT" w:hAnsi="Arial MT"/>
          <w:spacing w:val="-10"/>
        </w:rPr>
        <w:t xml:space="preserve"> </w:t>
      </w:r>
      <w:r>
        <w:rPr>
          <w:rFonts w:ascii="Arial MT" w:hAnsi="Arial MT"/>
        </w:rPr>
        <w:t>un</w:t>
      </w:r>
      <w:r>
        <w:rPr>
          <w:rFonts w:ascii="Arial MT" w:hAnsi="Arial MT"/>
          <w:spacing w:val="-11"/>
        </w:rPr>
        <w:t xml:space="preserve"> </w:t>
      </w:r>
      <w:r>
        <w:rPr>
          <w:rFonts w:ascii="Arial MT" w:hAnsi="Arial MT"/>
        </w:rPr>
        <w:t>article</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rPr>
        <w:t>presse</w:t>
      </w:r>
      <w:r>
        <w:rPr>
          <w:rFonts w:ascii="Arial MT" w:hAnsi="Arial MT"/>
          <w:spacing w:val="-6"/>
        </w:rPr>
        <w:t xml:space="preserve"> </w:t>
      </w:r>
      <w:r>
        <w:rPr>
          <w:rFonts w:ascii="Arial MT" w:hAnsi="Arial MT"/>
        </w:rPr>
        <w:t xml:space="preserve">de </w:t>
      </w:r>
      <w:r>
        <w:rPr>
          <w:rFonts w:ascii="Arial" w:hAnsi="Arial"/>
          <w:i/>
        </w:rPr>
        <w:t>Melty</w:t>
      </w:r>
      <w:r>
        <w:rPr>
          <w:rFonts w:ascii="Arial MT" w:hAnsi="Arial MT"/>
        </w:rPr>
        <w:t>:</w:t>
      </w:r>
      <w:r>
        <w:rPr>
          <w:rFonts w:ascii="Arial MT" w:hAnsi="Arial MT"/>
          <w:spacing w:val="-10"/>
        </w:rPr>
        <w:t xml:space="preserve"> </w:t>
      </w:r>
      <w:r>
        <w:rPr>
          <w:rFonts w:ascii="Arial MT" w:hAnsi="Arial MT"/>
        </w:rPr>
        <w:t>«Emily</w:t>
      </w:r>
      <w:r>
        <w:rPr>
          <w:rFonts w:ascii="Arial MT" w:hAnsi="Arial MT"/>
          <w:spacing w:val="-14"/>
        </w:rPr>
        <w:t xml:space="preserve"> </w:t>
      </w:r>
      <w:r>
        <w:rPr>
          <w:rFonts w:ascii="Arial MT" w:hAnsi="Arial MT"/>
        </w:rPr>
        <w:t>à</w:t>
      </w:r>
      <w:r>
        <w:rPr>
          <w:rFonts w:ascii="Arial MT" w:hAnsi="Arial MT"/>
          <w:spacing w:val="-6"/>
        </w:rPr>
        <w:t xml:space="preserve"> </w:t>
      </w:r>
      <w:r>
        <w:rPr>
          <w:rFonts w:ascii="Arial MT" w:hAnsi="Arial MT"/>
        </w:rPr>
        <w:t>Paris:</w:t>
      </w:r>
      <w:r>
        <w:rPr>
          <w:rFonts w:ascii="Arial MT" w:hAnsi="Arial MT"/>
          <w:spacing w:val="-10"/>
        </w:rPr>
        <w:t xml:space="preserve"> </w:t>
      </w:r>
      <w:r>
        <w:rPr>
          <w:rFonts w:ascii="Arial MT" w:hAnsi="Arial MT"/>
        </w:rPr>
        <w:t>7</w:t>
      </w:r>
      <w:r>
        <w:rPr>
          <w:rFonts w:ascii="Arial MT" w:hAnsi="Arial MT"/>
          <w:spacing w:val="-6"/>
        </w:rPr>
        <w:t xml:space="preserve"> </w:t>
      </w:r>
      <w:r>
        <w:rPr>
          <w:rFonts w:ascii="Arial MT" w:hAnsi="Arial MT"/>
        </w:rPr>
        <w:t>fun</w:t>
      </w:r>
      <w:r>
        <w:rPr>
          <w:rFonts w:ascii="Arial MT" w:hAnsi="Arial MT"/>
          <w:spacing w:val="-6"/>
        </w:rPr>
        <w:t xml:space="preserve"> </w:t>
      </w:r>
      <w:r>
        <w:rPr>
          <w:rFonts w:ascii="Arial MT" w:hAnsi="Arial MT"/>
        </w:rPr>
        <w:t>fait</w:t>
      </w:r>
      <w:r>
        <w:rPr>
          <w:rFonts w:ascii="Arial MT" w:hAnsi="Arial MT"/>
          <w:spacing w:val="-15"/>
        </w:rPr>
        <w:t xml:space="preserve"> </w:t>
      </w:r>
      <w:r>
        <w:rPr>
          <w:rFonts w:ascii="Arial MT" w:hAnsi="Arial MT"/>
        </w:rPr>
        <w:t>relatif</w:t>
      </w:r>
      <w:r>
        <w:rPr>
          <w:rFonts w:ascii="Arial MT" w:hAnsi="Arial MT"/>
          <w:spacing w:val="-10"/>
        </w:rPr>
        <w:t xml:space="preserve"> </w:t>
      </w:r>
      <w:r>
        <w:rPr>
          <w:rFonts w:ascii="Arial MT" w:hAnsi="Arial MT"/>
        </w:rPr>
        <w:t>à</w:t>
      </w:r>
      <w:r>
        <w:rPr>
          <w:rFonts w:ascii="Arial MT" w:hAnsi="Arial MT"/>
          <w:spacing w:val="-6"/>
        </w:rPr>
        <w:t xml:space="preserve"> </w:t>
      </w:r>
      <w:r>
        <w:rPr>
          <w:rFonts w:ascii="Arial MT" w:hAnsi="Arial MT"/>
        </w:rPr>
        <w:t>la</w:t>
      </w:r>
      <w:r>
        <w:rPr>
          <w:rFonts w:ascii="Arial MT" w:hAnsi="Arial MT"/>
          <w:spacing w:val="-6"/>
        </w:rPr>
        <w:t xml:space="preserve"> </w:t>
      </w:r>
      <w:r>
        <w:rPr>
          <w:rFonts w:ascii="Arial MT" w:hAnsi="Arial MT"/>
        </w:rPr>
        <w:t>série Netflix qui laissera vous prononcer», daté du 08/10/2020;</w:t>
      </w:r>
    </w:p>
    <w:p w14:paraId="70D22151" w14:textId="77777777" w:rsidR="000C26E6" w:rsidRDefault="00000000">
      <w:pPr>
        <w:pStyle w:val="Paragraphedeliste"/>
        <w:numPr>
          <w:ilvl w:val="0"/>
          <w:numId w:val="7"/>
        </w:numPr>
        <w:tabs>
          <w:tab w:val="left" w:pos="706"/>
        </w:tabs>
        <w:spacing w:before="252" w:line="242" w:lineRule="auto"/>
        <w:ind w:left="706" w:right="138"/>
        <w:rPr>
          <w:rFonts w:ascii="Arial MT" w:hAnsi="Arial MT"/>
        </w:rPr>
      </w:pPr>
      <w:r>
        <w:rPr>
          <w:rFonts w:ascii="Arial MT" w:hAnsi="Arial MT"/>
        </w:rPr>
        <w:t xml:space="preserve">Annexe 52: un article de presse de </w:t>
      </w:r>
      <w:r>
        <w:rPr>
          <w:rFonts w:ascii="Arial" w:hAnsi="Arial"/>
          <w:i/>
        </w:rPr>
        <w:t>Serily</w:t>
      </w:r>
      <w:r>
        <w:rPr>
          <w:rFonts w:ascii="Arial MT" w:hAnsi="Arial MT"/>
        </w:rPr>
        <w:t>: «Emily à Paris: 12 grands clichés sur les parisiens de la série Netflix», datés du 02/10/2020;</w:t>
      </w:r>
    </w:p>
    <w:p w14:paraId="48551444" w14:textId="77777777" w:rsidR="000C26E6" w:rsidRDefault="000C26E6">
      <w:pPr>
        <w:pStyle w:val="Paragraphedeliste"/>
        <w:spacing w:line="242" w:lineRule="auto"/>
        <w:rPr>
          <w:rFonts w:ascii="Arial MT" w:hAnsi="Arial MT"/>
        </w:rPr>
        <w:sectPr w:rsidR="000C26E6">
          <w:headerReference w:type="default" r:id="rId14"/>
          <w:pgSz w:w="11910" w:h="16840"/>
          <w:pgMar w:top="980" w:right="1559" w:bottom="280" w:left="1559" w:header="721" w:footer="0" w:gutter="0"/>
          <w:cols w:space="720"/>
        </w:sectPr>
      </w:pPr>
    </w:p>
    <w:p w14:paraId="02F747A7" w14:textId="77777777" w:rsidR="000C26E6" w:rsidRDefault="000C26E6">
      <w:pPr>
        <w:pStyle w:val="Corpsdetexte"/>
        <w:spacing w:before="170"/>
      </w:pPr>
    </w:p>
    <w:p w14:paraId="63848810" w14:textId="77777777" w:rsidR="000C26E6" w:rsidRDefault="00000000">
      <w:pPr>
        <w:pStyle w:val="Paragraphedeliste"/>
        <w:numPr>
          <w:ilvl w:val="0"/>
          <w:numId w:val="7"/>
        </w:numPr>
        <w:tabs>
          <w:tab w:val="left" w:pos="706"/>
        </w:tabs>
        <w:spacing w:line="242" w:lineRule="auto"/>
        <w:ind w:left="706" w:right="144"/>
        <w:rPr>
          <w:rFonts w:ascii="Arial MT" w:hAnsi="Arial MT"/>
        </w:rPr>
      </w:pPr>
      <w:r>
        <w:rPr>
          <w:rFonts w:ascii="Arial MT" w:hAnsi="Arial MT"/>
        </w:rPr>
        <w:t xml:space="preserve">Annexe 53: un article de presse de l’ </w:t>
      </w:r>
      <w:r>
        <w:rPr>
          <w:rFonts w:ascii="Arial" w:hAnsi="Arial"/>
          <w:i/>
        </w:rPr>
        <w:t>Ayther</w:t>
      </w:r>
      <w:r>
        <w:rPr>
          <w:rFonts w:ascii="Arial MT" w:hAnsi="Arial MT"/>
        </w:rPr>
        <w:t>: «Emily</w:t>
      </w:r>
      <w:r>
        <w:rPr>
          <w:rFonts w:ascii="Arial MT" w:hAnsi="Arial MT"/>
          <w:spacing w:val="-3"/>
        </w:rPr>
        <w:t xml:space="preserve"> </w:t>
      </w:r>
      <w:r>
        <w:rPr>
          <w:rFonts w:ascii="Arial MT" w:hAnsi="Arial MT"/>
        </w:rPr>
        <w:t>in Paris Season 1: Expliquer la fin de la série Netflix!», datée du 02/10/2020;</w:t>
      </w:r>
    </w:p>
    <w:p w14:paraId="6E64C912" w14:textId="77777777" w:rsidR="000C26E6" w:rsidRDefault="00000000">
      <w:pPr>
        <w:pStyle w:val="Paragraphedeliste"/>
        <w:numPr>
          <w:ilvl w:val="0"/>
          <w:numId w:val="7"/>
        </w:numPr>
        <w:tabs>
          <w:tab w:val="left" w:pos="706"/>
        </w:tabs>
        <w:spacing w:before="251" w:line="237" w:lineRule="auto"/>
        <w:ind w:left="706" w:right="134"/>
        <w:rPr>
          <w:rFonts w:ascii="Arial MT" w:hAnsi="Arial MT"/>
        </w:rPr>
      </w:pPr>
      <w:r>
        <w:rPr>
          <w:rFonts w:ascii="Arial MT" w:hAnsi="Arial MT"/>
        </w:rPr>
        <w:t xml:space="preserve">Annexe 54: un article de presse de </w:t>
      </w:r>
      <w:r>
        <w:rPr>
          <w:rFonts w:ascii="Arial" w:hAnsi="Arial"/>
          <w:i/>
        </w:rPr>
        <w:t>Paris Secret</w:t>
      </w:r>
      <w:r>
        <w:rPr>
          <w:rFonts w:ascii="Arial MT" w:hAnsi="Arial MT"/>
        </w:rPr>
        <w:t>: «Où trouver TOUTES les abats dans la série «Emily in Paris» à Paris?», daté du 22/10/2020;</w:t>
      </w:r>
    </w:p>
    <w:p w14:paraId="2B82A0AA" w14:textId="77777777" w:rsidR="000C26E6" w:rsidRDefault="000C26E6">
      <w:pPr>
        <w:pStyle w:val="Corpsdetexte"/>
        <w:spacing w:before="5"/>
      </w:pPr>
    </w:p>
    <w:p w14:paraId="4D5A6D9A" w14:textId="77777777" w:rsidR="000C26E6" w:rsidRDefault="00000000">
      <w:pPr>
        <w:pStyle w:val="Paragraphedeliste"/>
        <w:numPr>
          <w:ilvl w:val="0"/>
          <w:numId w:val="7"/>
        </w:numPr>
        <w:tabs>
          <w:tab w:val="left" w:pos="560"/>
        </w:tabs>
        <w:ind w:left="560" w:right="149" w:hanging="560"/>
        <w:jc w:val="right"/>
        <w:rPr>
          <w:rFonts w:ascii="Arial MT" w:hAnsi="Arial MT"/>
        </w:rPr>
      </w:pPr>
      <w:r>
        <w:rPr>
          <w:rFonts w:ascii="Arial MT" w:hAnsi="Arial MT"/>
          <w:noProof/>
        </w:rPr>
        <w:drawing>
          <wp:anchor distT="0" distB="0" distL="0" distR="0" simplePos="0" relativeHeight="15729152" behindDoc="0" locked="0" layoutInCell="1" allowOverlap="1" wp14:anchorId="07DF9F40" wp14:editId="28ED02A3">
            <wp:simplePos x="0" y="0"/>
            <wp:positionH relativeFrom="page">
              <wp:posOffset>1440180</wp:posOffset>
            </wp:positionH>
            <wp:positionV relativeFrom="paragraph">
              <wp:posOffset>157688</wp:posOffset>
            </wp:positionV>
            <wp:extent cx="3515948" cy="1968431"/>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3515948" cy="1968431"/>
                    </a:xfrm>
                    <a:prstGeom prst="rect">
                      <a:avLst/>
                    </a:prstGeom>
                  </pic:spPr>
                </pic:pic>
              </a:graphicData>
            </a:graphic>
          </wp:anchor>
        </w:drawing>
      </w:r>
      <w:r>
        <w:rPr>
          <w:rFonts w:ascii="Arial MT" w:hAnsi="Arial MT"/>
        </w:rPr>
        <w:t>Annexe</w:t>
      </w:r>
      <w:r>
        <w:rPr>
          <w:rFonts w:ascii="Arial MT" w:hAnsi="Arial MT"/>
          <w:spacing w:val="55"/>
        </w:rPr>
        <w:t xml:space="preserve"> </w:t>
      </w:r>
      <w:r>
        <w:rPr>
          <w:rFonts w:ascii="Arial MT" w:hAnsi="Arial MT"/>
        </w:rPr>
        <w:t>55:</w:t>
      </w:r>
      <w:r>
        <w:rPr>
          <w:rFonts w:ascii="Arial MT" w:hAnsi="Arial MT"/>
          <w:spacing w:val="56"/>
        </w:rPr>
        <w:t xml:space="preserve"> </w:t>
      </w:r>
      <w:r>
        <w:rPr>
          <w:rFonts w:ascii="Arial MT" w:hAnsi="Arial MT"/>
        </w:rPr>
        <w:t>un</w:t>
      </w:r>
      <w:r>
        <w:rPr>
          <w:rFonts w:ascii="Arial MT" w:hAnsi="Arial MT"/>
          <w:spacing w:val="53"/>
        </w:rPr>
        <w:t xml:space="preserve"> </w:t>
      </w:r>
      <w:r>
        <w:rPr>
          <w:rFonts w:ascii="Arial MT" w:hAnsi="Arial MT"/>
        </w:rPr>
        <w:t>numéro</w:t>
      </w:r>
      <w:r>
        <w:rPr>
          <w:rFonts w:ascii="Arial MT" w:hAnsi="Arial MT"/>
          <w:spacing w:val="58"/>
        </w:rPr>
        <w:t xml:space="preserve"> </w:t>
      </w:r>
      <w:r>
        <w:rPr>
          <w:rFonts w:ascii="Arial MT" w:hAnsi="Arial MT"/>
        </w:rPr>
        <w:t>d’Instagram</w:t>
      </w:r>
      <w:r>
        <w:rPr>
          <w:rFonts w:ascii="Arial MT" w:hAnsi="Arial MT"/>
          <w:spacing w:val="57"/>
        </w:rPr>
        <w:t xml:space="preserve"> </w:t>
      </w:r>
      <w:r>
        <w:rPr>
          <w:rFonts w:ascii="Arial MT" w:hAnsi="Arial MT"/>
        </w:rPr>
        <w:t>de</w:t>
      </w:r>
      <w:r>
        <w:rPr>
          <w:rFonts w:ascii="Arial MT" w:hAnsi="Arial MT"/>
          <w:spacing w:val="57"/>
        </w:rPr>
        <w:t xml:space="preserve"> </w:t>
      </w:r>
      <w:r>
        <w:rPr>
          <w:rFonts w:ascii="Arial MT" w:hAnsi="Arial MT"/>
        </w:rPr>
        <w:t>la</w:t>
      </w:r>
      <w:r>
        <w:rPr>
          <w:rFonts w:ascii="Arial MT" w:hAnsi="Arial MT"/>
          <w:spacing w:val="58"/>
        </w:rPr>
        <w:t xml:space="preserve"> </w:t>
      </w:r>
      <w:r>
        <w:rPr>
          <w:rFonts w:ascii="Arial MT" w:hAnsi="Arial MT"/>
        </w:rPr>
        <w:t>«Instagram»,</w:t>
      </w:r>
      <w:r>
        <w:rPr>
          <w:rFonts w:ascii="Arial MT" w:hAnsi="Arial MT"/>
          <w:spacing w:val="55"/>
        </w:rPr>
        <w:t xml:space="preserve"> </w:t>
      </w:r>
      <w:r>
        <w:rPr>
          <w:rFonts w:ascii="Arial MT" w:hAnsi="Arial MT"/>
        </w:rPr>
        <w:t>daté</w:t>
      </w:r>
      <w:r>
        <w:rPr>
          <w:rFonts w:ascii="Arial MT" w:hAnsi="Arial MT"/>
          <w:spacing w:val="54"/>
        </w:rPr>
        <w:t xml:space="preserve"> </w:t>
      </w:r>
      <w:r>
        <w:rPr>
          <w:rFonts w:ascii="Arial MT" w:hAnsi="Arial MT"/>
        </w:rPr>
        <w:t>du</w:t>
      </w:r>
      <w:r>
        <w:rPr>
          <w:rFonts w:ascii="Arial MT" w:hAnsi="Arial MT"/>
          <w:spacing w:val="58"/>
        </w:rPr>
        <w:t xml:space="preserve"> </w:t>
      </w:r>
      <w:r>
        <w:rPr>
          <w:rFonts w:ascii="Arial MT" w:hAnsi="Arial MT"/>
          <w:spacing w:val="-2"/>
        </w:rPr>
        <w:t>02/12/2020:</w:t>
      </w:r>
    </w:p>
    <w:p w14:paraId="212B909A" w14:textId="77777777" w:rsidR="000C26E6" w:rsidRDefault="000C26E6">
      <w:pPr>
        <w:pStyle w:val="Corpsdetexte"/>
      </w:pPr>
    </w:p>
    <w:p w14:paraId="1F572DC1" w14:textId="77777777" w:rsidR="000C26E6" w:rsidRDefault="000C26E6">
      <w:pPr>
        <w:pStyle w:val="Corpsdetexte"/>
      </w:pPr>
    </w:p>
    <w:p w14:paraId="6E82F55D" w14:textId="77777777" w:rsidR="000C26E6" w:rsidRDefault="000C26E6">
      <w:pPr>
        <w:pStyle w:val="Corpsdetexte"/>
      </w:pPr>
    </w:p>
    <w:p w14:paraId="310BF017" w14:textId="77777777" w:rsidR="000C26E6" w:rsidRDefault="000C26E6">
      <w:pPr>
        <w:pStyle w:val="Corpsdetexte"/>
      </w:pPr>
    </w:p>
    <w:p w14:paraId="32066D36" w14:textId="77777777" w:rsidR="000C26E6" w:rsidRDefault="000C26E6">
      <w:pPr>
        <w:pStyle w:val="Corpsdetexte"/>
      </w:pPr>
    </w:p>
    <w:p w14:paraId="3B9875B4" w14:textId="77777777" w:rsidR="000C26E6" w:rsidRDefault="000C26E6">
      <w:pPr>
        <w:pStyle w:val="Corpsdetexte"/>
      </w:pPr>
    </w:p>
    <w:p w14:paraId="62E83FFF" w14:textId="77777777" w:rsidR="000C26E6" w:rsidRDefault="000C26E6">
      <w:pPr>
        <w:pStyle w:val="Corpsdetexte"/>
      </w:pPr>
    </w:p>
    <w:p w14:paraId="02EC1007" w14:textId="77777777" w:rsidR="000C26E6" w:rsidRDefault="000C26E6">
      <w:pPr>
        <w:pStyle w:val="Corpsdetexte"/>
      </w:pPr>
    </w:p>
    <w:p w14:paraId="352F8FB8" w14:textId="77777777" w:rsidR="000C26E6" w:rsidRDefault="000C26E6">
      <w:pPr>
        <w:pStyle w:val="Corpsdetexte"/>
      </w:pPr>
    </w:p>
    <w:p w14:paraId="7CA96201" w14:textId="77777777" w:rsidR="000C26E6" w:rsidRDefault="000C26E6">
      <w:pPr>
        <w:pStyle w:val="Corpsdetexte"/>
      </w:pPr>
    </w:p>
    <w:p w14:paraId="0921C13E" w14:textId="77777777" w:rsidR="000C26E6" w:rsidRDefault="000C26E6">
      <w:pPr>
        <w:pStyle w:val="Corpsdetexte"/>
        <w:spacing w:before="110"/>
      </w:pPr>
    </w:p>
    <w:p w14:paraId="6EFF2B2E" w14:textId="77777777" w:rsidR="000C26E6" w:rsidRDefault="00000000">
      <w:pPr>
        <w:ind w:right="2479"/>
        <w:jc w:val="right"/>
      </w:pPr>
      <w:r>
        <w:rPr>
          <w:spacing w:val="-10"/>
        </w:rPr>
        <w:t>;</w:t>
      </w:r>
    </w:p>
    <w:p w14:paraId="4E2884BD" w14:textId="77777777" w:rsidR="000C26E6" w:rsidRDefault="00000000">
      <w:pPr>
        <w:pStyle w:val="Paragraphedeliste"/>
        <w:numPr>
          <w:ilvl w:val="0"/>
          <w:numId w:val="7"/>
        </w:numPr>
        <w:tabs>
          <w:tab w:val="left" w:pos="706"/>
        </w:tabs>
        <w:spacing w:before="252" w:line="251" w:lineRule="exact"/>
        <w:ind w:left="706" w:hanging="560"/>
        <w:jc w:val="left"/>
        <w:rPr>
          <w:rFonts w:ascii="Arial MT" w:hAnsi="Arial MT"/>
        </w:rPr>
      </w:pPr>
      <w:r>
        <w:rPr>
          <w:rFonts w:ascii="Arial MT" w:hAnsi="Arial MT"/>
        </w:rPr>
        <w:t>Annexe</w:t>
      </w:r>
      <w:r>
        <w:rPr>
          <w:rFonts w:ascii="Arial MT" w:hAnsi="Arial MT"/>
          <w:spacing w:val="55"/>
        </w:rPr>
        <w:t xml:space="preserve"> </w:t>
      </w:r>
      <w:r>
        <w:rPr>
          <w:rFonts w:ascii="Arial MT" w:hAnsi="Arial MT"/>
        </w:rPr>
        <w:t>56:</w:t>
      </w:r>
      <w:r>
        <w:rPr>
          <w:rFonts w:ascii="Arial MT" w:hAnsi="Arial MT"/>
          <w:spacing w:val="56"/>
        </w:rPr>
        <w:t xml:space="preserve"> </w:t>
      </w:r>
      <w:r>
        <w:rPr>
          <w:rFonts w:ascii="Arial MT" w:hAnsi="Arial MT"/>
        </w:rPr>
        <w:t>un</w:t>
      </w:r>
      <w:r>
        <w:rPr>
          <w:rFonts w:ascii="Arial MT" w:hAnsi="Arial MT"/>
          <w:spacing w:val="53"/>
        </w:rPr>
        <w:t xml:space="preserve"> </w:t>
      </w:r>
      <w:r>
        <w:rPr>
          <w:rFonts w:ascii="Arial MT" w:hAnsi="Arial MT"/>
        </w:rPr>
        <w:t>numéro</w:t>
      </w:r>
      <w:r>
        <w:rPr>
          <w:rFonts w:ascii="Arial MT" w:hAnsi="Arial MT"/>
          <w:spacing w:val="58"/>
        </w:rPr>
        <w:t xml:space="preserve"> </w:t>
      </w:r>
      <w:r>
        <w:rPr>
          <w:rFonts w:ascii="Arial MT" w:hAnsi="Arial MT"/>
        </w:rPr>
        <w:t>d’Instagram</w:t>
      </w:r>
      <w:r>
        <w:rPr>
          <w:rFonts w:ascii="Arial MT" w:hAnsi="Arial MT"/>
          <w:spacing w:val="57"/>
        </w:rPr>
        <w:t xml:space="preserve"> </w:t>
      </w:r>
      <w:r>
        <w:rPr>
          <w:rFonts w:ascii="Arial MT" w:hAnsi="Arial MT"/>
        </w:rPr>
        <w:t>de</w:t>
      </w:r>
      <w:r>
        <w:rPr>
          <w:rFonts w:ascii="Arial MT" w:hAnsi="Arial MT"/>
          <w:spacing w:val="57"/>
        </w:rPr>
        <w:t xml:space="preserve"> </w:t>
      </w:r>
      <w:r>
        <w:rPr>
          <w:rFonts w:ascii="Arial MT" w:hAnsi="Arial MT"/>
        </w:rPr>
        <w:t>la</w:t>
      </w:r>
      <w:r>
        <w:rPr>
          <w:rFonts w:ascii="Arial MT" w:hAnsi="Arial MT"/>
          <w:spacing w:val="58"/>
        </w:rPr>
        <w:t xml:space="preserve"> </w:t>
      </w:r>
      <w:r>
        <w:rPr>
          <w:rFonts w:ascii="Arial MT" w:hAnsi="Arial MT"/>
        </w:rPr>
        <w:t>«Instagram»,</w:t>
      </w:r>
      <w:r>
        <w:rPr>
          <w:rFonts w:ascii="Arial MT" w:hAnsi="Arial MT"/>
          <w:spacing w:val="55"/>
        </w:rPr>
        <w:t xml:space="preserve"> </w:t>
      </w:r>
      <w:r>
        <w:rPr>
          <w:rFonts w:ascii="Arial MT" w:hAnsi="Arial MT"/>
        </w:rPr>
        <w:t>daté</w:t>
      </w:r>
      <w:r>
        <w:rPr>
          <w:rFonts w:ascii="Arial MT" w:hAnsi="Arial MT"/>
          <w:spacing w:val="54"/>
        </w:rPr>
        <w:t xml:space="preserve"> </w:t>
      </w:r>
      <w:r>
        <w:rPr>
          <w:rFonts w:ascii="Arial MT" w:hAnsi="Arial MT"/>
        </w:rPr>
        <w:t>du</w:t>
      </w:r>
      <w:r>
        <w:rPr>
          <w:rFonts w:ascii="Arial MT" w:hAnsi="Arial MT"/>
          <w:spacing w:val="58"/>
        </w:rPr>
        <w:t xml:space="preserve"> </w:t>
      </w:r>
      <w:r>
        <w:rPr>
          <w:rFonts w:ascii="Arial MT" w:hAnsi="Arial MT"/>
          <w:spacing w:val="-2"/>
        </w:rPr>
        <w:t>03/12/2020:</w:t>
      </w:r>
    </w:p>
    <w:p w14:paraId="03791869" w14:textId="77777777" w:rsidR="000C26E6" w:rsidRDefault="00000000">
      <w:pPr>
        <w:spacing w:line="3108" w:lineRule="exact"/>
        <w:ind w:left="709"/>
      </w:pPr>
      <w:r>
        <w:rPr>
          <w:noProof/>
        </w:rPr>
        <w:drawing>
          <wp:inline distT="0" distB="0" distL="0" distR="0" wp14:anchorId="278AFD62" wp14:editId="1A276E19">
            <wp:extent cx="3466612" cy="1942773"/>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3466612" cy="1942773"/>
                    </a:xfrm>
                    <a:prstGeom prst="rect">
                      <a:avLst/>
                    </a:prstGeom>
                  </pic:spPr>
                </pic:pic>
              </a:graphicData>
            </a:graphic>
          </wp:inline>
        </w:drawing>
      </w:r>
      <w:r>
        <w:rPr>
          <w:spacing w:val="-10"/>
        </w:rPr>
        <w:t>;</w:t>
      </w:r>
    </w:p>
    <w:p w14:paraId="57AA2E23" w14:textId="77777777" w:rsidR="000C26E6" w:rsidRDefault="000C26E6">
      <w:pPr>
        <w:pStyle w:val="Corpsdetexte"/>
        <w:spacing w:before="6"/>
      </w:pPr>
    </w:p>
    <w:p w14:paraId="36B8E52F" w14:textId="77777777" w:rsidR="000C26E6" w:rsidRDefault="00000000">
      <w:pPr>
        <w:pStyle w:val="Paragraphedeliste"/>
        <w:numPr>
          <w:ilvl w:val="0"/>
          <w:numId w:val="7"/>
        </w:numPr>
        <w:tabs>
          <w:tab w:val="left" w:pos="706"/>
        </w:tabs>
        <w:spacing w:line="237" w:lineRule="auto"/>
        <w:ind w:left="706" w:right="136"/>
        <w:rPr>
          <w:rFonts w:ascii="Arial MT" w:hAnsi="Arial MT"/>
        </w:rPr>
      </w:pPr>
      <w:r>
        <w:rPr>
          <w:rFonts w:ascii="Arial MT" w:hAnsi="Arial MT"/>
        </w:rPr>
        <w:t xml:space="preserve">Annexe 57: un article de presse de </w:t>
      </w:r>
      <w:r>
        <w:rPr>
          <w:rFonts w:ascii="Arial" w:hAnsi="Arial"/>
          <w:i/>
        </w:rPr>
        <w:t>Nouvel O</w:t>
      </w:r>
      <w:r>
        <w:rPr>
          <w:rFonts w:ascii="Arial MT" w:hAnsi="Arial MT"/>
        </w:rPr>
        <w:t>bs: «Le retour du trait d’union du k- Way», daté du 20/10/2020;</w:t>
      </w:r>
    </w:p>
    <w:p w14:paraId="6E3D0833" w14:textId="77777777" w:rsidR="000C26E6" w:rsidRDefault="000C26E6">
      <w:pPr>
        <w:pStyle w:val="Corpsdetexte"/>
      </w:pPr>
    </w:p>
    <w:p w14:paraId="36707B59" w14:textId="77777777" w:rsidR="000C26E6" w:rsidRDefault="00000000">
      <w:pPr>
        <w:pStyle w:val="Paragraphedeliste"/>
        <w:numPr>
          <w:ilvl w:val="0"/>
          <w:numId w:val="7"/>
        </w:numPr>
        <w:tabs>
          <w:tab w:val="left" w:pos="706"/>
        </w:tabs>
        <w:spacing w:line="242" w:lineRule="auto"/>
        <w:ind w:left="706" w:right="139"/>
        <w:rPr>
          <w:rFonts w:ascii="Arial MT" w:hAnsi="Arial MT"/>
        </w:rPr>
      </w:pPr>
      <w:r>
        <w:rPr>
          <w:rFonts w:ascii="Arial MT" w:hAnsi="Arial MT"/>
        </w:rPr>
        <w:t xml:space="preserve">Annexe 58: un article de presse de </w:t>
      </w:r>
      <w:r>
        <w:rPr>
          <w:rFonts w:ascii="Arial" w:hAnsi="Arial"/>
          <w:i/>
        </w:rPr>
        <w:t>Télé-Loisirs</w:t>
      </w:r>
      <w:r>
        <w:rPr>
          <w:rFonts w:ascii="Arial MT" w:hAnsi="Arial MT"/>
        </w:rPr>
        <w:t>: «Emily in Paris (Netflix): fan of Emily’s look? C’est là où trouver vos sorties anglaises!», datée du 08/10/2020;</w:t>
      </w:r>
    </w:p>
    <w:p w14:paraId="1438D1B0" w14:textId="77777777" w:rsidR="000C26E6" w:rsidRDefault="00000000">
      <w:pPr>
        <w:pStyle w:val="Paragraphedeliste"/>
        <w:numPr>
          <w:ilvl w:val="0"/>
          <w:numId w:val="7"/>
        </w:numPr>
        <w:tabs>
          <w:tab w:val="left" w:pos="706"/>
        </w:tabs>
        <w:spacing w:before="249"/>
        <w:ind w:left="706" w:right="146"/>
        <w:jc w:val="right"/>
        <w:rPr>
          <w:rFonts w:ascii="Arial MT" w:hAnsi="Arial MT"/>
        </w:rPr>
      </w:pPr>
      <w:r>
        <w:rPr>
          <w:rFonts w:ascii="Arial MT" w:hAnsi="Arial MT"/>
        </w:rPr>
        <w:t>Annexe 59: un article de presse de Hola.com: «Chanel Terrero’ dress ‘hypnotic’ que</w:t>
      </w:r>
      <w:r>
        <w:rPr>
          <w:rFonts w:ascii="Arial MT" w:hAnsi="Arial MT"/>
          <w:spacing w:val="-2"/>
        </w:rPr>
        <w:t xml:space="preserve"> </w:t>
      </w:r>
      <w:r>
        <w:rPr>
          <w:rFonts w:ascii="Arial MT" w:hAnsi="Arial MT"/>
        </w:rPr>
        <w:t>nous</w:t>
      </w:r>
      <w:r>
        <w:rPr>
          <w:rFonts w:ascii="Arial MT" w:hAnsi="Arial MT"/>
          <w:spacing w:val="-4"/>
        </w:rPr>
        <w:t xml:space="preserve"> </w:t>
      </w:r>
      <w:r>
        <w:rPr>
          <w:rFonts w:ascii="Arial MT" w:hAnsi="Arial MT"/>
        </w:rPr>
        <w:t>avons</w:t>
      </w:r>
      <w:r>
        <w:rPr>
          <w:rFonts w:ascii="Arial MT" w:hAnsi="Arial MT"/>
          <w:spacing w:val="-4"/>
        </w:rPr>
        <w:t xml:space="preserve"> </w:t>
      </w:r>
      <w:r>
        <w:rPr>
          <w:rFonts w:ascii="Arial MT" w:hAnsi="Arial MT"/>
        </w:rPr>
        <w:t>vu</w:t>
      </w:r>
      <w:r>
        <w:rPr>
          <w:rFonts w:ascii="Arial MT" w:hAnsi="Arial MT"/>
          <w:spacing w:val="-1"/>
        </w:rPr>
        <w:t xml:space="preserve"> </w:t>
      </w:r>
      <w:r>
        <w:rPr>
          <w:rFonts w:ascii="Arial MT" w:hAnsi="Arial MT"/>
        </w:rPr>
        <w:t>pour</w:t>
      </w:r>
      <w:r>
        <w:rPr>
          <w:rFonts w:ascii="Arial MT" w:hAnsi="Arial MT"/>
          <w:spacing w:val="-2"/>
        </w:rPr>
        <w:t xml:space="preserve"> </w:t>
      </w:r>
      <w:r>
        <w:rPr>
          <w:rFonts w:ascii="Arial MT" w:hAnsi="Arial MT"/>
        </w:rPr>
        <w:t>la</w:t>
      </w:r>
      <w:r>
        <w:rPr>
          <w:rFonts w:ascii="Arial MT" w:hAnsi="Arial MT"/>
          <w:spacing w:val="-1"/>
        </w:rPr>
        <w:t xml:space="preserve"> </w:t>
      </w:r>
      <w:r>
        <w:rPr>
          <w:rFonts w:ascii="Arial MT" w:hAnsi="Arial MT"/>
        </w:rPr>
        <w:t>première</w:t>
      </w:r>
      <w:r>
        <w:rPr>
          <w:rFonts w:ascii="Arial MT" w:hAnsi="Arial MT"/>
          <w:spacing w:val="-1"/>
        </w:rPr>
        <w:t xml:space="preserve"> </w:t>
      </w:r>
      <w:r>
        <w:rPr>
          <w:rFonts w:ascii="Arial MT" w:hAnsi="Arial MT"/>
        </w:rPr>
        <w:t>fois</w:t>
      </w:r>
      <w:r>
        <w:rPr>
          <w:rFonts w:ascii="Arial MT" w:hAnsi="Arial MT"/>
          <w:spacing w:val="-9"/>
        </w:rPr>
        <w:t xml:space="preserve"> </w:t>
      </w:r>
      <w:r>
        <w:rPr>
          <w:rFonts w:ascii="Arial MT" w:hAnsi="Arial MT"/>
        </w:rPr>
        <w:t>à</w:t>
      </w:r>
      <w:r>
        <w:rPr>
          <w:rFonts w:ascii="Arial MT" w:hAnsi="Arial MT"/>
          <w:spacing w:val="-1"/>
        </w:rPr>
        <w:t xml:space="preserve"> </w:t>
      </w:r>
      <w:r>
        <w:rPr>
          <w:rFonts w:ascii="Arial MT" w:hAnsi="Arial MT"/>
        </w:rPr>
        <w:t>«Emily</w:t>
      </w:r>
      <w:r>
        <w:rPr>
          <w:rFonts w:ascii="Arial MT" w:hAnsi="Arial MT"/>
          <w:spacing w:val="-4"/>
        </w:rPr>
        <w:t xml:space="preserve"> </w:t>
      </w:r>
      <w:r>
        <w:rPr>
          <w:rFonts w:ascii="Arial MT" w:hAnsi="Arial MT"/>
        </w:rPr>
        <w:t>in</w:t>
      </w:r>
      <w:r>
        <w:rPr>
          <w:rFonts w:ascii="Arial MT" w:hAnsi="Arial MT"/>
          <w:spacing w:val="-6"/>
        </w:rPr>
        <w:t xml:space="preserve"> </w:t>
      </w:r>
      <w:r>
        <w:rPr>
          <w:rFonts w:ascii="Arial MT" w:hAnsi="Arial MT"/>
        </w:rPr>
        <w:t>Paris»»,</w:t>
      </w:r>
      <w:r>
        <w:rPr>
          <w:rFonts w:ascii="Arial MT" w:hAnsi="Arial MT"/>
          <w:spacing w:val="-5"/>
        </w:rPr>
        <w:t xml:space="preserve"> </w:t>
      </w:r>
      <w:r>
        <w:rPr>
          <w:rFonts w:ascii="Arial MT" w:hAnsi="Arial MT"/>
        </w:rPr>
        <w:t>daté</w:t>
      </w:r>
      <w:r>
        <w:rPr>
          <w:rFonts w:ascii="Arial MT" w:hAnsi="Arial MT"/>
          <w:spacing w:val="-1"/>
        </w:rPr>
        <w:t xml:space="preserve"> </w:t>
      </w:r>
      <w:r>
        <w:rPr>
          <w:rFonts w:ascii="Arial MT" w:hAnsi="Arial MT"/>
        </w:rPr>
        <w:t>du</w:t>
      </w:r>
      <w:r>
        <w:rPr>
          <w:rFonts w:ascii="Arial MT" w:hAnsi="Arial MT"/>
          <w:spacing w:val="-1"/>
        </w:rPr>
        <w:t xml:space="preserve"> </w:t>
      </w:r>
      <w:r>
        <w:rPr>
          <w:rFonts w:ascii="Arial MT" w:hAnsi="Arial MT"/>
          <w:spacing w:val="-2"/>
        </w:rPr>
        <w:t>06/02/2023;</w:t>
      </w:r>
    </w:p>
    <w:p w14:paraId="62D103EF" w14:textId="77777777" w:rsidR="000C26E6" w:rsidRDefault="000C26E6">
      <w:pPr>
        <w:pStyle w:val="Corpsdetexte"/>
        <w:spacing w:before="1"/>
      </w:pPr>
    </w:p>
    <w:p w14:paraId="0790CE1B" w14:textId="77777777" w:rsidR="000C26E6" w:rsidRDefault="00000000">
      <w:pPr>
        <w:pStyle w:val="Paragraphedeliste"/>
        <w:numPr>
          <w:ilvl w:val="0"/>
          <w:numId w:val="7"/>
        </w:numPr>
        <w:tabs>
          <w:tab w:val="left" w:pos="706"/>
        </w:tabs>
        <w:spacing w:line="242" w:lineRule="auto"/>
        <w:ind w:left="706" w:right="148"/>
        <w:rPr>
          <w:rFonts w:ascii="Arial MT" w:hAnsi="Arial MT"/>
        </w:rPr>
      </w:pPr>
      <w:r>
        <w:rPr>
          <w:rFonts w:ascii="Arial MT" w:hAnsi="Arial MT"/>
        </w:rPr>
        <w:t>Annexe 60: un article de presse de Traveler.es: ««Emily in Paris»: les emplacements de la série», datés du 13/10/2020;</w:t>
      </w:r>
    </w:p>
    <w:p w14:paraId="593F92F6" w14:textId="77777777" w:rsidR="000C26E6" w:rsidRDefault="00000000">
      <w:pPr>
        <w:pStyle w:val="Paragraphedeliste"/>
        <w:numPr>
          <w:ilvl w:val="0"/>
          <w:numId w:val="7"/>
        </w:numPr>
        <w:tabs>
          <w:tab w:val="left" w:pos="706"/>
        </w:tabs>
        <w:spacing w:before="251" w:line="237" w:lineRule="auto"/>
        <w:ind w:left="706" w:right="140"/>
        <w:rPr>
          <w:rFonts w:ascii="Arial MT" w:hAnsi="Arial MT"/>
        </w:rPr>
      </w:pPr>
      <w:r>
        <w:rPr>
          <w:rFonts w:ascii="Arial MT" w:hAnsi="Arial MT"/>
        </w:rPr>
        <w:t xml:space="preserve">Annexe 61: un article de presse de </w:t>
      </w:r>
      <w:r>
        <w:rPr>
          <w:rFonts w:ascii="Arial" w:hAnsi="Arial"/>
          <w:i/>
        </w:rPr>
        <w:t xml:space="preserve">MICASA revista: </w:t>
      </w:r>
      <w:r>
        <w:rPr>
          <w:rFonts w:ascii="Arial MT" w:hAnsi="Arial MT"/>
        </w:rPr>
        <w:t>««EMILY IN PARIS»: Où WAS THE Netflix SERIES filCIED?», daté du 25/12/2022;</w:t>
      </w:r>
    </w:p>
    <w:p w14:paraId="76F5C733" w14:textId="77777777" w:rsidR="000C26E6" w:rsidRDefault="000C26E6">
      <w:pPr>
        <w:pStyle w:val="Corpsdetexte"/>
        <w:spacing w:before="4"/>
      </w:pPr>
    </w:p>
    <w:p w14:paraId="4DE7D594" w14:textId="77777777" w:rsidR="000C26E6" w:rsidRDefault="00000000">
      <w:pPr>
        <w:pStyle w:val="Paragraphedeliste"/>
        <w:numPr>
          <w:ilvl w:val="0"/>
          <w:numId w:val="7"/>
        </w:numPr>
        <w:tabs>
          <w:tab w:val="left" w:pos="706"/>
        </w:tabs>
        <w:ind w:left="706" w:right="136"/>
        <w:rPr>
          <w:rFonts w:ascii="Arial MT" w:hAnsi="Arial MT"/>
        </w:rPr>
      </w:pPr>
      <w:r>
        <w:rPr>
          <w:rFonts w:ascii="Arial MT" w:hAnsi="Arial MT"/>
        </w:rPr>
        <w:t>Annexe</w:t>
      </w:r>
      <w:r>
        <w:rPr>
          <w:rFonts w:ascii="Arial MT" w:hAnsi="Arial MT"/>
          <w:spacing w:val="-6"/>
        </w:rPr>
        <w:t xml:space="preserve"> </w:t>
      </w:r>
      <w:r>
        <w:rPr>
          <w:rFonts w:ascii="Arial MT" w:hAnsi="Arial MT"/>
        </w:rPr>
        <w:t>62:</w:t>
      </w:r>
      <w:r>
        <w:rPr>
          <w:rFonts w:ascii="Arial MT" w:hAnsi="Arial MT"/>
          <w:spacing w:val="-10"/>
        </w:rPr>
        <w:t xml:space="preserve"> </w:t>
      </w:r>
      <w:r>
        <w:rPr>
          <w:rFonts w:ascii="Arial MT" w:hAnsi="Arial MT"/>
        </w:rPr>
        <w:t>un</w:t>
      </w:r>
      <w:r>
        <w:rPr>
          <w:rFonts w:ascii="Arial MT" w:hAnsi="Arial MT"/>
          <w:spacing w:val="-11"/>
        </w:rPr>
        <w:t xml:space="preserve"> </w:t>
      </w:r>
      <w:r>
        <w:rPr>
          <w:rFonts w:ascii="Arial MT" w:hAnsi="Arial MT"/>
        </w:rPr>
        <w:t>article</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rPr>
        <w:t>presse</w:t>
      </w:r>
      <w:r>
        <w:rPr>
          <w:rFonts w:ascii="Arial MT" w:hAnsi="Arial MT"/>
          <w:spacing w:val="-6"/>
        </w:rPr>
        <w:t xml:space="preserve"> </w:t>
      </w:r>
      <w:r>
        <w:rPr>
          <w:rFonts w:ascii="Arial MT" w:hAnsi="Arial MT"/>
        </w:rPr>
        <w:t xml:space="preserve">de </w:t>
      </w:r>
      <w:r>
        <w:rPr>
          <w:rFonts w:ascii="Arial" w:hAnsi="Arial"/>
          <w:i/>
        </w:rPr>
        <w:t>Glamour</w:t>
      </w:r>
      <w:r>
        <w:rPr>
          <w:rFonts w:ascii="Arial" w:hAnsi="Arial"/>
          <w:i/>
          <w:spacing w:val="-7"/>
        </w:rPr>
        <w:t xml:space="preserve"> </w:t>
      </w:r>
      <w:r>
        <w:rPr>
          <w:rFonts w:ascii="Arial" w:hAnsi="Arial"/>
          <w:i/>
        </w:rPr>
        <w:t>Espagne</w:t>
      </w:r>
      <w:r>
        <w:rPr>
          <w:rFonts w:ascii="Arial MT" w:hAnsi="Arial MT"/>
        </w:rPr>
        <w:t>:</w:t>
      </w:r>
      <w:r>
        <w:rPr>
          <w:rFonts w:ascii="Arial MT" w:hAnsi="Arial MT"/>
          <w:spacing w:val="-10"/>
        </w:rPr>
        <w:t xml:space="preserve"> </w:t>
      </w:r>
      <w:r>
        <w:rPr>
          <w:rFonts w:ascii="Arial MT" w:hAnsi="Arial MT"/>
        </w:rPr>
        <w:t>Les</w:t>
      </w:r>
      <w:r>
        <w:rPr>
          <w:rFonts w:ascii="Arial MT" w:hAnsi="Arial MT"/>
          <w:spacing w:val="-14"/>
        </w:rPr>
        <w:t xml:space="preserve"> </w:t>
      </w:r>
      <w:r>
        <w:rPr>
          <w:rFonts w:ascii="Arial MT" w:hAnsi="Arial MT"/>
        </w:rPr>
        <w:t>outtes</w:t>
      </w:r>
      <w:r>
        <w:rPr>
          <w:rFonts w:ascii="Arial MT" w:hAnsi="Arial MT"/>
          <w:spacing w:val="-14"/>
        </w:rPr>
        <w:t xml:space="preserve"> </w:t>
      </w:r>
      <w:r>
        <w:rPr>
          <w:rFonts w:ascii="Arial MT" w:hAnsi="Arial MT"/>
        </w:rPr>
        <w:t>«Emily</w:t>
      </w:r>
      <w:r>
        <w:rPr>
          <w:rFonts w:ascii="Arial MT" w:hAnsi="Arial MT"/>
          <w:spacing w:val="-9"/>
        </w:rPr>
        <w:t xml:space="preserve"> </w:t>
      </w:r>
      <w:r>
        <w:rPr>
          <w:rFonts w:ascii="Arial MT" w:hAnsi="Arial MT"/>
        </w:rPr>
        <w:t>in</w:t>
      </w:r>
      <w:r>
        <w:rPr>
          <w:rFonts w:ascii="Arial MT" w:hAnsi="Arial MT"/>
          <w:spacing w:val="-6"/>
        </w:rPr>
        <w:t xml:space="preserve"> </w:t>
      </w:r>
      <w:r>
        <w:rPr>
          <w:rFonts w:ascii="Arial MT" w:hAnsi="Arial MT"/>
        </w:rPr>
        <w:t xml:space="preserve">Paris» commandées de la plupart des vêtements jusqu’au moins portables», datées du </w:t>
      </w:r>
      <w:r>
        <w:rPr>
          <w:rFonts w:ascii="Arial MT" w:hAnsi="Arial MT"/>
          <w:spacing w:val="-2"/>
        </w:rPr>
        <w:t>22/12/2022;</w:t>
      </w:r>
    </w:p>
    <w:p w14:paraId="51F977E4" w14:textId="77777777" w:rsidR="000C26E6" w:rsidRDefault="000C26E6">
      <w:pPr>
        <w:pStyle w:val="Paragraphedeliste"/>
        <w:rPr>
          <w:rFonts w:ascii="Arial MT" w:hAnsi="Arial MT"/>
        </w:rPr>
        <w:sectPr w:rsidR="000C26E6">
          <w:headerReference w:type="default" r:id="rId17"/>
          <w:pgSz w:w="11910" w:h="16840"/>
          <w:pgMar w:top="980" w:right="1559" w:bottom="280" w:left="1559" w:header="721" w:footer="0" w:gutter="0"/>
          <w:cols w:space="720"/>
        </w:sectPr>
      </w:pPr>
    </w:p>
    <w:p w14:paraId="6A793998" w14:textId="77777777" w:rsidR="000C26E6" w:rsidRDefault="000C26E6">
      <w:pPr>
        <w:pStyle w:val="Corpsdetexte"/>
        <w:spacing w:before="170"/>
      </w:pPr>
    </w:p>
    <w:p w14:paraId="47A37F45" w14:textId="77777777" w:rsidR="000C26E6" w:rsidRDefault="00000000">
      <w:pPr>
        <w:pStyle w:val="Paragraphedeliste"/>
        <w:numPr>
          <w:ilvl w:val="0"/>
          <w:numId w:val="7"/>
        </w:numPr>
        <w:tabs>
          <w:tab w:val="left" w:pos="706"/>
        </w:tabs>
        <w:spacing w:line="242" w:lineRule="auto"/>
        <w:ind w:left="706" w:right="138"/>
        <w:rPr>
          <w:rFonts w:ascii="Arial MT" w:hAnsi="Arial MT"/>
        </w:rPr>
      </w:pPr>
      <w:r>
        <w:rPr>
          <w:rFonts w:ascii="Arial MT" w:hAnsi="Arial MT"/>
        </w:rPr>
        <w:t xml:space="preserve">Annexe 63: un article de presse de </w:t>
      </w:r>
      <w:r>
        <w:rPr>
          <w:rFonts w:ascii="Arial" w:hAnsi="Arial"/>
          <w:i/>
        </w:rPr>
        <w:t>SModa El Pais</w:t>
      </w:r>
      <w:r>
        <w:rPr>
          <w:rFonts w:ascii="Arial MT" w:hAnsi="Arial MT"/>
        </w:rPr>
        <w:t>: «15 ‘semble’ faire passer la deuxième saison «Emily in Paris»», datée du 02/01/2022;</w:t>
      </w:r>
    </w:p>
    <w:p w14:paraId="665647FD" w14:textId="77777777" w:rsidR="000C26E6" w:rsidRDefault="00000000">
      <w:pPr>
        <w:pStyle w:val="Paragraphedeliste"/>
        <w:numPr>
          <w:ilvl w:val="0"/>
          <w:numId w:val="7"/>
        </w:numPr>
        <w:tabs>
          <w:tab w:val="left" w:pos="706"/>
        </w:tabs>
        <w:spacing w:before="251" w:line="237" w:lineRule="auto"/>
        <w:ind w:left="706" w:right="135"/>
        <w:rPr>
          <w:rFonts w:ascii="Arial MT" w:hAnsi="Arial MT"/>
        </w:rPr>
      </w:pPr>
      <w:r>
        <w:rPr>
          <w:rFonts w:ascii="Arial MT" w:hAnsi="Arial MT"/>
        </w:rPr>
        <w:t>Annexe</w:t>
      </w:r>
      <w:r>
        <w:rPr>
          <w:rFonts w:ascii="Arial MT" w:hAnsi="Arial MT"/>
          <w:spacing w:val="-1"/>
        </w:rPr>
        <w:t xml:space="preserve"> </w:t>
      </w:r>
      <w:r>
        <w:rPr>
          <w:rFonts w:ascii="Arial MT" w:hAnsi="Arial MT"/>
        </w:rPr>
        <w:t>64:</w:t>
      </w:r>
      <w:r>
        <w:rPr>
          <w:rFonts w:ascii="Arial MT" w:hAnsi="Arial MT"/>
          <w:spacing w:val="-5"/>
        </w:rPr>
        <w:t xml:space="preserve"> </w:t>
      </w:r>
      <w:r>
        <w:rPr>
          <w:rFonts w:ascii="Arial MT" w:hAnsi="Arial MT"/>
        </w:rPr>
        <w:t>un</w:t>
      </w:r>
      <w:r>
        <w:rPr>
          <w:rFonts w:ascii="Arial MT" w:hAnsi="Arial MT"/>
          <w:spacing w:val="-1"/>
        </w:rPr>
        <w:t xml:space="preserve"> </w:t>
      </w:r>
      <w:r>
        <w:rPr>
          <w:rFonts w:ascii="Arial MT" w:hAnsi="Arial MT"/>
        </w:rPr>
        <w:t>article</w:t>
      </w:r>
      <w:r>
        <w:rPr>
          <w:rFonts w:ascii="Arial MT" w:hAnsi="Arial MT"/>
          <w:spacing w:val="-1"/>
        </w:rPr>
        <w:t xml:space="preserve"> </w:t>
      </w:r>
      <w:r>
        <w:rPr>
          <w:rFonts w:ascii="Arial MT" w:hAnsi="Arial MT"/>
        </w:rPr>
        <w:t>de</w:t>
      </w:r>
      <w:r>
        <w:rPr>
          <w:rFonts w:ascii="Arial MT" w:hAnsi="Arial MT"/>
          <w:spacing w:val="-6"/>
        </w:rPr>
        <w:t xml:space="preserve"> </w:t>
      </w:r>
      <w:r>
        <w:rPr>
          <w:rFonts w:ascii="Arial MT" w:hAnsi="Arial MT"/>
        </w:rPr>
        <w:t>presse</w:t>
      </w:r>
      <w:r>
        <w:rPr>
          <w:rFonts w:ascii="Arial MT" w:hAnsi="Arial MT"/>
          <w:spacing w:val="-1"/>
        </w:rPr>
        <w:t xml:space="preserve"> </w:t>
      </w:r>
      <w:r>
        <w:rPr>
          <w:rFonts w:ascii="Arial MT" w:hAnsi="Arial MT"/>
        </w:rPr>
        <w:t xml:space="preserve">de </w:t>
      </w:r>
      <w:r>
        <w:rPr>
          <w:rFonts w:ascii="Arial" w:hAnsi="Arial"/>
          <w:i/>
        </w:rPr>
        <w:t>Vanitatis</w:t>
      </w:r>
      <w:r>
        <w:rPr>
          <w:rFonts w:ascii="Arial" w:hAnsi="Arial"/>
          <w:i/>
          <w:spacing w:val="-4"/>
        </w:rPr>
        <w:t xml:space="preserve"> </w:t>
      </w:r>
      <w:r>
        <w:rPr>
          <w:rFonts w:ascii="Arial" w:hAnsi="Arial"/>
          <w:i/>
        </w:rPr>
        <w:t>El</w:t>
      </w:r>
      <w:r>
        <w:rPr>
          <w:rFonts w:ascii="Arial" w:hAnsi="Arial"/>
          <w:i/>
          <w:spacing w:val="-3"/>
        </w:rPr>
        <w:t xml:space="preserve"> </w:t>
      </w:r>
      <w:r>
        <w:rPr>
          <w:rFonts w:ascii="Arial" w:hAnsi="Arial"/>
          <w:i/>
        </w:rPr>
        <w:t>Confidencial</w:t>
      </w:r>
      <w:r>
        <w:rPr>
          <w:rFonts w:ascii="Arial MT" w:hAnsi="Arial MT"/>
        </w:rPr>
        <w:t>:</w:t>
      </w:r>
      <w:r>
        <w:rPr>
          <w:rFonts w:ascii="Arial MT" w:hAnsi="Arial MT"/>
          <w:spacing w:val="-5"/>
        </w:rPr>
        <w:t xml:space="preserve"> </w:t>
      </w:r>
      <w:r>
        <w:rPr>
          <w:rFonts w:ascii="Arial MT" w:hAnsi="Arial MT"/>
        </w:rPr>
        <w:t>«Vintage,</w:t>
      </w:r>
      <w:r>
        <w:rPr>
          <w:rFonts w:ascii="Arial MT" w:hAnsi="Arial MT"/>
          <w:spacing w:val="-5"/>
        </w:rPr>
        <w:t xml:space="preserve"> </w:t>
      </w:r>
      <w:r>
        <w:rPr>
          <w:rFonts w:ascii="Arial MT" w:hAnsi="Arial MT"/>
        </w:rPr>
        <w:t>salines</w:t>
      </w:r>
      <w:r>
        <w:rPr>
          <w:rFonts w:ascii="Arial MT" w:hAnsi="Arial MT"/>
          <w:spacing w:val="-4"/>
        </w:rPr>
        <w:t xml:space="preserve"> </w:t>
      </w:r>
      <w:r>
        <w:rPr>
          <w:rFonts w:ascii="Arial MT" w:hAnsi="Arial MT"/>
        </w:rPr>
        <w:t>de mode</w:t>
      </w:r>
      <w:r>
        <w:rPr>
          <w:rFonts w:ascii="Arial MT" w:hAnsi="Arial MT"/>
          <w:spacing w:val="-6"/>
        </w:rPr>
        <w:t xml:space="preserve"> </w:t>
      </w:r>
      <w:r>
        <w:rPr>
          <w:rFonts w:ascii="Arial MT" w:hAnsi="Arial MT"/>
        </w:rPr>
        <w:t>et</w:t>
      </w:r>
      <w:r>
        <w:rPr>
          <w:rFonts w:ascii="Arial MT" w:hAnsi="Arial MT"/>
          <w:spacing w:val="-5"/>
        </w:rPr>
        <w:t xml:space="preserve"> </w:t>
      </w:r>
      <w:r>
        <w:rPr>
          <w:rFonts w:ascii="Arial MT" w:hAnsi="Arial MT"/>
        </w:rPr>
        <w:t>ventes:</w:t>
      </w:r>
      <w:r>
        <w:rPr>
          <w:rFonts w:ascii="Arial MT" w:hAnsi="Arial MT"/>
          <w:spacing w:val="-5"/>
        </w:rPr>
        <w:t xml:space="preserve"> </w:t>
      </w:r>
      <w:r>
        <w:rPr>
          <w:rFonts w:ascii="Arial MT" w:hAnsi="Arial MT"/>
        </w:rPr>
        <w:t>ce</w:t>
      </w:r>
      <w:r>
        <w:rPr>
          <w:rFonts w:ascii="Arial MT" w:hAnsi="Arial MT"/>
          <w:spacing w:val="-1"/>
        </w:rPr>
        <w:t xml:space="preserve"> </w:t>
      </w:r>
      <w:r>
        <w:rPr>
          <w:rFonts w:ascii="Arial MT" w:hAnsi="Arial MT"/>
        </w:rPr>
        <w:t>que</w:t>
      </w:r>
      <w:r>
        <w:rPr>
          <w:rFonts w:ascii="Arial MT" w:hAnsi="Arial MT"/>
          <w:spacing w:val="-6"/>
        </w:rPr>
        <w:t xml:space="preserve"> </w:t>
      </w:r>
      <w:r>
        <w:rPr>
          <w:rFonts w:ascii="Arial MT" w:hAnsi="Arial MT"/>
        </w:rPr>
        <w:t>«Emily</w:t>
      </w:r>
      <w:r>
        <w:rPr>
          <w:rFonts w:ascii="Arial MT" w:hAnsi="Arial MT"/>
          <w:spacing w:val="-4"/>
        </w:rPr>
        <w:t xml:space="preserve"> </w:t>
      </w:r>
      <w:r>
        <w:rPr>
          <w:rFonts w:ascii="Arial MT" w:hAnsi="Arial MT"/>
        </w:rPr>
        <w:t>in</w:t>
      </w:r>
      <w:r>
        <w:rPr>
          <w:rFonts w:ascii="Arial MT" w:hAnsi="Arial MT"/>
          <w:spacing w:val="-1"/>
        </w:rPr>
        <w:t xml:space="preserve"> </w:t>
      </w:r>
      <w:r>
        <w:rPr>
          <w:rFonts w:ascii="Arial MT" w:hAnsi="Arial MT"/>
        </w:rPr>
        <w:t>Paris»</w:t>
      </w:r>
      <w:r>
        <w:rPr>
          <w:rFonts w:ascii="Arial MT" w:hAnsi="Arial MT"/>
          <w:spacing w:val="-6"/>
        </w:rPr>
        <w:t xml:space="preserve"> </w:t>
      </w:r>
      <w:r>
        <w:rPr>
          <w:rFonts w:ascii="Arial MT" w:hAnsi="Arial MT"/>
        </w:rPr>
        <w:t>apporte</w:t>
      </w:r>
      <w:r>
        <w:rPr>
          <w:rFonts w:ascii="Arial MT" w:hAnsi="Arial MT"/>
          <w:spacing w:val="-6"/>
        </w:rPr>
        <w:t xml:space="preserve"> </w:t>
      </w:r>
      <w:r>
        <w:rPr>
          <w:rFonts w:ascii="Arial MT" w:hAnsi="Arial MT"/>
        </w:rPr>
        <w:t>à</w:t>
      </w:r>
      <w:r>
        <w:rPr>
          <w:rFonts w:ascii="Arial MT" w:hAnsi="Arial MT"/>
          <w:spacing w:val="-1"/>
        </w:rPr>
        <w:t xml:space="preserve"> </w:t>
      </w:r>
      <w:r>
        <w:rPr>
          <w:rFonts w:ascii="Arial MT" w:hAnsi="Arial MT"/>
        </w:rPr>
        <w:t>la</w:t>
      </w:r>
      <w:r>
        <w:rPr>
          <w:rFonts w:ascii="Arial MT" w:hAnsi="Arial MT"/>
          <w:spacing w:val="-1"/>
        </w:rPr>
        <w:t xml:space="preserve"> </w:t>
      </w:r>
      <w:r>
        <w:rPr>
          <w:rFonts w:ascii="Arial MT" w:hAnsi="Arial MT"/>
        </w:rPr>
        <w:t>mode»,</w:t>
      </w:r>
      <w:r>
        <w:rPr>
          <w:rFonts w:ascii="Arial MT" w:hAnsi="Arial MT"/>
          <w:spacing w:val="-10"/>
        </w:rPr>
        <w:t xml:space="preserve"> </w:t>
      </w:r>
      <w:r>
        <w:rPr>
          <w:rFonts w:ascii="Arial MT" w:hAnsi="Arial MT"/>
        </w:rPr>
        <w:t>daté</w:t>
      </w:r>
      <w:r>
        <w:rPr>
          <w:rFonts w:ascii="Arial MT" w:hAnsi="Arial MT"/>
          <w:spacing w:val="-6"/>
        </w:rPr>
        <w:t xml:space="preserve"> </w:t>
      </w:r>
      <w:r>
        <w:rPr>
          <w:rFonts w:ascii="Arial MT" w:hAnsi="Arial MT"/>
        </w:rPr>
        <w:t>du</w:t>
      </w:r>
      <w:r>
        <w:rPr>
          <w:rFonts w:ascii="Arial MT" w:hAnsi="Arial MT"/>
          <w:spacing w:val="-1"/>
        </w:rPr>
        <w:t xml:space="preserve"> </w:t>
      </w:r>
      <w:r>
        <w:rPr>
          <w:rFonts w:ascii="Arial MT" w:hAnsi="Arial MT"/>
        </w:rPr>
        <w:t>23/12/2021;</w:t>
      </w:r>
    </w:p>
    <w:p w14:paraId="1714B185" w14:textId="77777777" w:rsidR="000C26E6" w:rsidRDefault="000C26E6">
      <w:pPr>
        <w:pStyle w:val="Corpsdetexte"/>
        <w:spacing w:before="5"/>
      </w:pPr>
    </w:p>
    <w:p w14:paraId="0FEAF16B" w14:textId="77777777" w:rsidR="000C26E6" w:rsidRDefault="00000000">
      <w:pPr>
        <w:pStyle w:val="Paragraphedeliste"/>
        <w:numPr>
          <w:ilvl w:val="0"/>
          <w:numId w:val="7"/>
        </w:numPr>
        <w:tabs>
          <w:tab w:val="left" w:pos="706"/>
        </w:tabs>
        <w:ind w:left="706" w:right="140"/>
        <w:rPr>
          <w:rFonts w:ascii="Arial MT" w:hAnsi="Arial MT"/>
        </w:rPr>
      </w:pPr>
      <w:r>
        <w:rPr>
          <w:rFonts w:ascii="Arial MT" w:hAnsi="Arial MT"/>
        </w:rPr>
        <w:t xml:space="preserve">Annexe 65: un article de presse de </w:t>
      </w:r>
      <w:r>
        <w:rPr>
          <w:rFonts w:ascii="Arial" w:hAnsi="Arial"/>
          <w:i/>
        </w:rPr>
        <w:t>Cosmopolitan Espagne</w:t>
      </w:r>
      <w:r>
        <w:rPr>
          <w:rFonts w:ascii="Arial MT" w:hAnsi="Arial MT"/>
        </w:rPr>
        <w:t>: «Dans «Emily in Paris», ils font une «cuire» BIG de «Gossip Girl» et nous ne l’avons</w:t>
      </w:r>
      <w:r>
        <w:rPr>
          <w:rFonts w:ascii="Arial MT" w:hAnsi="Arial MT"/>
          <w:spacing w:val="-3"/>
        </w:rPr>
        <w:t xml:space="preserve"> </w:t>
      </w:r>
      <w:r>
        <w:rPr>
          <w:rFonts w:ascii="Arial MT" w:hAnsi="Arial MT"/>
        </w:rPr>
        <w:t>pas</w:t>
      </w:r>
      <w:r>
        <w:rPr>
          <w:rFonts w:ascii="Arial MT" w:hAnsi="Arial MT"/>
          <w:spacing w:val="-3"/>
        </w:rPr>
        <w:t xml:space="preserve"> </w:t>
      </w:r>
      <w:r>
        <w:rPr>
          <w:rFonts w:ascii="Arial MT" w:hAnsi="Arial MT"/>
        </w:rPr>
        <w:t>réalisé», daté du 18/10/2020;</w:t>
      </w:r>
    </w:p>
    <w:p w14:paraId="433C4EE4" w14:textId="77777777" w:rsidR="000C26E6" w:rsidRDefault="00000000">
      <w:pPr>
        <w:pStyle w:val="Paragraphedeliste"/>
        <w:numPr>
          <w:ilvl w:val="0"/>
          <w:numId w:val="7"/>
        </w:numPr>
        <w:tabs>
          <w:tab w:val="left" w:pos="706"/>
        </w:tabs>
        <w:spacing w:before="251" w:line="242" w:lineRule="auto"/>
        <w:ind w:left="706" w:right="141"/>
        <w:rPr>
          <w:rFonts w:ascii="Arial MT" w:hAnsi="Arial MT"/>
        </w:rPr>
      </w:pPr>
      <w:r>
        <w:rPr>
          <w:rFonts w:ascii="Arial MT" w:hAnsi="Arial MT"/>
        </w:rPr>
        <w:t>Annexe</w:t>
      </w:r>
      <w:r>
        <w:rPr>
          <w:rFonts w:ascii="Arial MT" w:hAnsi="Arial MT"/>
          <w:spacing w:val="-8"/>
        </w:rPr>
        <w:t xml:space="preserve"> </w:t>
      </w:r>
      <w:r>
        <w:rPr>
          <w:rFonts w:ascii="Arial MT" w:hAnsi="Arial MT"/>
        </w:rPr>
        <w:t>66:</w:t>
      </w:r>
      <w:r>
        <w:rPr>
          <w:rFonts w:ascii="Arial MT" w:hAnsi="Arial MT"/>
          <w:spacing w:val="-11"/>
        </w:rPr>
        <w:t xml:space="preserve"> </w:t>
      </w:r>
      <w:r>
        <w:rPr>
          <w:rFonts w:ascii="Arial MT" w:hAnsi="Arial MT"/>
        </w:rPr>
        <w:t>un</w:t>
      </w:r>
      <w:r>
        <w:rPr>
          <w:rFonts w:ascii="Arial MT" w:hAnsi="Arial MT"/>
          <w:spacing w:val="-8"/>
        </w:rPr>
        <w:t xml:space="preserve"> </w:t>
      </w:r>
      <w:r>
        <w:rPr>
          <w:rFonts w:ascii="Arial MT" w:hAnsi="Arial MT"/>
        </w:rPr>
        <w:t>article</w:t>
      </w:r>
      <w:r>
        <w:rPr>
          <w:rFonts w:ascii="Arial MT" w:hAnsi="Arial MT"/>
          <w:spacing w:val="-12"/>
        </w:rPr>
        <w:t xml:space="preserve"> </w:t>
      </w:r>
      <w:r>
        <w:rPr>
          <w:rFonts w:ascii="Arial MT" w:hAnsi="Arial MT"/>
        </w:rPr>
        <w:t>de</w:t>
      </w:r>
      <w:r>
        <w:rPr>
          <w:rFonts w:ascii="Arial MT" w:hAnsi="Arial MT"/>
          <w:spacing w:val="-8"/>
        </w:rPr>
        <w:t xml:space="preserve"> </w:t>
      </w:r>
      <w:r>
        <w:rPr>
          <w:rFonts w:ascii="Arial MT" w:hAnsi="Arial MT"/>
        </w:rPr>
        <w:t>presse</w:t>
      </w:r>
      <w:r>
        <w:rPr>
          <w:rFonts w:ascii="Arial MT" w:hAnsi="Arial MT"/>
          <w:spacing w:val="-8"/>
        </w:rPr>
        <w:t xml:space="preserve"> </w:t>
      </w:r>
      <w:r>
        <w:rPr>
          <w:rFonts w:ascii="Arial MT" w:hAnsi="Arial MT"/>
        </w:rPr>
        <w:t>de</w:t>
      </w:r>
      <w:r>
        <w:rPr>
          <w:rFonts w:ascii="Arial MT" w:hAnsi="Arial MT"/>
          <w:spacing w:val="-2"/>
        </w:rPr>
        <w:t xml:space="preserve"> </w:t>
      </w:r>
      <w:r>
        <w:rPr>
          <w:rFonts w:ascii="Arial" w:hAnsi="Arial"/>
          <w:i/>
        </w:rPr>
        <w:t>Blog</w:t>
      </w:r>
      <w:r>
        <w:rPr>
          <w:rFonts w:ascii="Arial" w:hAnsi="Arial"/>
          <w:i/>
          <w:spacing w:val="-8"/>
        </w:rPr>
        <w:t xml:space="preserve"> </w:t>
      </w:r>
      <w:r>
        <w:rPr>
          <w:rFonts w:ascii="Arial" w:hAnsi="Arial"/>
          <w:i/>
        </w:rPr>
        <w:t>Dsigno</w:t>
      </w:r>
      <w:r>
        <w:rPr>
          <w:rFonts w:ascii="Arial MT" w:hAnsi="Arial MT"/>
        </w:rPr>
        <w:t>:</w:t>
      </w:r>
      <w:r>
        <w:rPr>
          <w:rFonts w:ascii="Arial MT" w:hAnsi="Arial MT"/>
          <w:spacing w:val="-11"/>
        </w:rPr>
        <w:t xml:space="preserve"> </w:t>
      </w:r>
      <w:r>
        <w:rPr>
          <w:rFonts w:ascii="Arial MT" w:hAnsi="Arial MT"/>
        </w:rPr>
        <w:t>«Emily</w:t>
      </w:r>
      <w:r>
        <w:rPr>
          <w:rFonts w:ascii="Arial MT" w:hAnsi="Arial MT"/>
          <w:spacing w:val="-11"/>
        </w:rPr>
        <w:t xml:space="preserve"> </w:t>
      </w:r>
      <w:r>
        <w:rPr>
          <w:rFonts w:ascii="Arial MT" w:hAnsi="Arial MT"/>
        </w:rPr>
        <w:t>à</w:t>
      </w:r>
      <w:r>
        <w:rPr>
          <w:rFonts w:ascii="Arial MT" w:hAnsi="Arial MT"/>
          <w:spacing w:val="-8"/>
        </w:rPr>
        <w:t xml:space="preserve"> </w:t>
      </w:r>
      <w:r>
        <w:rPr>
          <w:rFonts w:ascii="Arial MT" w:hAnsi="Arial MT"/>
        </w:rPr>
        <w:t>Paris:</w:t>
      </w:r>
      <w:r>
        <w:rPr>
          <w:rFonts w:ascii="Arial MT" w:hAnsi="Arial MT"/>
          <w:spacing w:val="-11"/>
        </w:rPr>
        <w:t xml:space="preserve"> </w:t>
      </w:r>
      <w:r>
        <w:rPr>
          <w:rFonts w:ascii="Arial MT" w:hAnsi="Arial MT"/>
        </w:rPr>
        <w:t>la</w:t>
      </w:r>
      <w:r>
        <w:rPr>
          <w:rFonts w:ascii="Arial MT" w:hAnsi="Arial MT"/>
          <w:spacing w:val="-8"/>
        </w:rPr>
        <w:t xml:space="preserve"> </w:t>
      </w:r>
      <w:r>
        <w:rPr>
          <w:rFonts w:ascii="Arial MT" w:hAnsi="Arial MT"/>
        </w:rPr>
        <w:t>série</w:t>
      </w:r>
      <w:r>
        <w:rPr>
          <w:rFonts w:ascii="Arial MT" w:hAnsi="Arial MT"/>
          <w:spacing w:val="-12"/>
        </w:rPr>
        <w:t xml:space="preserve"> </w:t>
      </w:r>
      <w:r>
        <w:rPr>
          <w:rFonts w:ascii="Arial MT" w:hAnsi="Arial MT"/>
        </w:rPr>
        <w:t>Netflix</w:t>
      </w:r>
      <w:r>
        <w:rPr>
          <w:rFonts w:ascii="Arial MT" w:hAnsi="Arial MT"/>
          <w:spacing w:val="-11"/>
        </w:rPr>
        <w:t xml:space="preserve"> </w:t>
      </w:r>
      <w:r>
        <w:rPr>
          <w:rFonts w:ascii="Arial MT" w:hAnsi="Arial MT"/>
        </w:rPr>
        <w:t>qui se distingue pour ses clients», datée du 07/03/2023;</w:t>
      </w:r>
    </w:p>
    <w:p w14:paraId="7BAB636E" w14:textId="77777777" w:rsidR="000C26E6" w:rsidRDefault="00000000">
      <w:pPr>
        <w:pStyle w:val="Paragraphedeliste"/>
        <w:numPr>
          <w:ilvl w:val="0"/>
          <w:numId w:val="7"/>
        </w:numPr>
        <w:tabs>
          <w:tab w:val="left" w:pos="706"/>
        </w:tabs>
        <w:spacing w:before="252" w:line="237" w:lineRule="auto"/>
        <w:ind w:left="706" w:right="142"/>
        <w:rPr>
          <w:rFonts w:ascii="Arial MT" w:hAnsi="Arial MT"/>
        </w:rPr>
      </w:pPr>
      <w:r>
        <w:rPr>
          <w:rFonts w:ascii="Arial MT" w:hAnsi="Arial MT"/>
        </w:rPr>
        <w:t>Annexe</w:t>
      </w:r>
      <w:r>
        <w:rPr>
          <w:rFonts w:ascii="Arial MT" w:hAnsi="Arial MT"/>
          <w:spacing w:val="-11"/>
        </w:rPr>
        <w:t xml:space="preserve"> </w:t>
      </w:r>
      <w:r>
        <w:rPr>
          <w:rFonts w:ascii="Arial MT" w:hAnsi="Arial MT"/>
        </w:rPr>
        <w:t>67:</w:t>
      </w:r>
      <w:r>
        <w:rPr>
          <w:rFonts w:ascii="Arial MT" w:hAnsi="Arial MT"/>
          <w:spacing w:val="-15"/>
        </w:rPr>
        <w:t xml:space="preserve"> </w:t>
      </w:r>
      <w:r>
        <w:rPr>
          <w:rFonts w:ascii="Arial MT" w:hAnsi="Arial MT"/>
        </w:rPr>
        <w:t>un</w:t>
      </w:r>
      <w:r>
        <w:rPr>
          <w:rFonts w:ascii="Arial MT" w:hAnsi="Arial MT"/>
          <w:spacing w:val="-11"/>
        </w:rPr>
        <w:t xml:space="preserve"> </w:t>
      </w:r>
      <w:r>
        <w:rPr>
          <w:rFonts w:ascii="Arial MT" w:hAnsi="Arial MT"/>
        </w:rPr>
        <w:t>article</w:t>
      </w:r>
      <w:r>
        <w:rPr>
          <w:rFonts w:ascii="Arial MT" w:hAnsi="Arial MT"/>
          <w:spacing w:val="-11"/>
        </w:rPr>
        <w:t xml:space="preserve"> </w:t>
      </w:r>
      <w:r>
        <w:rPr>
          <w:rFonts w:ascii="Arial MT" w:hAnsi="Arial MT"/>
        </w:rPr>
        <w:t>de</w:t>
      </w:r>
      <w:r>
        <w:rPr>
          <w:rFonts w:ascii="Arial MT" w:hAnsi="Arial MT"/>
          <w:spacing w:val="-11"/>
        </w:rPr>
        <w:t xml:space="preserve"> </w:t>
      </w:r>
      <w:r>
        <w:rPr>
          <w:rFonts w:ascii="Arial MT" w:hAnsi="Arial MT"/>
        </w:rPr>
        <w:t>presse</w:t>
      </w:r>
      <w:r>
        <w:rPr>
          <w:rFonts w:ascii="Arial MT" w:hAnsi="Arial MT"/>
          <w:spacing w:val="-16"/>
        </w:rPr>
        <w:t xml:space="preserve"> </w:t>
      </w:r>
      <w:r>
        <w:rPr>
          <w:rFonts w:ascii="Arial MT" w:hAnsi="Arial MT"/>
        </w:rPr>
        <w:t>de</w:t>
      </w:r>
      <w:r>
        <w:rPr>
          <w:rFonts w:ascii="Arial MT" w:hAnsi="Arial MT"/>
          <w:spacing w:val="-4"/>
        </w:rPr>
        <w:t xml:space="preserve"> </w:t>
      </w:r>
      <w:r>
        <w:rPr>
          <w:rFonts w:ascii="Arial" w:hAnsi="Arial"/>
          <w:i/>
        </w:rPr>
        <w:t>L’Officiel</w:t>
      </w:r>
      <w:r>
        <w:rPr>
          <w:rFonts w:ascii="Arial" w:hAnsi="Arial"/>
          <w:i/>
          <w:spacing w:val="-13"/>
        </w:rPr>
        <w:t xml:space="preserve"> </w:t>
      </w:r>
      <w:r>
        <w:rPr>
          <w:rFonts w:ascii="Arial" w:hAnsi="Arial"/>
          <w:i/>
        </w:rPr>
        <w:t>Italia</w:t>
      </w:r>
      <w:r>
        <w:rPr>
          <w:rFonts w:ascii="Arial MT" w:hAnsi="Arial MT"/>
        </w:rPr>
        <w:t>:</w:t>
      </w:r>
      <w:r>
        <w:rPr>
          <w:rFonts w:ascii="Arial MT" w:hAnsi="Arial MT"/>
          <w:spacing w:val="-15"/>
        </w:rPr>
        <w:t xml:space="preserve"> </w:t>
      </w:r>
      <w:r>
        <w:rPr>
          <w:rFonts w:ascii="Arial MT" w:hAnsi="Arial MT"/>
        </w:rPr>
        <w:t>«Emily</w:t>
      </w:r>
      <w:r>
        <w:rPr>
          <w:rFonts w:ascii="Arial MT" w:hAnsi="Arial MT"/>
          <w:spacing w:val="-14"/>
        </w:rPr>
        <w:t xml:space="preserve"> </w:t>
      </w:r>
      <w:r>
        <w:rPr>
          <w:rFonts w:ascii="Arial MT" w:hAnsi="Arial MT"/>
        </w:rPr>
        <w:t>in</w:t>
      </w:r>
      <w:r>
        <w:rPr>
          <w:rFonts w:ascii="Arial MT" w:hAnsi="Arial MT"/>
          <w:spacing w:val="-11"/>
        </w:rPr>
        <w:t xml:space="preserve"> </w:t>
      </w:r>
      <w:r>
        <w:rPr>
          <w:rFonts w:ascii="Arial MT" w:hAnsi="Arial MT"/>
        </w:rPr>
        <w:t>Paris</w:t>
      </w:r>
      <w:r>
        <w:rPr>
          <w:rFonts w:ascii="Arial MT" w:hAnsi="Arial MT"/>
          <w:spacing w:val="-14"/>
        </w:rPr>
        <w:t xml:space="preserve"> </w:t>
      </w:r>
      <w:r>
        <w:rPr>
          <w:rFonts w:ascii="Arial MT" w:hAnsi="Arial MT"/>
        </w:rPr>
        <w:t>wears</w:t>
      </w:r>
      <w:r>
        <w:rPr>
          <w:rFonts w:ascii="Arial MT" w:hAnsi="Arial MT"/>
          <w:spacing w:val="-14"/>
        </w:rPr>
        <w:t xml:space="preserve"> </w:t>
      </w:r>
      <w:r>
        <w:rPr>
          <w:rFonts w:ascii="Arial MT" w:hAnsi="Arial MT"/>
        </w:rPr>
        <w:t>Stéphane Rolland», daté du 24/12/2020;</w:t>
      </w:r>
    </w:p>
    <w:p w14:paraId="791274A9" w14:textId="77777777" w:rsidR="000C26E6" w:rsidRDefault="000C26E6">
      <w:pPr>
        <w:pStyle w:val="Corpsdetexte"/>
        <w:spacing w:before="3"/>
      </w:pPr>
    </w:p>
    <w:p w14:paraId="5412616B" w14:textId="77777777" w:rsidR="000C26E6" w:rsidRDefault="00000000">
      <w:pPr>
        <w:pStyle w:val="Paragraphedeliste"/>
        <w:numPr>
          <w:ilvl w:val="0"/>
          <w:numId w:val="7"/>
        </w:numPr>
        <w:tabs>
          <w:tab w:val="left" w:pos="706"/>
        </w:tabs>
        <w:spacing w:before="1"/>
        <w:ind w:left="706" w:right="138"/>
        <w:rPr>
          <w:rFonts w:ascii="Arial MT" w:hAnsi="Arial MT"/>
        </w:rPr>
      </w:pPr>
      <w:r>
        <w:rPr>
          <w:rFonts w:ascii="Arial MT" w:hAnsi="Arial MT"/>
        </w:rPr>
        <w:t xml:space="preserve">Annexe 68: un article de presse de </w:t>
      </w:r>
      <w:r>
        <w:rPr>
          <w:rFonts w:ascii="Arial" w:hAnsi="Arial"/>
          <w:i/>
        </w:rPr>
        <w:t>Vanity Fair Italia</w:t>
      </w:r>
      <w:r>
        <w:rPr>
          <w:rFonts w:ascii="Arial MT" w:hAnsi="Arial MT"/>
        </w:rPr>
        <w:t xml:space="preserve">: «Qui Pierre Cadault is (et pourquoi il ne s’agit pas d’un exemple de directeur créatif averti)», daté du </w:t>
      </w:r>
      <w:r>
        <w:rPr>
          <w:rFonts w:ascii="Arial MT" w:hAnsi="Arial MT"/>
          <w:spacing w:val="-2"/>
        </w:rPr>
        <w:t>13/01/2022;</w:t>
      </w:r>
    </w:p>
    <w:p w14:paraId="6030209C" w14:textId="77777777" w:rsidR="000C26E6" w:rsidRDefault="00000000">
      <w:pPr>
        <w:pStyle w:val="Paragraphedeliste"/>
        <w:numPr>
          <w:ilvl w:val="0"/>
          <w:numId w:val="7"/>
        </w:numPr>
        <w:tabs>
          <w:tab w:val="left" w:pos="706"/>
        </w:tabs>
        <w:spacing w:before="251"/>
        <w:ind w:left="706" w:right="143"/>
        <w:rPr>
          <w:rFonts w:ascii="Arial MT" w:hAnsi="Arial MT"/>
        </w:rPr>
      </w:pPr>
      <w:r>
        <w:rPr>
          <w:rFonts w:ascii="Arial MT" w:hAnsi="Arial MT"/>
        </w:rPr>
        <w:t xml:space="preserve">Annexe 69: un article de presse de </w:t>
      </w:r>
      <w:r>
        <w:rPr>
          <w:rFonts w:ascii="Arial" w:hAnsi="Arial"/>
          <w:i/>
        </w:rPr>
        <w:t>Fafaq</w:t>
      </w:r>
      <w:r>
        <w:rPr>
          <w:rFonts w:ascii="Arial MT" w:hAnsi="Arial MT"/>
        </w:rPr>
        <w:t xml:space="preserve">: «This WHY PIERRE FROM Emily IN PARIS FEELS LIKE A REAL PERSON, WHEN HE ISN’T AT ALL», datée du </w:t>
      </w:r>
      <w:r>
        <w:rPr>
          <w:rFonts w:ascii="Arial MT" w:hAnsi="Arial MT"/>
          <w:spacing w:val="-2"/>
        </w:rPr>
        <w:t>26/12/2021;</w:t>
      </w:r>
    </w:p>
    <w:p w14:paraId="315FD93D" w14:textId="77777777" w:rsidR="000C26E6" w:rsidRDefault="00000000">
      <w:pPr>
        <w:pStyle w:val="Paragraphedeliste"/>
        <w:numPr>
          <w:ilvl w:val="0"/>
          <w:numId w:val="7"/>
        </w:numPr>
        <w:tabs>
          <w:tab w:val="left" w:pos="706"/>
        </w:tabs>
        <w:spacing w:before="252" w:line="242" w:lineRule="auto"/>
        <w:ind w:left="706" w:right="138"/>
        <w:rPr>
          <w:rFonts w:ascii="Arial MT" w:hAnsi="Arial MT"/>
        </w:rPr>
      </w:pPr>
      <w:r>
        <w:rPr>
          <w:rFonts w:ascii="Arial MT" w:hAnsi="Arial MT"/>
        </w:rPr>
        <w:t xml:space="preserve">Annexe 70: un article de presse </w:t>
      </w:r>
      <w:r>
        <w:rPr>
          <w:rFonts w:ascii="Arial" w:hAnsi="Arial"/>
          <w:i/>
        </w:rPr>
        <w:t>de ADItalia</w:t>
      </w:r>
      <w:r>
        <w:rPr>
          <w:rFonts w:ascii="Arial MT" w:hAnsi="Arial MT"/>
        </w:rPr>
        <w:t>: «Emily</w:t>
      </w:r>
      <w:r>
        <w:rPr>
          <w:rFonts w:ascii="Arial MT" w:hAnsi="Arial MT"/>
          <w:spacing w:val="-3"/>
        </w:rPr>
        <w:t xml:space="preserve"> </w:t>
      </w:r>
      <w:r>
        <w:rPr>
          <w:rFonts w:ascii="Arial MT" w:hAnsi="Arial MT"/>
        </w:rPr>
        <w:t>à Paris 3, une visite de Paris sur la voie des endroits les plus emblématiques» 27/12/2022;</w:t>
      </w:r>
    </w:p>
    <w:p w14:paraId="451DC776" w14:textId="77777777" w:rsidR="000C26E6" w:rsidRDefault="00000000">
      <w:pPr>
        <w:pStyle w:val="Paragraphedeliste"/>
        <w:numPr>
          <w:ilvl w:val="0"/>
          <w:numId w:val="7"/>
        </w:numPr>
        <w:tabs>
          <w:tab w:val="left" w:pos="706"/>
        </w:tabs>
        <w:spacing w:before="249" w:line="242" w:lineRule="auto"/>
        <w:ind w:left="706" w:right="134"/>
        <w:rPr>
          <w:rFonts w:ascii="Arial MT" w:hAnsi="Arial MT"/>
        </w:rPr>
      </w:pPr>
      <w:r>
        <w:rPr>
          <w:rFonts w:ascii="Arial MT" w:hAnsi="Arial MT"/>
        </w:rPr>
        <w:t xml:space="preserve">Annexe 71: un article de presse de </w:t>
      </w:r>
      <w:r>
        <w:rPr>
          <w:rFonts w:ascii="Arial" w:hAnsi="Arial"/>
          <w:i/>
        </w:rPr>
        <w:t>OPTIMAGAZINE</w:t>
      </w:r>
      <w:r>
        <w:rPr>
          <w:rFonts w:ascii="Arial MT" w:hAnsi="Arial MT"/>
        </w:rPr>
        <w:t>: «Nouvelles acquisitions d’Emily</w:t>
      </w:r>
      <w:r>
        <w:rPr>
          <w:rFonts w:ascii="Arial MT" w:hAnsi="Arial MT"/>
          <w:spacing w:val="-17"/>
        </w:rPr>
        <w:t xml:space="preserve"> </w:t>
      </w:r>
      <w:r>
        <w:rPr>
          <w:rFonts w:ascii="Arial MT" w:hAnsi="Arial MT"/>
        </w:rPr>
        <w:t>à</w:t>
      </w:r>
      <w:r>
        <w:rPr>
          <w:rFonts w:ascii="Arial MT" w:hAnsi="Arial MT"/>
          <w:spacing w:val="-11"/>
        </w:rPr>
        <w:t xml:space="preserve"> </w:t>
      </w:r>
      <w:r>
        <w:rPr>
          <w:rFonts w:ascii="Arial MT" w:hAnsi="Arial MT"/>
        </w:rPr>
        <w:t>Paris</w:t>
      </w:r>
      <w:r>
        <w:rPr>
          <w:rFonts w:ascii="Arial MT" w:hAnsi="Arial MT"/>
          <w:spacing w:val="-17"/>
        </w:rPr>
        <w:t xml:space="preserve"> </w:t>
      </w:r>
      <w:r>
        <w:rPr>
          <w:rFonts w:ascii="Arial MT" w:hAnsi="Arial MT"/>
        </w:rPr>
        <w:t>2,</w:t>
      </w:r>
      <w:r>
        <w:rPr>
          <w:rFonts w:ascii="Arial MT" w:hAnsi="Arial MT"/>
          <w:spacing w:val="-14"/>
        </w:rPr>
        <w:t xml:space="preserve"> </w:t>
      </w:r>
      <w:r>
        <w:rPr>
          <w:rFonts w:ascii="Arial MT" w:hAnsi="Arial MT"/>
        </w:rPr>
        <w:t>une</w:t>
      </w:r>
      <w:r>
        <w:rPr>
          <w:rFonts w:ascii="Arial MT" w:hAnsi="Arial MT"/>
          <w:spacing w:val="-10"/>
        </w:rPr>
        <w:t xml:space="preserve"> </w:t>
      </w:r>
      <w:r>
        <w:rPr>
          <w:rFonts w:ascii="Arial MT" w:hAnsi="Arial MT"/>
        </w:rPr>
        <w:t>rival</w:t>
      </w:r>
      <w:r>
        <w:rPr>
          <w:rFonts w:ascii="Arial MT" w:hAnsi="Arial MT"/>
          <w:spacing w:val="-12"/>
        </w:rPr>
        <w:t xml:space="preserve"> </w:t>
      </w:r>
      <w:r>
        <w:rPr>
          <w:rFonts w:ascii="Arial MT" w:hAnsi="Arial MT"/>
        </w:rPr>
        <w:t>love</w:t>
      </w:r>
      <w:r>
        <w:rPr>
          <w:rFonts w:ascii="Arial MT" w:hAnsi="Arial MT"/>
          <w:spacing w:val="-15"/>
        </w:rPr>
        <w:t xml:space="preserve"> </w:t>
      </w:r>
      <w:r>
        <w:rPr>
          <w:rFonts w:ascii="Arial MT" w:hAnsi="Arial MT"/>
        </w:rPr>
        <w:t>arrive</w:t>
      </w:r>
      <w:r>
        <w:rPr>
          <w:rFonts w:ascii="Arial MT" w:hAnsi="Arial MT"/>
          <w:spacing w:val="-15"/>
        </w:rPr>
        <w:t xml:space="preserve"> </w:t>
      </w:r>
      <w:r>
        <w:rPr>
          <w:rFonts w:ascii="Arial MT" w:hAnsi="Arial MT"/>
        </w:rPr>
        <w:t>pour</w:t>
      </w:r>
      <w:r>
        <w:rPr>
          <w:rFonts w:ascii="Arial MT" w:hAnsi="Arial MT"/>
          <w:spacing w:val="-11"/>
        </w:rPr>
        <w:t xml:space="preserve"> </w:t>
      </w:r>
      <w:r>
        <w:rPr>
          <w:rFonts w:ascii="Arial MT" w:hAnsi="Arial MT"/>
        </w:rPr>
        <w:t>le</w:t>
      </w:r>
      <w:r>
        <w:rPr>
          <w:rFonts w:ascii="Arial MT" w:hAnsi="Arial MT"/>
          <w:spacing w:val="-10"/>
        </w:rPr>
        <w:t xml:space="preserve"> </w:t>
      </w:r>
      <w:r>
        <w:rPr>
          <w:rFonts w:ascii="Arial MT" w:hAnsi="Arial MT"/>
        </w:rPr>
        <w:t>chef</w:t>
      </w:r>
      <w:r>
        <w:rPr>
          <w:rFonts w:ascii="Arial MT" w:hAnsi="Arial MT"/>
          <w:spacing w:val="-14"/>
        </w:rPr>
        <w:t xml:space="preserve"> </w:t>
      </w:r>
      <w:r>
        <w:rPr>
          <w:rFonts w:ascii="Arial MT" w:hAnsi="Arial MT"/>
        </w:rPr>
        <w:t>Gabriel»</w:t>
      </w:r>
      <w:r>
        <w:rPr>
          <w:rFonts w:ascii="Arial MT" w:hAnsi="Arial MT"/>
          <w:spacing w:val="-10"/>
        </w:rPr>
        <w:t xml:space="preserve"> </w:t>
      </w:r>
      <w:r>
        <w:rPr>
          <w:rFonts w:ascii="Arial MT" w:hAnsi="Arial MT"/>
        </w:rPr>
        <w:t>en</w:t>
      </w:r>
      <w:r>
        <w:rPr>
          <w:rFonts w:ascii="Arial MT" w:hAnsi="Arial MT"/>
          <w:spacing w:val="-10"/>
        </w:rPr>
        <w:t xml:space="preserve"> </w:t>
      </w:r>
      <w:r>
        <w:rPr>
          <w:rFonts w:ascii="Arial MT" w:hAnsi="Arial MT"/>
        </w:rPr>
        <w:t>date</w:t>
      </w:r>
      <w:r>
        <w:rPr>
          <w:rFonts w:ascii="Arial MT" w:hAnsi="Arial MT"/>
          <w:spacing w:val="-15"/>
        </w:rPr>
        <w:t xml:space="preserve"> </w:t>
      </w:r>
      <w:r>
        <w:rPr>
          <w:rFonts w:ascii="Arial MT" w:hAnsi="Arial MT"/>
        </w:rPr>
        <w:t>du</w:t>
      </w:r>
      <w:r>
        <w:rPr>
          <w:rFonts w:ascii="Arial MT" w:hAnsi="Arial MT"/>
          <w:spacing w:val="-10"/>
        </w:rPr>
        <w:t xml:space="preserve"> </w:t>
      </w:r>
      <w:r>
        <w:rPr>
          <w:rFonts w:ascii="Arial MT" w:hAnsi="Arial MT"/>
        </w:rPr>
        <w:t>24/05/2021;</w:t>
      </w:r>
    </w:p>
    <w:p w14:paraId="2279CC97" w14:textId="77777777" w:rsidR="000C26E6" w:rsidRDefault="00000000">
      <w:pPr>
        <w:pStyle w:val="Paragraphedeliste"/>
        <w:numPr>
          <w:ilvl w:val="0"/>
          <w:numId w:val="7"/>
        </w:numPr>
        <w:tabs>
          <w:tab w:val="left" w:pos="706"/>
        </w:tabs>
        <w:spacing w:before="251" w:line="237" w:lineRule="auto"/>
        <w:ind w:left="706" w:right="132"/>
        <w:rPr>
          <w:rFonts w:ascii="Arial MT" w:hAnsi="Arial MT"/>
        </w:rPr>
      </w:pPr>
      <w:r>
        <w:rPr>
          <w:rFonts w:ascii="Arial MT" w:hAnsi="Arial MT"/>
        </w:rPr>
        <w:t xml:space="preserve">Annexe 72: un article de presse de </w:t>
      </w:r>
      <w:r>
        <w:rPr>
          <w:rFonts w:ascii="Arial" w:hAnsi="Arial"/>
          <w:i/>
        </w:rPr>
        <w:t>Todomundoebom</w:t>
      </w:r>
      <w:r>
        <w:rPr>
          <w:rFonts w:ascii="Arial MT" w:hAnsi="Arial MT"/>
        </w:rPr>
        <w:t>: «Emily in Paris: emplacements de la série télévisée à Paris», datés du 04/09/2022;</w:t>
      </w:r>
    </w:p>
    <w:p w14:paraId="35AA84B6" w14:textId="77777777" w:rsidR="000C26E6" w:rsidRDefault="000C26E6">
      <w:pPr>
        <w:pStyle w:val="Corpsdetexte"/>
        <w:spacing w:before="6"/>
      </w:pPr>
    </w:p>
    <w:p w14:paraId="69B21B5F" w14:textId="77777777" w:rsidR="000C26E6" w:rsidRDefault="00000000">
      <w:pPr>
        <w:pStyle w:val="Paragraphedeliste"/>
        <w:numPr>
          <w:ilvl w:val="0"/>
          <w:numId w:val="7"/>
        </w:numPr>
        <w:tabs>
          <w:tab w:val="left" w:pos="706"/>
        </w:tabs>
        <w:spacing w:line="237" w:lineRule="auto"/>
        <w:ind w:left="706" w:right="142"/>
        <w:rPr>
          <w:rFonts w:ascii="Arial MT" w:hAnsi="Arial MT"/>
        </w:rPr>
      </w:pPr>
      <w:r>
        <w:rPr>
          <w:rFonts w:ascii="Arial MT" w:hAnsi="Arial MT"/>
        </w:rPr>
        <w:t>Annexe</w:t>
      </w:r>
      <w:r>
        <w:rPr>
          <w:rFonts w:ascii="Arial MT" w:hAnsi="Arial MT"/>
          <w:spacing w:val="-16"/>
        </w:rPr>
        <w:t xml:space="preserve"> </w:t>
      </w:r>
      <w:r>
        <w:rPr>
          <w:rFonts w:ascii="Arial MT" w:hAnsi="Arial MT"/>
        </w:rPr>
        <w:t>73:</w:t>
      </w:r>
      <w:r>
        <w:rPr>
          <w:rFonts w:ascii="Arial MT" w:hAnsi="Arial MT"/>
          <w:spacing w:val="-15"/>
        </w:rPr>
        <w:t xml:space="preserve"> </w:t>
      </w:r>
      <w:r>
        <w:rPr>
          <w:rFonts w:ascii="Arial MT" w:hAnsi="Arial MT"/>
        </w:rPr>
        <w:t>un</w:t>
      </w:r>
      <w:r>
        <w:rPr>
          <w:rFonts w:ascii="Arial MT" w:hAnsi="Arial MT"/>
          <w:spacing w:val="-15"/>
        </w:rPr>
        <w:t xml:space="preserve"> </w:t>
      </w:r>
      <w:r>
        <w:rPr>
          <w:rFonts w:ascii="Arial MT" w:hAnsi="Arial MT"/>
        </w:rPr>
        <w:t>article</w:t>
      </w:r>
      <w:r>
        <w:rPr>
          <w:rFonts w:ascii="Arial MT" w:hAnsi="Arial MT"/>
          <w:spacing w:val="-16"/>
        </w:rPr>
        <w:t xml:space="preserve"> </w:t>
      </w:r>
      <w:r>
        <w:rPr>
          <w:rFonts w:ascii="Arial MT" w:hAnsi="Arial MT"/>
        </w:rPr>
        <w:t>de</w:t>
      </w:r>
      <w:r>
        <w:rPr>
          <w:rFonts w:ascii="Arial MT" w:hAnsi="Arial MT"/>
          <w:spacing w:val="-15"/>
        </w:rPr>
        <w:t xml:space="preserve"> </w:t>
      </w:r>
      <w:r>
        <w:rPr>
          <w:rFonts w:ascii="Arial MT" w:hAnsi="Arial MT"/>
        </w:rPr>
        <w:t>presse</w:t>
      </w:r>
      <w:r>
        <w:rPr>
          <w:rFonts w:ascii="Arial MT" w:hAnsi="Arial MT"/>
          <w:spacing w:val="-15"/>
        </w:rPr>
        <w:t xml:space="preserve"> </w:t>
      </w:r>
      <w:r>
        <w:rPr>
          <w:rFonts w:ascii="Arial MT" w:hAnsi="Arial MT"/>
        </w:rPr>
        <w:t>de</w:t>
      </w:r>
      <w:r>
        <w:rPr>
          <w:rFonts w:ascii="Arial MT" w:hAnsi="Arial MT"/>
          <w:spacing w:val="-15"/>
        </w:rPr>
        <w:t xml:space="preserve"> </w:t>
      </w:r>
      <w:r>
        <w:rPr>
          <w:rFonts w:ascii="Arial" w:hAnsi="Arial"/>
          <w:i/>
        </w:rPr>
        <w:t>Rewritters</w:t>
      </w:r>
      <w:r>
        <w:rPr>
          <w:rFonts w:ascii="Arial" w:hAnsi="Arial"/>
          <w:i/>
          <w:spacing w:val="-16"/>
        </w:rPr>
        <w:t xml:space="preserve"> </w:t>
      </w:r>
      <w:r>
        <w:rPr>
          <w:rFonts w:ascii="Arial" w:hAnsi="Arial"/>
          <w:i/>
        </w:rPr>
        <w:t>Italia</w:t>
      </w:r>
      <w:r>
        <w:rPr>
          <w:rFonts w:ascii="Arial MT" w:hAnsi="Arial MT"/>
        </w:rPr>
        <w:t>:</w:t>
      </w:r>
      <w:r>
        <w:rPr>
          <w:rFonts w:ascii="Arial MT" w:hAnsi="Arial MT"/>
          <w:spacing w:val="-15"/>
        </w:rPr>
        <w:t xml:space="preserve"> </w:t>
      </w:r>
      <w:r>
        <w:rPr>
          <w:rFonts w:ascii="Arial MT" w:hAnsi="Arial MT"/>
        </w:rPr>
        <w:t>«Emily</w:t>
      </w:r>
      <w:r>
        <w:rPr>
          <w:rFonts w:ascii="Arial MT" w:hAnsi="Arial MT"/>
          <w:spacing w:val="-15"/>
        </w:rPr>
        <w:t xml:space="preserve"> </w:t>
      </w:r>
      <w:r>
        <w:rPr>
          <w:rFonts w:ascii="Arial MT" w:hAnsi="Arial MT"/>
        </w:rPr>
        <w:t>in</w:t>
      </w:r>
      <w:r>
        <w:rPr>
          <w:rFonts w:ascii="Arial MT" w:hAnsi="Arial MT"/>
          <w:spacing w:val="-16"/>
        </w:rPr>
        <w:t xml:space="preserve"> </w:t>
      </w:r>
      <w:r>
        <w:rPr>
          <w:rFonts w:ascii="Arial MT" w:hAnsi="Arial MT"/>
        </w:rPr>
        <w:t>Paris,</w:t>
      </w:r>
      <w:r>
        <w:rPr>
          <w:rFonts w:ascii="Arial MT" w:hAnsi="Arial MT"/>
          <w:spacing w:val="-15"/>
        </w:rPr>
        <w:t xml:space="preserve"> </w:t>
      </w:r>
      <w:r>
        <w:rPr>
          <w:rFonts w:ascii="Arial MT" w:hAnsi="Arial MT"/>
        </w:rPr>
        <w:t>or</w:t>
      </w:r>
      <w:r>
        <w:rPr>
          <w:rFonts w:ascii="Arial MT" w:hAnsi="Arial MT"/>
          <w:spacing w:val="-15"/>
        </w:rPr>
        <w:t xml:space="preserve"> </w:t>
      </w:r>
      <w:r>
        <w:rPr>
          <w:rFonts w:ascii="Arial MT" w:hAnsi="Arial MT"/>
        </w:rPr>
        <w:t>savoir</w:t>
      </w:r>
      <w:r>
        <w:rPr>
          <w:rFonts w:ascii="Arial MT" w:hAnsi="Arial MT"/>
          <w:spacing w:val="-15"/>
        </w:rPr>
        <w:t xml:space="preserve"> </w:t>
      </w:r>
      <w:r>
        <w:rPr>
          <w:rFonts w:ascii="Arial MT" w:hAnsi="Arial MT"/>
        </w:rPr>
        <w:t>faire» en date du 20/01/2022;</w:t>
      </w:r>
    </w:p>
    <w:p w14:paraId="70D102DF" w14:textId="77777777" w:rsidR="000C26E6" w:rsidRDefault="00000000">
      <w:pPr>
        <w:pStyle w:val="Paragraphedeliste"/>
        <w:numPr>
          <w:ilvl w:val="0"/>
          <w:numId w:val="7"/>
        </w:numPr>
        <w:tabs>
          <w:tab w:val="left" w:pos="706"/>
        </w:tabs>
        <w:spacing w:before="252" w:line="242" w:lineRule="auto"/>
        <w:ind w:left="706" w:right="137"/>
        <w:rPr>
          <w:rFonts w:ascii="Arial MT" w:hAnsi="Arial MT"/>
        </w:rPr>
      </w:pPr>
      <w:r>
        <w:rPr>
          <w:rFonts w:ascii="Arial MT" w:hAnsi="Arial MT"/>
        </w:rPr>
        <w:t xml:space="preserve">Annexe 74: un article de presse de </w:t>
      </w:r>
      <w:r>
        <w:rPr>
          <w:rFonts w:ascii="Arial" w:hAnsi="Arial"/>
          <w:i/>
        </w:rPr>
        <w:t>Coming sous peu Italia</w:t>
      </w:r>
      <w:r>
        <w:rPr>
          <w:rFonts w:ascii="Arial MT" w:hAnsi="Arial MT"/>
        </w:rPr>
        <w:t xml:space="preserve">: «Emily à Paris 2: Lorsqu’il s’avère, prévisualiser, placer et tout ce que nous savons», daté du </w:t>
      </w:r>
      <w:r>
        <w:rPr>
          <w:rFonts w:ascii="Arial MT" w:hAnsi="Arial MT"/>
          <w:spacing w:val="-2"/>
        </w:rPr>
        <w:t>17/05/2021;</w:t>
      </w:r>
    </w:p>
    <w:p w14:paraId="1D680C6A" w14:textId="77777777" w:rsidR="000C26E6" w:rsidRDefault="00000000">
      <w:pPr>
        <w:pStyle w:val="Paragraphedeliste"/>
        <w:numPr>
          <w:ilvl w:val="0"/>
          <w:numId w:val="7"/>
        </w:numPr>
        <w:tabs>
          <w:tab w:val="left" w:pos="706"/>
        </w:tabs>
        <w:spacing w:before="249" w:line="251" w:lineRule="exact"/>
        <w:ind w:left="706" w:hanging="560"/>
        <w:jc w:val="left"/>
        <w:rPr>
          <w:rFonts w:ascii="Arial MT" w:hAnsi="Arial MT"/>
        </w:rPr>
      </w:pPr>
      <w:r>
        <w:rPr>
          <w:rFonts w:ascii="Arial MT" w:hAnsi="Arial MT"/>
        </w:rPr>
        <w:t>Annexe</w:t>
      </w:r>
      <w:r>
        <w:rPr>
          <w:rFonts w:ascii="Arial MT" w:hAnsi="Arial MT"/>
          <w:spacing w:val="23"/>
        </w:rPr>
        <w:t xml:space="preserve"> </w:t>
      </w:r>
      <w:r>
        <w:rPr>
          <w:rFonts w:ascii="Arial MT" w:hAnsi="Arial MT"/>
        </w:rPr>
        <w:t>75:</w:t>
      </w:r>
      <w:r>
        <w:rPr>
          <w:rFonts w:ascii="Arial MT" w:hAnsi="Arial MT"/>
          <w:spacing w:val="21"/>
        </w:rPr>
        <w:t xml:space="preserve"> </w:t>
      </w:r>
      <w:r>
        <w:rPr>
          <w:rFonts w:ascii="Arial MT" w:hAnsi="Arial MT"/>
        </w:rPr>
        <w:t>un</w:t>
      </w:r>
      <w:r>
        <w:rPr>
          <w:rFonts w:ascii="Arial MT" w:hAnsi="Arial MT"/>
          <w:spacing w:val="24"/>
        </w:rPr>
        <w:t xml:space="preserve"> </w:t>
      </w:r>
      <w:r>
        <w:rPr>
          <w:rFonts w:ascii="Arial MT" w:hAnsi="Arial MT"/>
        </w:rPr>
        <w:t>article</w:t>
      </w:r>
      <w:r>
        <w:rPr>
          <w:rFonts w:ascii="Arial MT" w:hAnsi="Arial MT"/>
          <w:spacing w:val="24"/>
        </w:rPr>
        <w:t xml:space="preserve"> </w:t>
      </w:r>
      <w:r>
        <w:rPr>
          <w:rFonts w:ascii="Arial MT" w:hAnsi="Arial MT"/>
        </w:rPr>
        <w:t>de</w:t>
      </w:r>
      <w:r>
        <w:rPr>
          <w:rFonts w:ascii="Arial MT" w:hAnsi="Arial MT"/>
          <w:spacing w:val="24"/>
        </w:rPr>
        <w:t xml:space="preserve"> </w:t>
      </w:r>
      <w:r>
        <w:rPr>
          <w:rFonts w:ascii="Arial MT" w:hAnsi="Arial MT"/>
        </w:rPr>
        <w:t>presse</w:t>
      </w:r>
      <w:r>
        <w:rPr>
          <w:rFonts w:ascii="Arial MT" w:hAnsi="Arial MT"/>
          <w:spacing w:val="24"/>
        </w:rPr>
        <w:t xml:space="preserve"> </w:t>
      </w:r>
      <w:r>
        <w:rPr>
          <w:rFonts w:ascii="Arial MT" w:hAnsi="Arial MT"/>
        </w:rPr>
        <w:t>de</w:t>
      </w:r>
      <w:r>
        <w:rPr>
          <w:rFonts w:ascii="Arial MT" w:hAnsi="Arial MT"/>
          <w:spacing w:val="33"/>
        </w:rPr>
        <w:t xml:space="preserve"> </w:t>
      </w:r>
      <w:r>
        <w:rPr>
          <w:rFonts w:ascii="Arial" w:hAnsi="Arial"/>
          <w:i/>
        </w:rPr>
        <w:t>Rolling</w:t>
      </w:r>
      <w:r>
        <w:rPr>
          <w:rFonts w:ascii="Arial" w:hAnsi="Arial"/>
          <w:i/>
          <w:spacing w:val="24"/>
        </w:rPr>
        <w:t xml:space="preserve"> </w:t>
      </w:r>
      <w:r>
        <w:rPr>
          <w:rFonts w:ascii="Arial" w:hAnsi="Arial"/>
          <w:i/>
        </w:rPr>
        <w:t>Stones</w:t>
      </w:r>
      <w:r>
        <w:rPr>
          <w:rFonts w:ascii="Arial" w:hAnsi="Arial"/>
          <w:i/>
          <w:spacing w:val="17"/>
        </w:rPr>
        <w:t xml:space="preserve"> </w:t>
      </w:r>
      <w:r>
        <w:rPr>
          <w:rFonts w:ascii="Arial" w:hAnsi="Arial"/>
          <w:i/>
        </w:rPr>
        <w:t>Italia</w:t>
      </w:r>
      <w:r>
        <w:rPr>
          <w:rFonts w:ascii="Arial MT" w:hAnsi="Arial MT"/>
        </w:rPr>
        <w:t>:</w:t>
      </w:r>
      <w:r>
        <w:rPr>
          <w:rFonts w:ascii="Arial MT" w:hAnsi="Arial MT"/>
          <w:spacing w:val="21"/>
        </w:rPr>
        <w:t xml:space="preserve"> </w:t>
      </w:r>
      <w:r>
        <w:rPr>
          <w:rFonts w:ascii="Arial MT" w:hAnsi="Arial MT"/>
        </w:rPr>
        <w:t>«Vous</w:t>
      </w:r>
      <w:r>
        <w:rPr>
          <w:rFonts w:ascii="Arial MT" w:hAnsi="Arial MT"/>
          <w:spacing w:val="22"/>
        </w:rPr>
        <w:t xml:space="preserve"> </w:t>
      </w:r>
      <w:r>
        <w:rPr>
          <w:rFonts w:ascii="Arial MT" w:hAnsi="Arial MT"/>
        </w:rPr>
        <w:t>devez</w:t>
      </w:r>
      <w:r>
        <w:rPr>
          <w:rFonts w:ascii="Arial MT" w:hAnsi="Arial MT"/>
          <w:spacing w:val="22"/>
        </w:rPr>
        <w:t xml:space="preserve"> </w:t>
      </w:r>
      <w:r>
        <w:rPr>
          <w:rFonts w:ascii="Arial MT" w:hAnsi="Arial MT"/>
          <w:spacing w:val="-2"/>
        </w:rPr>
        <w:t>prendre</w:t>
      </w:r>
    </w:p>
    <w:p w14:paraId="3BB10B76" w14:textId="77777777" w:rsidR="000C26E6" w:rsidRDefault="00000000">
      <w:pPr>
        <w:pStyle w:val="Corpsdetexte"/>
        <w:spacing w:line="242" w:lineRule="auto"/>
        <w:ind w:left="706" w:right="185"/>
      </w:pPr>
      <w:r>
        <w:t>«Emily in Paris» pour ce qu’il est, mais au moins nous garder en mémoire», daté du 24/12/2022;</w:t>
      </w:r>
    </w:p>
    <w:p w14:paraId="12117640" w14:textId="77777777" w:rsidR="000C26E6" w:rsidRDefault="00000000">
      <w:pPr>
        <w:pStyle w:val="Paragraphedeliste"/>
        <w:numPr>
          <w:ilvl w:val="0"/>
          <w:numId w:val="7"/>
        </w:numPr>
        <w:tabs>
          <w:tab w:val="left" w:pos="706"/>
        </w:tabs>
        <w:spacing w:before="248"/>
        <w:ind w:left="706" w:right="139"/>
        <w:rPr>
          <w:rFonts w:ascii="Arial MT" w:hAnsi="Arial MT"/>
        </w:rPr>
      </w:pPr>
      <w:r>
        <w:rPr>
          <w:rFonts w:ascii="Arial MT" w:hAnsi="Arial MT"/>
        </w:rPr>
        <w:t>Annexe</w:t>
      </w:r>
      <w:r>
        <w:rPr>
          <w:rFonts w:ascii="Arial MT" w:hAnsi="Arial MT"/>
          <w:spacing w:val="-1"/>
        </w:rPr>
        <w:t xml:space="preserve"> </w:t>
      </w:r>
      <w:r>
        <w:rPr>
          <w:rFonts w:ascii="Arial MT" w:hAnsi="Arial MT"/>
        </w:rPr>
        <w:t>76:</w:t>
      </w:r>
      <w:r>
        <w:rPr>
          <w:rFonts w:ascii="Arial MT" w:hAnsi="Arial MT"/>
          <w:spacing w:val="-5"/>
        </w:rPr>
        <w:t xml:space="preserve"> </w:t>
      </w:r>
      <w:r>
        <w:rPr>
          <w:rFonts w:ascii="Arial MT" w:hAnsi="Arial MT"/>
        </w:rPr>
        <w:t>un</w:t>
      </w:r>
      <w:r>
        <w:rPr>
          <w:rFonts w:ascii="Arial MT" w:hAnsi="Arial MT"/>
          <w:spacing w:val="-1"/>
        </w:rPr>
        <w:t xml:space="preserve"> </w:t>
      </w:r>
      <w:r>
        <w:rPr>
          <w:rFonts w:ascii="Arial MT" w:hAnsi="Arial MT"/>
        </w:rPr>
        <w:t>article</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rPr>
        <w:t>presse</w:t>
      </w:r>
      <w:r>
        <w:rPr>
          <w:rFonts w:ascii="Arial MT" w:hAnsi="Arial MT"/>
          <w:spacing w:val="-1"/>
        </w:rPr>
        <w:t xml:space="preserve"> </w:t>
      </w:r>
      <w:r>
        <w:rPr>
          <w:rFonts w:ascii="Arial MT" w:hAnsi="Arial MT"/>
        </w:rPr>
        <w:t xml:space="preserve">de </w:t>
      </w:r>
      <w:r>
        <w:rPr>
          <w:rFonts w:ascii="Arial" w:hAnsi="Arial"/>
          <w:i/>
        </w:rPr>
        <w:t>Fafaq</w:t>
      </w:r>
      <w:r>
        <w:rPr>
          <w:rFonts w:ascii="Arial" w:hAnsi="Arial"/>
          <w:i/>
          <w:spacing w:val="-1"/>
        </w:rPr>
        <w:t xml:space="preserve"> </w:t>
      </w:r>
      <w:r>
        <w:rPr>
          <w:rFonts w:ascii="Arial" w:hAnsi="Arial"/>
          <w:i/>
        </w:rPr>
        <w:t>Germany</w:t>
      </w:r>
      <w:r>
        <w:rPr>
          <w:rFonts w:ascii="Arial MT" w:hAnsi="Arial MT"/>
        </w:rPr>
        <w:t>:</w:t>
      </w:r>
      <w:r>
        <w:rPr>
          <w:rFonts w:ascii="Arial MT" w:hAnsi="Arial MT"/>
          <w:spacing w:val="-10"/>
        </w:rPr>
        <w:t xml:space="preserve"> </w:t>
      </w:r>
      <w:r>
        <w:rPr>
          <w:rFonts w:ascii="Arial MT" w:hAnsi="Arial MT"/>
        </w:rPr>
        <w:t>«Ce</w:t>
      </w:r>
      <w:r>
        <w:rPr>
          <w:rFonts w:ascii="Arial MT" w:hAnsi="Arial MT"/>
          <w:spacing w:val="-1"/>
        </w:rPr>
        <w:t xml:space="preserve"> </w:t>
      </w:r>
      <w:r>
        <w:rPr>
          <w:rFonts w:ascii="Arial MT" w:hAnsi="Arial MT"/>
        </w:rPr>
        <w:t>IS</w:t>
      </w:r>
      <w:r>
        <w:rPr>
          <w:rFonts w:ascii="Arial MT" w:hAnsi="Arial MT"/>
          <w:spacing w:val="-5"/>
        </w:rPr>
        <w:t xml:space="preserve"> </w:t>
      </w:r>
      <w:r>
        <w:rPr>
          <w:rFonts w:ascii="Arial MT" w:hAnsi="Arial MT"/>
        </w:rPr>
        <w:t>WHY</w:t>
      </w:r>
      <w:r>
        <w:rPr>
          <w:rFonts w:ascii="Arial MT" w:hAnsi="Arial MT"/>
          <w:spacing w:val="-5"/>
        </w:rPr>
        <w:t xml:space="preserve"> </w:t>
      </w:r>
      <w:r>
        <w:rPr>
          <w:rFonts w:ascii="Arial MT" w:hAnsi="Arial MT"/>
        </w:rPr>
        <w:t>PIERRE</w:t>
      </w:r>
      <w:r>
        <w:rPr>
          <w:rFonts w:ascii="Arial MT" w:hAnsi="Arial MT"/>
          <w:spacing w:val="-5"/>
        </w:rPr>
        <w:t xml:space="preserve"> </w:t>
      </w:r>
      <w:r>
        <w:rPr>
          <w:rFonts w:ascii="Arial MT" w:hAnsi="Arial MT"/>
        </w:rPr>
        <w:t xml:space="preserve">FROM Emily IN PARIS FEELS LIKE A REAL PERSON WHEN HE IS NOT», daté du </w:t>
      </w:r>
      <w:r>
        <w:rPr>
          <w:rFonts w:ascii="Arial MT" w:hAnsi="Arial MT"/>
          <w:spacing w:val="-2"/>
        </w:rPr>
        <w:t>26/12/2021;</w:t>
      </w:r>
    </w:p>
    <w:p w14:paraId="42F23A8F" w14:textId="77777777" w:rsidR="000C26E6" w:rsidRDefault="000C26E6">
      <w:pPr>
        <w:pStyle w:val="Corpsdetexte"/>
        <w:spacing w:before="3"/>
      </w:pPr>
    </w:p>
    <w:p w14:paraId="61BD5A76" w14:textId="77777777" w:rsidR="000C26E6" w:rsidRDefault="00000000">
      <w:pPr>
        <w:pStyle w:val="Paragraphedeliste"/>
        <w:numPr>
          <w:ilvl w:val="0"/>
          <w:numId w:val="7"/>
        </w:numPr>
        <w:tabs>
          <w:tab w:val="left" w:pos="706"/>
        </w:tabs>
        <w:spacing w:before="1"/>
        <w:ind w:left="706" w:right="137"/>
        <w:rPr>
          <w:rFonts w:ascii="Arial MT" w:hAnsi="Arial MT"/>
        </w:rPr>
      </w:pPr>
      <w:r>
        <w:rPr>
          <w:rFonts w:ascii="Arial MT" w:hAnsi="Arial MT"/>
        </w:rPr>
        <w:t xml:space="preserve">Annexe 77: un article de presse de </w:t>
      </w:r>
      <w:r>
        <w:rPr>
          <w:rFonts w:ascii="Arial" w:hAnsi="Arial"/>
          <w:i/>
        </w:rPr>
        <w:t>Vogue Germany</w:t>
      </w:r>
      <w:r>
        <w:rPr>
          <w:rFonts w:ascii="Arial MT" w:hAnsi="Arial MT"/>
        </w:rPr>
        <w:t>: ««Emily in Paris» est entièrement composé de clichés. C’est pourquoi nous ne pouvons toujours pas regarder», daté du 11/01/2022;</w:t>
      </w:r>
    </w:p>
    <w:p w14:paraId="38444AE4" w14:textId="77777777" w:rsidR="000C26E6" w:rsidRDefault="00000000">
      <w:pPr>
        <w:pStyle w:val="Paragraphedeliste"/>
        <w:numPr>
          <w:ilvl w:val="0"/>
          <w:numId w:val="7"/>
        </w:numPr>
        <w:tabs>
          <w:tab w:val="left" w:pos="706"/>
        </w:tabs>
        <w:spacing w:before="251" w:line="242" w:lineRule="auto"/>
        <w:ind w:left="706" w:right="135"/>
        <w:rPr>
          <w:rFonts w:ascii="Arial MT" w:hAnsi="Arial MT"/>
        </w:rPr>
      </w:pPr>
      <w:r>
        <w:rPr>
          <w:rFonts w:ascii="Arial MT" w:hAnsi="Arial MT"/>
        </w:rPr>
        <w:t xml:space="preserve">Annexe 78: un article de presse de </w:t>
      </w:r>
      <w:r>
        <w:rPr>
          <w:rFonts w:ascii="Arial" w:hAnsi="Arial"/>
          <w:i/>
        </w:rPr>
        <w:t>Zeit Online</w:t>
      </w:r>
      <w:r>
        <w:rPr>
          <w:rFonts w:ascii="Arial MT" w:hAnsi="Arial MT"/>
        </w:rPr>
        <w:t>: «‘Emily in Paris’ — Kochbuch: Ratatouille bis Crème brûlée» daté du 02/12/2022;</w:t>
      </w:r>
    </w:p>
    <w:p w14:paraId="2EF9E77E" w14:textId="77777777" w:rsidR="000C26E6" w:rsidRDefault="000C26E6">
      <w:pPr>
        <w:pStyle w:val="Paragraphedeliste"/>
        <w:spacing w:line="242" w:lineRule="auto"/>
        <w:rPr>
          <w:rFonts w:ascii="Arial MT" w:hAnsi="Arial MT"/>
        </w:rPr>
        <w:sectPr w:rsidR="000C26E6">
          <w:headerReference w:type="default" r:id="rId18"/>
          <w:pgSz w:w="11910" w:h="16840"/>
          <w:pgMar w:top="980" w:right="1559" w:bottom="280" w:left="1559" w:header="721" w:footer="0" w:gutter="0"/>
          <w:cols w:space="720"/>
        </w:sectPr>
      </w:pPr>
    </w:p>
    <w:p w14:paraId="44329E5F" w14:textId="77777777" w:rsidR="000C26E6" w:rsidRDefault="000C26E6">
      <w:pPr>
        <w:pStyle w:val="Corpsdetexte"/>
        <w:spacing w:before="170"/>
      </w:pPr>
    </w:p>
    <w:p w14:paraId="64F274EE" w14:textId="77777777" w:rsidR="000C26E6" w:rsidRDefault="00000000">
      <w:pPr>
        <w:pStyle w:val="Paragraphedeliste"/>
        <w:numPr>
          <w:ilvl w:val="0"/>
          <w:numId w:val="7"/>
        </w:numPr>
        <w:tabs>
          <w:tab w:val="left" w:pos="706"/>
        </w:tabs>
        <w:ind w:left="706" w:right="139"/>
        <w:rPr>
          <w:rFonts w:ascii="Arial MT" w:hAnsi="Arial MT"/>
        </w:rPr>
      </w:pPr>
      <w:r>
        <w:rPr>
          <w:rFonts w:ascii="Arial MT" w:hAnsi="Arial MT"/>
        </w:rPr>
        <w:t xml:space="preserve">Annexe 79: un article de presse de </w:t>
      </w:r>
      <w:r>
        <w:rPr>
          <w:rFonts w:ascii="Arial" w:hAnsi="Arial"/>
          <w:i/>
        </w:rPr>
        <w:t>AD Magazine</w:t>
      </w:r>
      <w:r>
        <w:rPr>
          <w:rFonts w:ascii="Arial MT" w:hAnsi="Arial MT"/>
        </w:rPr>
        <w:t xml:space="preserve">: «Bénéficiez comme «Emily in Paris»: Comment faire de la crème inversée brûlée de la série», datée du </w:t>
      </w:r>
      <w:r>
        <w:rPr>
          <w:rFonts w:ascii="Arial MT" w:hAnsi="Arial MT"/>
          <w:spacing w:val="-2"/>
        </w:rPr>
        <w:t>21/12/2022;</w:t>
      </w:r>
    </w:p>
    <w:p w14:paraId="447CC72C" w14:textId="77777777" w:rsidR="000C26E6" w:rsidRDefault="00000000">
      <w:pPr>
        <w:pStyle w:val="Paragraphedeliste"/>
        <w:numPr>
          <w:ilvl w:val="0"/>
          <w:numId w:val="7"/>
        </w:numPr>
        <w:tabs>
          <w:tab w:val="left" w:pos="706"/>
        </w:tabs>
        <w:spacing w:before="252" w:line="242" w:lineRule="auto"/>
        <w:ind w:left="706" w:right="137"/>
        <w:rPr>
          <w:rFonts w:ascii="Arial MT" w:hAnsi="Arial MT"/>
        </w:rPr>
      </w:pPr>
      <w:r>
        <w:rPr>
          <w:rFonts w:ascii="Arial MT" w:hAnsi="Arial MT"/>
        </w:rPr>
        <w:t>Annexe</w:t>
      </w:r>
      <w:r>
        <w:rPr>
          <w:rFonts w:ascii="Arial MT" w:hAnsi="Arial MT"/>
          <w:spacing w:val="-1"/>
        </w:rPr>
        <w:t xml:space="preserve"> </w:t>
      </w:r>
      <w:r>
        <w:rPr>
          <w:rFonts w:ascii="Arial MT" w:hAnsi="Arial MT"/>
        </w:rPr>
        <w:t>80:</w:t>
      </w:r>
      <w:r>
        <w:rPr>
          <w:rFonts w:ascii="Arial MT" w:hAnsi="Arial MT"/>
          <w:spacing w:val="-5"/>
        </w:rPr>
        <w:t xml:space="preserve"> </w:t>
      </w:r>
      <w:r>
        <w:rPr>
          <w:rFonts w:ascii="Arial MT" w:hAnsi="Arial MT"/>
        </w:rPr>
        <w:t>un</w:t>
      </w:r>
      <w:r>
        <w:rPr>
          <w:rFonts w:ascii="Arial MT" w:hAnsi="Arial MT"/>
          <w:spacing w:val="-1"/>
        </w:rPr>
        <w:t xml:space="preserve"> </w:t>
      </w:r>
      <w:r>
        <w:rPr>
          <w:rFonts w:ascii="Arial MT" w:hAnsi="Arial MT"/>
        </w:rPr>
        <w:t>article</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presse</w:t>
      </w:r>
      <w:r>
        <w:rPr>
          <w:rFonts w:ascii="Arial MT" w:hAnsi="Arial MT"/>
          <w:spacing w:val="-1"/>
        </w:rPr>
        <w:t xml:space="preserve"> </w:t>
      </w:r>
      <w:r>
        <w:rPr>
          <w:rFonts w:ascii="Arial MT" w:hAnsi="Arial MT"/>
        </w:rPr>
        <w:t xml:space="preserve">de </w:t>
      </w:r>
      <w:r>
        <w:rPr>
          <w:rFonts w:ascii="Arial" w:hAnsi="Arial"/>
          <w:i/>
        </w:rPr>
        <w:t>Serienfuchs</w:t>
      </w:r>
      <w:r>
        <w:rPr>
          <w:rFonts w:ascii="Arial MT" w:hAnsi="Arial MT"/>
        </w:rPr>
        <w:t>:</w:t>
      </w:r>
      <w:r>
        <w:rPr>
          <w:rFonts w:ascii="Arial MT" w:hAnsi="Arial MT"/>
          <w:spacing w:val="-5"/>
        </w:rPr>
        <w:t xml:space="preserve"> </w:t>
      </w:r>
      <w:r>
        <w:rPr>
          <w:rFonts w:ascii="Arial MT" w:hAnsi="Arial MT"/>
        </w:rPr>
        <w:t>«Une</w:t>
      </w:r>
      <w:r>
        <w:rPr>
          <w:rFonts w:ascii="Arial MT" w:hAnsi="Arial MT"/>
          <w:spacing w:val="-1"/>
        </w:rPr>
        <w:t xml:space="preserve"> </w:t>
      </w:r>
      <w:r>
        <w:rPr>
          <w:rFonts w:ascii="Arial MT" w:hAnsi="Arial MT"/>
        </w:rPr>
        <w:t>nouvelle</w:t>
      </w:r>
      <w:r>
        <w:rPr>
          <w:rFonts w:ascii="Arial MT" w:hAnsi="Arial MT"/>
          <w:spacing w:val="-1"/>
        </w:rPr>
        <w:t xml:space="preserve"> </w:t>
      </w:r>
      <w:r>
        <w:rPr>
          <w:rFonts w:ascii="Arial MT" w:hAnsi="Arial MT"/>
        </w:rPr>
        <w:t>amour</w:t>
      </w:r>
      <w:r>
        <w:rPr>
          <w:rFonts w:ascii="Arial MT" w:hAnsi="Arial MT"/>
          <w:spacing w:val="-2"/>
        </w:rPr>
        <w:t xml:space="preserve"> </w:t>
      </w:r>
      <w:r>
        <w:rPr>
          <w:rFonts w:ascii="Arial MT" w:hAnsi="Arial MT"/>
        </w:rPr>
        <w:t>pendant</w:t>
      </w:r>
      <w:r>
        <w:rPr>
          <w:rFonts w:ascii="Arial MT" w:hAnsi="Arial MT"/>
          <w:spacing w:val="-5"/>
        </w:rPr>
        <w:t xml:space="preserve"> </w:t>
      </w:r>
      <w:r>
        <w:rPr>
          <w:rFonts w:ascii="Arial MT" w:hAnsi="Arial MT"/>
        </w:rPr>
        <w:t>la saison 2?», datée du 25/05/2021;</w:t>
      </w:r>
    </w:p>
    <w:p w14:paraId="01F1AE5E" w14:textId="77777777" w:rsidR="000C26E6" w:rsidRDefault="00000000">
      <w:pPr>
        <w:pStyle w:val="Paragraphedeliste"/>
        <w:numPr>
          <w:ilvl w:val="0"/>
          <w:numId w:val="7"/>
        </w:numPr>
        <w:tabs>
          <w:tab w:val="left" w:pos="706"/>
        </w:tabs>
        <w:spacing w:before="249" w:line="242" w:lineRule="auto"/>
        <w:ind w:left="706" w:right="130"/>
        <w:rPr>
          <w:rFonts w:ascii="Arial MT" w:hAnsi="Arial MT"/>
        </w:rPr>
      </w:pPr>
      <w:r>
        <w:rPr>
          <w:rFonts w:ascii="Arial MT" w:hAnsi="Arial MT"/>
        </w:rPr>
        <w:t xml:space="preserve">Annexe 81: un article de presse de </w:t>
      </w:r>
      <w:r>
        <w:rPr>
          <w:rFonts w:ascii="Arial" w:hAnsi="Arial"/>
          <w:i/>
        </w:rPr>
        <w:t>STN.DE Stuttgarter-nachrichten</w:t>
      </w:r>
      <w:r>
        <w:rPr>
          <w:rFonts w:ascii="Arial MT" w:hAnsi="Arial MT"/>
        </w:rPr>
        <w:t>: «What next for Emily?», daté du 21/12/2022;</w:t>
      </w:r>
    </w:p>
    <w:p w14:paraId="2FBAF549" w14:textId="77777777" w:rsidR="000C26E6" w:rsidRDefault="00000000">
      <w:pPr>
        <w:pStyle w:val="Paragraphedeliste"/>
        <w:numPr>
          <w:ilvl w:val="0"/>
          <w:numId w:val="7"/>
        </w:numPr>
        <w:tabs>
          <w:tab w:val="left" w:pos="706"/>
        </w:tabs>
        <w:spacing w:before="249" w:line="242" w:lineRule="auto"/>
        <w:ind w:left="706" w:right="133"/>
        <w:rPr>
          <w:rFonts w:ascii="Arial MT" w:hAnsi="Arial MT"/>
        </w:rPr>
      </w:pPr>
      <w:r>
        <w:rPr>
          <w:rFonts w:ascii="Arial MT" w:hAnsi="Arial MT"/>
        </w:rPr>
        <w:t>Annexe</w:t>
      </w:r>
      <w:r>
        <w:rPr>
          <w:rFonts w:ascii="Arial MT" w:hAnsi="Arial MT"/>
          <w:spacing w:val="-6"/>
        </w:rPr>
        <w:t xml:space="preserve"> </w:t>
      </w:r>
      <w:r>
        <w:rPr>
          <w:rFonts w:ascii="Arial MT" w:hAnsi="Arial MT"/>
        </w:rPr>
        <w:t>82:</w:t>
      </w:r>
      <w:r>
        <w:rPr>
          <w:rFonts w:ascii="Arial MT" w:hAnsi="Arial MT"/>
          <w:spacing w:val="-10"/>
        </w:rPr>
        <w:t xml:space="preserve"> </w:t>
      </w:r>
      <w:r>
        <w:rPr>
          <w:rFonts w:ascii="Arial MT" w:hAnsi="Arial MT"/>
        </w:rPr>
        <w:t>un</w:t>
      </w:r>
      <w:r>
        <w:rPr>
          <w:rFonts w:ascii="Arial MT" w:hAnsi="Arial MT"/>
          <w:spacing w:val="-6"/>
        </w:rPr>
        <w:t xml:space="preserve"> </w:t>
      </w:r>
      <w:r>
        <w:rPr>
          <w:rFonts w:ascii="Arial MT" w:hAnsi="Arial MT"/>
        </w:rPr>
        <w:t>article</w:t>
      </w:r>
      <w:r>
        <w:rPr>
          <w:rFonts w:ascii="Arial MT" w:hAnsi="Arial MT"/>
          <w:spacing w:val="-11"/>
        </w:rPr>
        <w:t xml:space="preserve"> </w:t>
      </w:r>
      <w:r>
        <w:rPr>
          <w:rFonts w:ascii="Arial MT" w:hAnsi="Arial MT"/>
        </w:rPr>
        <w:t>de</w:t>
      </w:r>
      <w:r>
        <w:rPr>
          <w:rFonts w:ascii="Arial MT" w:hAnsi="Arial MT"/>
          <w:spacing w:val="-6"/>
        </w:rPr>
        <w:t xml:space="preserve"> </w:t>
      </w:r>
      <w:r>
        <w:rPr>
          <w:rFonts w:ascii="Arial MT" w:hAnsi="Arial MT"/>
        </w:rPr>
        <w:t>presse</w:t>
      </w:r>
      <w:r>
        <w:rPr>
          <w:rFonts w:ascii="Arial MT" w:hAnsi="Arial MT"/>
          <w:spacing w:val="-6"/>
        </w:rPr>
        <w:t xml:space="preserve"> </w:t>
      </w:r>
      <w:r>
        <w:rPr>
          <w:rFonts w:ascii="Arial MT" w:hAnsi="Arial MT"/>
        </w:rPr>
        <w:t xml:space="preserve">de </w:t>
      </w:r>
      <w:r>
        <w:rPr>
          <w:rFonts w:ascii="Arial" w:hAnsi="Arial"/>
          <w:i/>
        </w:rPr>
        <w:t>Vogue</w:t>
      </w:r>
      <w:r>
        <w:rPr>
          <w:rFonts w:ascii="Arial" w:hAnsi="Arial"/>
          <w:i/>
          <w:spacing w:val="-6"/>
        </w:rPr>
        <w:t xml:space="preserve"> </w:t>
      </w:r>
      <w:r>
        <w:rPr>
          <w:rFonts w:ascii="Arial" w:hAnsi="Arial"/>
          <w:i/>
        </w:rPr>
        <w:t>Germany</w:t>
      </w:r>
      <w:r>
        <w:rPr>
          <w:rFonts w:ascii="Arial MT" w:hAnsi="Arial MT"/>
        </w:rPr>
        <w:t>:</w:t>
      </w:r>
      <w:r>
        <w:rPr>
          <w:rFonts w:ascii="Arial MT" w:hAnsi="Arial MT"/>
          <w:spacing w:val="-10"/>
        </w:rPr>
        <w:t xml:space="preserve"> </w:t>
      </w:r>
      <w:r>
        <w:rPr>
          <w:rFonts w:ascii="Arial MT" w:hAnsi="Arial MT"/>
        </w:rPr>
        <w:t>«Oublié</w:t>
      </w:r>
      <w:r>
        <w:rPr>
          <w:rFonts w:ascii="Arial MT" w:hAnsi="Arial MT"/>
          <w:spacing w:val="-6"/>
        </w:rPr>
        <w:t xml:space="preserve"> </w:t>
      </w:r>
      <w:r>
        <w:rPr>
          <w:rFonts w:ascii="Arial MT" w:hAnsi="Arial MT"/>
        </w:rPr>
        <w:t>Emily</w:t>
      </w:r>
      <w:r>
        <w:rPr>
          <w:rFonts w:ascii="Arial MT" w:hAnsi="Arial MT"/>
          <w:spacing w:val="-9"/>
        </w:rPr>
        <w:t xml:space="preserve"> </w:t>
      </w:r>
      <w:r>
        <w:rPr>
          <w:rFonts w:ascii="Arial MT" w:hAnsi="Arial MT"/>
        </w:rPr>
        <w:t>à</w:t>
      </w:r>
      <w:r>
        <w:rPr>
          <w:rFonts w:ascii="Arial MT" w:hAnsi="Arial MT"/>
          <w:spacing w:val="-6"/>
        </w:rPr>
        <w:t xml:space="preserve"> </w:t>
      </w:r>
      <w:r>
        <w:rPr>
          <w:rFonts w:ascii="Arial MT" w:hAnsi="Arial MT"/>
        </w:rPr>
        <w:t>Paris!</w:t>
      </w:r>
      <w:r>
        <w:rPr>
          <w:rFonts w:ascii="Arial MT" w:hAnsi="Arial MT"/>
          <w:spacing w:val="-6"/>
        </w:rPr>
        <w:t xml:space="preserve"> </w:t>
      </w:r>
      <w:r>
        <w:rPr>
          <w:rFonts w:ascii="Arial MT" w:hAnsi="Arial MT"/>
        </w:rPr>
        <w:t>Sylvie mérite son propre spectacle», daté du 11/01/2023;</w:t>
      </w:r>
    </w:p>
    <w:p w14:paraId="3260C0A6" w14:textId="77777777" w:rsidR="000C26E6" w:rsidRDefault="00000000">
      <w:pPr>
        <w:pStyle w:val="Paragraphedeliste"/>
        <w:numPr>
          <w:ilvl w:val="0"/>
          <w:numId w:val="7"/>
        </w:numPr>
        <w:tabs>
          <w:tab w:val="left" w:pos="706"/>
        </w:tabs>
        <w:spacing w:before="249"/>
        <w:ind w:left="706" w:right="146"/>
        <w:rPr>
          <w:rFonts w:ascii="Arial MT" w:hAnsi="Arial MT"/>
        </w:rPr>
      </w:pPr>
      <w:r>
        <w:rPr>
          <w:rFonts w:ascii="Arial MT" w:hAnsi="Arial MT"/>
        </w:rPr>
        <w:t>Annexes 83 et 84: des impressions sur le personnage Pierre Cadault tirées du compte officiel d’Instagram, du 03/01/2023, du 16/01/2023, du 03/01/2022, du 05/01/2022, du 21/01/2022, du, du 23/01/2022 et du 27/12/2021:</w:t>
      </w:r>
    </w:p>
    <w:p w14:paraId="44CB6397" w14:textId="77777777" w:rsidR="000C26E6" w:rsidRDefault="00000000">
      <w:pPr>
        <w:pStyle w:val="Corpsdetexte"/>
        <w:spacing w:before="9"/>
        <w:rPr>
          <w:sz w:val="19"/>
        </w:rPr>
      </w:pPr>
      <w:r>
        <w:rPr>
          <w:noProof/>
          <w:sz w:val="19"/>
        </w:rPr>
        <w:drawing>
          <wp:anchor distT="0" distB="0" distL="0" distR="0" simplePos="0" relativeHeight="487588864" behindDoc="1" locked="0" layoutInCell="1" allowOverlap="1" wp14:anchorId="75B77238" wp14:editId="19A5D6F1">
            <wp:simplePos x="0" y="0"/>
            <wp:positionH relativeFrom="page">
              <wp:posOffset>2005710</wp:posOffset>
            </wp:positionH>
            <wp:positionV relativeFrom="paragraph">
              <wp:posOffset>159702</wp:posOffset>
            </wp:positionV>
            <wp:extent cx="3897215" cy="1614487"/>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3897215" cy="1614487"/>
                    </a:xfrm>
                    <a:prstGeom prst="rect">
                      <a:avLst/>
                    </a:prstGeom>
                  </pic:spPr>
                </pic:pic>
              </a:graphicData>
            </a:graphic>
          </wp:anchor>
        </w:drawing>
      </w:r>
    </w:p>
    <w:p w14:paraId="49B8760A" w14:textId="77777777" w:rsidR="000C26E6" w:rsidRDefault="000C26E6">
      <w:pPr>
        <w:pStyle w:val="Corpsdetexte"/>
        <w:rPr>
          <w:sz w:val="19"/>
        </w:rPr>
        <w:sectPr w:rsidR="000C26E6">
          <w:headerReference w:type="default" r:id="rId20"/>
          <w:pgSz w:w="11910" w:h="16840"/>
          <w:pgMar w:top="980" w:right="1559" w:bottom="280" w:left="1559" w:header="721" w:footer="0" w:gutter="0"/>
          <w:cols w:space="720"/>
        </w:sectPr>
      </w:pPr>
    </w:p>
    <w:p w14:paraId="449543D6" w14:textId="77777777" w:rsidR="000C26E6" w:rsidRDefault="000C26E6">
      <w:pPr>
        <w:pStyle w:val="Corpsdetexte"/>
        <w:spacing w:before="191"/>
        <w:rPr>
          <w:sz w:val="20"/>
        </w:rPr>
      </w:pPr>
    </w:p>
    <w:p w14:paraId="2D58394B" w14:textId="77777777" w:rsidR="000C26E6" w:rsidRDefault="00000000">
      <w:pPr>
        <w:pStyle w:val="Corpsdetexte"/>
        <w:ind w:left="1669"/>
        <w:rPr>
          <w:sz w:val="20"/>
        </w:rPr>
      </w:pPr>
      <w:r>
        <w:rPr>
          <w:noProof/>
          <w:sz w:val="20"/>
        </w:rPr>
        <mc:AlternateContent>
          <mc:Choice Requires="wps">
            <w:drawing>
              <wp:inline distT="0" distB="0" distL="0" distR="0" wp14:anchorId="0A339420" wp14:editId="77C6486B">
                <wp:extent cx="3818254" cy="5580380"/>
                <wp:effectExtent l="0" t="0" r="0" b="127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8254" cy="5580380"/>
                          <a:chOff x="0" y="0"/>
                          <a:chExt cx="3818254" cy="5580380"/>
                        </a:xfrm>
                      </wpg:grpSpPr>
                      <pic:pic xmlns:pic="http://schemas.openxmlformats.org/drawingml/2006/picture">
                        <pic:nvPicPr>
                          <pic:cNvPr id="36" name="Image 36"/>
                          <pic:cNvPicPr/>
                        </pic:nvPicPr>
                        <pic:blipFill>
                          <a:blip r:embed="rId21" cstate="print"/>
                          <a:stretch>
                            <a:fillRect/>
                          </a:stretch>
                        </pic:blipFill>
                        <pic:spPr>
                          <a:xfrm>
                            <a:off x="0" y="0"/>
                            <a:ext cx="3818254" cy="3574909"/>
                          </a:xfrm>
                          <a:prstGeom prst="rect">
                            <a:avLst/>
                          </a:prstGeom>
                        </pic:spPr>
                      </pic:pic>
                      <pic:pic xmlns:pic="http://schemas.openxmlformats.org/drawingml/2006/picture">
                        <pic:nvPicPr>
                          <pic:cNvPr id="37" name="Image 37"/>
                          <pic:cNvPicPr/>
                        </pic:nvPicPr>
                        <pic:blipFill>
                          <a:blip r:embed="rId22" cstate="print"/>
                          <a:stretch>
                            <a:fillRect/>
                          </a:stretch>
                        </pic:blipFill>
                        <pic:spPr>
                          <a:xfrm>
                            <a:off x="82168" y="3575050"/>
                            <a:ext cx="3614953" cy="1974468"/>
                          </a:xfrm>
                          <a:prstGeom prst="rect">
                            <a:avLst/>
                          </a:prstGeom>
                        </pic:spPr>
                      </pic:pic>
                      <wps:wsp>
                        <wps:cNvPr id="38" name="Textbox 38"/>
                        <wps:cNvSpPr txBox="1"/>
                        <wps:spPr>
                          <a:xfrm>
                            <a:off x="3699128" y="5424068"/>
                            <a:ext cx="52069" cy="156210"/>
                          </a:xfrm>
                          <a:prstGeom prst="rect">
                            <a:avLst/>
                          </a:prstGeom>
                        </wps:spPr>
                        <wps:txbx>
                          <w:txbxContent>
                            <w:p w14:paraId="5C70903D" w14:textId="77777777" w:rsidR="000C26E6" w:rsidRDefault="00000000">
                              <w:pPr>
                                <w:spacing w:line="246" w:lineRule="exact"/>
                              </w:pPr>
                              <w:r>
                                <w:rPr>
                                  <w:spacing w:val="-10"/>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00.650pt;height:439.4pt;mso-position-horizontal-relative:char;mso-position-vertical-relative:line" id="docshapegroup29" coordorigin="0,0" coordsize="6013,8788">
                <v:shape style="position:absolute;left:0;top:0;width:6013;height:5630" type="#_x0000_t75" id="docshape30" stroked="false">
                  <v:imagedata r:id="rId23" o:title=""/>
                </v:shape>
                <v:shape style="position:absolute;left:129;top:5630;width:5693;height:3110" type="#_x0000_t75" id="docshape31" stroked="false">
                  <v:imagedata r:id="rId24" o:title=""/>
                </v:shape>
                <v:shape style="position:absolute;left:5825;top:8541;width:82;height:246" type="#_x0000_t202" id="docshape32" filled="false" stroked="false">
                  <v:textbox inset="0,0,0,0">
                    <w:txbxContent>
                      <w:p>
                        <w:pPr>
                          <w:spacing w:line="246" w:lineRule="exact" w:before="0"/>
                          <w:ind w:left="0" w:right="0" w:firstLine="0"/>
                          <w:jc w:val="left"/>
                          <w:rPr>
                            <w:sz w:val="22"/>
                          </w:rPr>
                        </w:pPr>
                        <w:r>
                          <w:rPr>
                            <w:spacing w:val="-10"/>
                            <w:sz w:val="22"/>
                          </w:rPr>
                          <w:t>;</w:t>
                        </w:r>
                      </w:p>
                    </w:txbxContent>
                  </v:textbox>
                  <w10:wrap type="none"/>
                </v:shape>
              </v:group>
            </w:pict>
          </mc:Fallback>
        </mc:AlternateContent>
      </w:r>
    </w:p>
    <w:p w14:paraId="2C9AAFD7" w14:textId="77777777" w:rsidR="000C26E6" w:rsidRDefault="00000000">
      <w:pPr>
        <w:pStyle w:val="Paragraphedeliste"/>
        <w:numPr>
          <w:ilvl w:val="0"/>
          <w:numId w:val="7"/>
        </w:numPr>
        <w:tabs>
          <w:tab w:val="left" w:pos="706"/>
        </w:tabs>
        <w:spacing w:before="246"/>
        <w:ind w:left="706" w:hanging="560"/>
        <w:jc w:val="left"/>
        <w:rPr>
          <w:rFonts w:ascii="Arial MT" w:hAnsi="Arial MT"/>
        </w:rPr>
      </w:pPr>
      <w:r>
        <w:rPr>
          <w:rFonts w:ascii="Arial MT" w:hAnsi="Arial MT"/>
        </w:rPr>
        <w:t>Annexe</w:t>
      </w:r>
      <w:r>
        <w:rPr>
          <w:rFonts w:ascii="Arial MT" w:hAnsi="Arial MT"/>
          <w:spacing w:val="-5"/>
        </w:rPr>
        <w:t xml:space="preserve"> </w:t>
      </w:r>
      <w:r>
        <w:rPr>
          <w:rFonts w:ascii="Arial MT" w:hAnsi="Arial MT"/>
        </w:rPr>
        <w:t>85:</w:t>
      </w:r>
      <w:r>
        <w:rPr>
          <w:rFonts w:ascii="Arial MT" w:hAnsi="Arial MT"/>
          <w:spacing w:val="-41"/>
        </w:rPr>
        <w:t xml:space="preserve"> </w:t>
      </w:r>
      <w:r>
        <w:rPr>
          <w:rFonts w:ascii="Arial MT" w:hAnsi="Arial MT"/>
        </w:rPr>
        <w:t>un</w:t>
      </w:r>
      <w:r>
        <w:rPr>
          <w:rFonts w:ascii="Arial MT" w:hAnsi="Arial MT"/>
          <w:spacing w:val="-3"/>
        </w:rPr>
        <w:t xml:space="preserve"> </w:t>
      </w:r>
      <w:r>
        <w:rPr>
          <w:rFonts w:ascii="Arial MT" w:hAnsi="Arial MT"/>
        </w:rPr>
        <w:t>certificat</w:t>
      </w:r>
      <w:r>
        <w:rPr>
          <w:rFonts w:ascii="Arial MT" w:hAnsi="Arial MT"/>
          <w:spacing w:val="-7"/>
        </w:rPr>
        <w:t xml:space="preserve"> </w:t>
      </w:r>
      <w:r>
        <w:rPr>
          <w:rFonts w:ascii="Arial MT" w:hAnsi="Arial MT"/>
        </w:rPr>
        <w:t>d’enregistrement</w:t>
      </w:r>
      <w:r>
        <w:rPr>
          <w:rFonts w:ascii="Arial MT" w:hAnsi="Arial MT"/>
          <w:spacing w:val="-7"/>
        </w:rPr>
        <w:t xml:space="preserve"> </w:t>
      </w:r>
      <w:r>
        <w:rPr>
          <w:rFonts w:ascii="Arial MT" w:hAnsi="Arial MT"/>
          <w:spacing w:val="-2"/>
        </w:rPr>
        <w:t>américain;</w:t>
      </w:r>
    </w:p>
    <w:p w14:paraId="45588A6B" w14:textId="77777777" w:rsidR="000C26E6" w:rsidRDefault="000C26E6">
      <w:pPr>
        <w:pStyle w:val="Corpsdetexte"/>
      </w:pPr>
    </w:p>
    <w:p w14:paraId="70C3175D" w14:textId="77777777" w:rsidR="000C26E6" w:rsidRDefault="00000000">
      <w:pPr>
        <w:pStyle w:val="Paragraphedeliste"/>
        <w:numPr>
          <w:ilvl w:val="0"/>
          <w:numId w:val="7"/>
        </w:numPr>
        <w:tabs>
          <w:tab w:val="left" w:pos="706"/>
        </w:tabs>
        <w:spacing w:line="242" w:lineRule="auto"/>
        <w:ind w:left="706" w:right="146"/>
        <w:jc w:val="left"/>
        <w:rPr>
          <w:rFonts w:ascii="Arial MT" w:hAnsi="Arial MT"/>
        </w:rPr>
      </w:pPr>
      <w:r>
        <w:rPr>
          <w:rFonts w:ascii="Arial MT" w:hAnsi="Arial MT"/>
        </w:rPr>
        <w:t>Annexe</w:t>
      </w:r>
      <w:r>
        <w:rPr>
          <w:rFonts w:ascii="Arial MT" w:hAnsi="Arial MT"/>
          <w:spacing w:val="-1"/>
        </w:rPr>
        <w:t xml:space="preserve"> </w:t>
      </w:r>
      <w:r>
        <w:rPr>
          <w:rFonts w:ascii="Arial MT" w:hAnsi="Arial MT"/>
        </w:rPr>
        <w:t>86:</w:t>
      </w:r>
      <w:r>
        <w:rPr>
          <w:rFonts w:ascii="Arial MT" w:hAnsi="Arial MT"/>
          <w:spacing w:val="-41"/>
        </w:rPr>
        <w:t xml:space="preserve"> </w:t>
      </w:r>
      <w:r>
        <w:rPr>
          <w:rFonts w:ascii="Arial MT" w:hAnsi="Arial MT"/>
        </w:rPr>
        <w:t>The</w:t>
      </w:r>
      <w:r>
        <w:rPr>
          <w:rFonts w:ascii="Arial MT" w:hAnsi="Arial MT"/>
          <w:spacing w:val="-1"/>
        </w:rPr>
        <w:t xml:space="preserve"> </w:t>
      </w:r>
      <w:r>
        <w:rPr>
          <w:rFonts w:ascii="Arial MT" w:hAnsi="Arial MT"/>
        </w:rPr>
        <w:t>Creative</w:t>
      </w:r>
      <w:r>
        <w:rPr>
          <w:rFonts w:ascii="Arial MT" w:hAnsi="Arial MT"/>
          <w:spacing w:val="-1"/>
        </w:rPr>
        <w:t xml:space="preserve"> </w:t>
      </w:r>
      <w:r>
        <w:rPr>
          <w:rFonts w:ascii="Arial MT" w:hAnsi="Arial MT"/>
        </w:rPr>
        <w:t>Work</w:t>
      </w:r>
      <w:r>
        <w:rPr>
          <w:rFonts w:ascii="Arial MT" w:hAnsi="Arial MT"/>
          <w:spacing w:val="-4"/>
        </w:rPr>
        <w:t xml:space="preserve"> </w:t>
      </w:r>
      <w:r>
        <w:rPr>
          <w:rFonts w:ascii="Arial MT" w:hAnsi="Arial MT"/>
        </w:rPr>
        <w:t>Asset</w:t>
      </w:r>
      <w:r>
        <w:rPr>
          <w:rFonts w:ascii="Arial MT" w:hAnsi="Arial MT"/>
          <w:spacing w:val="-5"/>
        </w:rPr>
        <w:t xml:space="preserve"> </w:t>
      </w:r>
      <w:r>
        <w:rPr>
          <w:rFonts w:ascii="Arial MT" w:hAnsi="Arial MT"/>
        </w:rPr>
        <w:t>Pack, qui</w:t>
      </w:r>
      <w:r>
        <w:rPr>
          <w:rFonts w:ascii="Arial MT" w:hAnsi="Arial MT"/>
          <w:spacing w:val="-3"/>
        </w:rPr>
        <w:t xml:space="preserve"> </w:t>
      </w:r>
      <w:r>
        <w:rPr>
          <w:rFonts w:ascii="Arial MT" w:hAnsi="Arial MT"/>
        </w:rPr>
        <w:t>mentionne</w:t>
      </w:r>
      <w:r>
        <w:rPr>
          <w:rFonts w:ascii="Arial MT" w:hAnsi="Arial MT"/>
          <w:spacing w:val="-1"/>
        </w:rPr>
        <w:t xml:space="preserve"> </w:t>
      </w:r>
      <w:r>
        <w:rPr>
          <w:rFonts w:ascii="Arial MT" w:hAnsi="Arial MT"/>
        </w:rPr>
        <w:t>à</w:t>
      </w:r>
      <w:r>
        <w:rPr>
          <w:rFonts w:ascii="Arial MT" w:hAnsi="Arial MT"/>
          <w:spacing w:val="-1"/>
        </w:rPr>
        <w:t xml:space="preserve"> </w:t>
      </w:r>
      <w:r>
        <w:rPr>
          <w:rFonts w:ascii="Arial MT" w:hAnsi="Arial MT"/>
        </w:rPr>
        <w:t>deux</w:t>
      </w:r>
      <w:r>
        <w:rPr>
          <w:rFonts w:ascii="Arial MT" w:hAnsi="Arial MT"/>
          <w:spacing w:val="-4"/>
        </w:rPr>
        <w:t xml:space="preserve"> </w:t>
      </w:r>
      <w:r>
        <w:rPr>
          <w:rFonts w:ascii="Arial MT" w:hAnsi="Arial MT"/>
        </w:rPr>
        <w:t>reprises</w:t>
      </w:r>
      <w:r>
        <w:rPr>
          <w:rFonts w:ascii="Arial MT" w:hAnsi="Arial MT"/>
          <w:spacing w:val="-4"/>
        </w:rPr>
        <w:t xml:space="preserve"> </w:t>
      </w:r>
      <w:r>
        <w:rPr>
          <w:rFonts w:ascii="Arial MT" w:hAnsi="Arial MT"/>
        </w:rPr>
        <w:t>le</w:t>
      </w:r>
      <w:r>
        <w:rPr>
          <w:rFonts w:ascii="Arial MT" w:hAnsi="Arial MT"/>
          <w:spacing w:val="-1"/>
        </w:rPr>
        <w:t xml:space="preserve"> </w:t>
      </w:r>
      <w:r>
        <w:rPr>
          <w:rFonts w:ascii="Arial MT" w:hAnsi="Arial MT"/>
        </w:rPr>
        <w:t>nom du personnage «Pierre Cadault»:</w:t>
      </w:r>
    </w:p>
    <w:p w14:paraId="07644B97" w14:textId="77777777" w:rsidR="000C26E6" w:rsidRDefault="00000000">
      <w:pPr>
        <w:pStyle w:val="Corpsdetexte"/>
        <w:rPr>
          <w:sz w:val="19"/>
        </w:rPr>
      </w:pPr>
      <w:r>
        <w:rPr>
          <w:noProof/>
          <w:sz w:val="19"/>
        </w:rPr>
        <w:drawing>
          <wp:anchor distT="0" distB="0" distL="0" distR="0" simplePos="0" relativeHeight="487589888" behindDoc="1" locked="0" layoutInCell="1" allowOverlap="1" wp14:anchorId="0CD524F0" wp14:editId="67F6CC99">
            <wp:simplePos x="0" y="0"/>
            <wp:positionH relativeFrom="page">
              <wp:posOffset>2550795</wp:posOffset>
            </wp:positionH>
            <wp:positionV relativeFrom="paragraph">
              <wp:posOffset>153975</wp:posOffset>
            </wp:positionV>
            <wp:extent cx="2802681" cy="1571625"/>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5" cstate="print"/>
                    <a:stretch>
                      <a:fillRect/>
                    </a:stretch>
                  </pic:blipFill>
                  <pic:spPr>
                    <a:xfrm>
                      <a:off x="0" y="0"/>
                      <a:ext cx="2802681" cy="1571625"/>
                    </a:xfrm>
                    <a:prstGeom prst="rect">
                      <a:avLst/>
                    </a:prstGeom>
                  </pic:spPr>
                </pic:pic>
              </a:graphicData>
            </a:graphic>
          </wp:anchor>
        </w:drawing>
      </w:r>
    </w:p>
    <w:p w14:paraId="2DB49CA0" w14:textId="77777777" w:rsidR="000C26E6" w:rsidRDefault="000C26E6">
      <w:pPr>
        <w:pStyle w:val="Corpsdetexte"/>
        <w:rPr>
          <w:sz w:val="19"/>
        </w:rPr>
        <w:sectPr w:rsidR="000C26E6">
          <w:headerReference w:type="default" r:id="rId26"/>
          <w:pgSz w:w="11910" w:h="16840"/>
          <w:pgMar w:top="980" w:right="1559" w:bottom="280" w:left="1559" w:header="721" w:footer="0" w:gutter="0"/>
          <w:pgNumType w:start="10"/>
          <w:cols w:space="720"/>
        </w:sectPr>
      </w:pPr>
    </w:p>
    <w:p w14:paraId="04E96585" w14:textId="77777777" w:rsidR="000C26E6" w:rsidRDefault="000C26E6">
      <w:pPr>
        <w:pStyle w:val="Corpsdetexte"/>
        <w:spacing w:before="168"/>
      </w:pPr>
    </w:p>
    <w:p w14:paraId="08E8460F" w14:textId="77777777" w:rsidR="000C26E6" w:rsidRDefault="00000000">
      <w:pPr>
        <w:ind w:left="568"/>
        <w:jc w:val="center"/>
      </w:pPr>
      <w:r>
        <w:rPr>
          <w:noProof/>
        </w:rPr>
        <w:drawing>
          <wp:inline distT="0" distB="0" distL="0" distR="0" wp14:anchorId="0213F961" wp14:editId="5352B203">
            <wp:extent cx="2897016" cy="160143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7" cstate="print"/>
                    <a:stretch>
                      <a:fillRect/>
                    </a:stretch>
                  </pic:blipFill>
                  <pic:spPr>
                    <a:xfrm>
                      <a:off x="0" y="0"/>
                      <a:ext cx="2897016" cy="1601437"/>
                    </a:xfrm>
                    <a:prstGeom prst="rect">
                      <a:avLst/>
                    </a:prstGeom>
                  </pic:spPr>
                </pic:pic>
              </a:graphicData>
            </a:graphic>
          </wp:inline>
        </w:drawing>
      </w:r>
      <w:r>
        <w:rPr>
          <w:spacing w:val="-10"/>
        </w:rPr>
        <w:t>;</w:t>
      </w:r>
    </w:p>
    <w:p w14:paraId="51D45D67" w14:textId="77777777" w:rsidR="000C26E6" w:rsidRDefault="000C26E6">
      <w:pPr>
        <w:pStyle w:val="Corpsdetexte"/>
      </w:pPr>
    </w:p>
    <w:p w14:paraId="5B101BD9" w14:textId="77777777" w:rsidR="000C26E6" w:rsidRDefault="00000000">
      <w:pPr>
        <w:pStyle w:val="Paragraphedeliste"/>
        <w:numPr>
          <w:ilvl w:val="0"/>
          <w:numId w:val="7"/>
        </w:numPr>
        <w:tabs>
          <w:tab w:val="left" w:pos="706"/>
        </w:tabs>
        <w:spacing w:line="242" w:lineRule="auto"/>
        <w:ind w:left="706" w:right="140"/>
        <w:jc w:val="left"/>
        <w:rPr>
          <w:rFonts w:ascii="Arial MT" w:hAnsi="Arial MT"/>
        </w:rPr>
      </w:pPr>
      <w:r>
        <w:rPr>
          <w:rFonts w:ascii="Arial MT" w:hAnsi="Arial MT"/>
        </w:rPr>
        <w:t>Annexe</w:t>
      </w:r>
      <w:r>
        <w:rPr>
          <w:rFonts w:ascii="Arial MT" w:hAnsi="Arial MT"/>
          <w:spacing w:val="-1"/>
        </w:rPr>
        <w:t xml:space="preserve"> </w:t>
      </w:r>
      <w:r>
        <w:rPr>
          <w:rFonts w:ascii="Arial MT" w:hAnsi="Arial MT"/>
        </w:rPr>
        <w:t>87:</w:t>
      </w:r>
      <w:r>
        <w:rPr>
          <w:rFonts w:ascii="Arial MT" w:hAnsi="Arial MT"/>
          <w:spacing w:val="-41"/>
        </w:rPr>
        <w:t xml:space="preserve"> </w:t>
      </w:r>
      <w:r>
        <w:rPr>
          <w:rFonts w:ascii="Arial MT" w:hAnsi="Arial MT"/>
        </w:rPr>
        <w:t>articles</w:t>
      </w:r>
      <w:r>
        <w:rPr>
          <w:rFonts w:ascii="Arial MT" w:hAnsi="Arial MT"/>
          <w:spacing w:val="80"/>
        </w:rPr>
        <w:t xml:space="preserve"> </w:t>
      </w:r>
      <w:r>
        <w:rPr>
          <w:rFonts w:ascii="Arial MT" w:hAnsi="Arial MT"/>
        </w:rPr>
        <w:t>du</w:t>
      </w:r>
      <w:r>
        <w:rPr>
          <w:rFonts w:ascii="Arial MT" w:hAnsi="Arial MT"/>
          <w:spacing w:val="80"/>
        </w:rPr>
        <w:t xml:space="preserve"> </w:t>
      </w:r>
      <w:r>
        <w:rPr>
          <w:rFonts w:ascii="Arial MT" w:hAnsi="Arial MT"/>
        </w:rPr>
        <w:t>code</w:t>
      </w:r>
      <w:r>
        <w:rPr>
          <w:rFonts w:ascii="Arial MT" w:hAnsi="Arial MT"/>
          <w:spacing w:val="80"/>
        </w:rPr>
        <w:t xml:space="preserve"> </w:t>
      </w:r>
      <w:r>
        <w:rPr>
          <w:rFonts w:ascii="Arial MT" w:hAnsi="Arial MT"/>
        </w:rPr>
        <w:t>de</w:t>
      </w:r>
      <w:r>
        <w:rPr>
          <w:rFonts w:ascii="Arial MT" w:hAnsi="Arial MT"/>
          <w:spacing w:val="80"/>
        </w:rPr>
        <w:t xml:space="preserve"> </w:t>
      </w:r>
      <w:r>
        <w:rPr>
          <w:rFonts w:ascii="Arial MT" w:hAnsi="Arial MT"/>
        </w:rPr>
        <w:t>PI</w:t>
      </w:r>
      <w:r>
        <w:rPr>
          <w:rFonts w:ascii="Arial MT" w:hAnsi="Arial MT"/>
          <w:spacing w:val="80"/>
        </w:rPr>
        <w:t xml:space="preserve"> </w:t>
      </w:r>
      <w:r>
        <w:rPr>
          <w:rFonts w:ascii="Arial MT" w:hAnsi="Arial MT"/>
        </w:rPr>
        <w:t>français</w:t>
      </w:r>
      <w:r>
        <w:rPr>
          <w:rFonts w:ascii="Arial MT" w:hAnsi="Arial MT"/>
          <w:spacing w:val="80"/>
        </w:rPr>
        <w:t xml:space="preserve"> </w:t>
      </w:r>
      <w:r>
        <w:rPr>
          <w:rFonts w:ascii="Arial MT" w:hAnsi="Arial MT"/>
        </w:rPr>
        <w:t>en</w:t>
      </w:r>
      <w:r>
        <w:rPr>
          <w:rFonts w:ascii="Arial MT" w:hAnsi="Arial MT"/>
          <w:spacing w:val="80"/>
        </w:rPr>
        <w:t xml:space="preserve"> </w:t>
      </w:r>
      <w:r>
        <w:rPr>
          <w:rFonts w:ascii="Arial MT" w:hAnsi="Arial MT"/>
        </w:rPr>
        <w:t>français</w:t>
      </w:r>
      <w:r>
        <w:rPr>
          <w:rFonts w:ascii="Arial MT" w:hAnsi="Arial MT"/>
          <w:spacing w:val="80"/>
        </w:rPr>
        <w:t xml:space="preserve"> </w:t>
      </w:r>
      <w:r>
        <w:rPr>
          <w:rFonts w:ascii="Arial MT" w:hAnsi="Arial MT"/>
        </w:rPr>
        <w:t>(70</w:t>
      </w:r>
      <w:r>
        <w:rPr>
          <w:rFonts w:ascii="Arial MT" w:hAnsi="Arial MT"/>
          <w:spacing w:val="80"/>
        </w:rPr>
        <w:t xml:space="preserve"> </w:t>
      </w:r>
      <w:r>
        <w:rPr>
          <w:rFonts w:ascii="Arial MT" w:hAnsi="Arial MT"/>
        </w:rPr>
        <w:t>pages)</w:t>
      </w:r>
      <w:r>
        <w:rPr>
          <w:rFonts w:ascii="Arial MT" w:hAnsi="Arial MT"/>
          <w:spacing w:val="80"/>
        </w:rPr>
        <w:t xml:space="preserve"> </w:t>
      </w:r>
      <w:r>
        <w:rPr>
          <w:rFonts w:ascii="Arial MT" w:hAnsi="Arial MT"/>
        </w:rPr>
        <w:t>et</w:t>
      </w:r>
      <w:r>
        <w:rPr>
          <w:rFonts w:ascii="Arial MT" w:hAnsi="Arial MT"/>
          <w:spacing w:val="80"/>
        </w:rPr>
        <w:t xml:space="preserve"> </w:t>
      </w:r>
      <w:r>
        <w:rPr>
          <w:rFonts w:ascii="Arial MT" w:hAnsi="Arial MT"/>
        </w:rPr>
        <w:t>les dispositions pertinentes en anglais.</w:t>
      </w:r>
    </w:p>
    <w:p w14:paraId="14092F19" w14:textId="77777777" w:rsidR="000C26E6" w:rsidRDefault="00000000">
      <w:pPr>
        <w:pStyle w:val="Corpsdetexte"/>
        <w:spacing w:before="249" w:line="242" w:lineRule="auto"/>
        <w:ind w:left="141" w:right="141"/>
        <w:jc w:val="both"/>
      </w:pPr>
      <w:r>
        <w:rPr>
          <w:rFonts w:ascii="Arial" w:hAnsi="Arial"/>
          <w:b/>
        </w:rPr>
        <w:t xml:space="preserve">La titulaire de la marque </w:t>
      </w:r>
      <w:r>
        <w:t>de l’Union européenne, bien qu’invitée à présenter des observations, n’a pas présenté d’arguments en réponse.</w:t>
      </w:r>
    </w:p>
    <w:p w14:paraId="3F608EB3" w14:textId="77777777" w:rsidR="000C26E6" w:rsidRDefault="000C26E6">
      <w:pPr>
        <w:pStyle w:val="Corpsdetexte"/>
        <w:spacing w:before="246"/>
      </w:pPr>
    </w:p>
    <w:p w14:paraId="764F40D7" w14:textId="77777777" w:rsidR="000C26E6" w:rsidRDefault="00000000">
      <w:pPr>
        <w:pStyle w:val="Titre3"/>
        <w:spacing w:line="484" w:lineRule="auto"/>
        <w:ind w:left="141" w:right="185"/>
        <w:rPr>
          <w:rFonts w:ascii="Arial" w:hAnsi="Arial"/>
        </w:rPr>
      </w:pPr>
      <w:r>
        <w:rPr>
          <w:rFonts w:ascii="Arial" w:hAnsi="Arial"/>
        </w:rPr>
        <w:t>Causes</w:t>
      </w:r>
      <w:r>
        <w:rPr>
          <w:rFonts w:ascii="Arial" w:hAnsi="Arial"/>
          <w:spacing w:val="-2"/>
        </w:rPr>
        <w:t xml:space="preserve"> </w:t>
      </w:r>
      <w:r>
        <w:rPr>
          <w:rFonts w:ascii="Arial" w:hAnsi="Arial"/>
        </w:rPr>
        <w:t>de</w:t>
      </w:r>
      <w:r>
        <w:rPr>
          <w:rFonts w:ascii="Arial" w:hAnsi="Arial"/>
          <w:spacing w:val="-2"/>
        </w:rPr>
        <w:t xml:space="preserve"> </w:t>
      </w:r>
      <w:r>
        <w:rPr>
          <w:rFonts w:ascii="Arial" w:hAnsi="Arial"/>
        </w:rPr>
        <w:t>nullité</w:t>
      </w:r>
      <w:r>
        <w:rPr>
          <w:rFonts w:ascii="Arial" w:hAnsi="Arial"/>
          <w:spacing w:val="-2"/>
        </w:rPr>
        <w:t xml:space="preserve"> </w:t>
      </w:r>
      <w:r>
        <w:rPr>
          <w:rFonts w:ascii="Arial" w:hAnsi="Arial"/>
        </w:rPr>
        <w:t>absolue —</w:t>
      </w:r>
      <w:r>
        <w:rPr>
          <w:rFonts w:ascii="Arial" w:hAnsi="Arial"/>
          <w:spacing w:val="-5"/>
        </w:rPr>
        <w:t xml:space="preserve"> </w:t>
      </w:r>
      <w:r>
        <w:rPr>
          <w:rFonts w:ascii="Arial" w:hAnsi="Arial"/>
        </w:rPr>
        <w:t>article</w:t>
      </w:r>
      <w:r>
        <w:rPr>
          <w:rFonts w:ascii="Arial" w:hAnsi="Arial"/>
          <w:spacing w:val="-1"/>
        </w:rPr>
        <w:t xml:space="preserve"> </w:t>
      </w:r>
      <w:r>
        <w:rPr>
          <w:rFonts w:ascii="Arial" w:hAnsi="Arial"/>
        </w:rPr>
        <w:t>59,</w:t>
      </w:r>
      <w:r>
        <w:rPr>
          <w:rFonts w:ascii="Arial" w:hAnsi="Arial"/>
          <w:spacing w:val="-6"/>
        </w:rPr>
        <w:t xml:space="preserve"> </w:t>
      </w:r>
      <w:r>
        <w:rPr>
          <w:rFonts w:ascii="Arial" w:hAnsi="Arial"/>
        </w:rPr>
        <w:t>paragraphe 1,</w:t>
      </w:r>
      <w:r>
        <w:rPr>
          <w:rFonts w:ascii="Arial" w:hAnsi="Arial"/>
          <w:spacing w:val="-6"/>
        </w:rPr>
        <w:t xml:space="preserve"> </w:t>
      </w:r>
      <w:r>
        <w:rPr>
          <w:rFonts w:ascii="Arial" w:hAnsi="Arial"/>
        </w:rPr>
        <w:t>point</w:t>
      </w:r>
      <w:r>
        <w:rPr>
          <w:rFonts w:ascii="Arial" w:hAnsi="Arial"/>
          <w:spacing w:val="-1"/>
        </w:rPr>
        <w:t xml:space="preserve"> </w:t>
      </w:r>
      <w:r>
        <w:rPr>
          <w:rFonts w:ascii="Arial" w:hAnsi="Arial"/>
        </w:rPr>
        <w:t>b),</w:t>
      </w:r>
      <w:r>
        <w:rPr>
          <w:rFonts w:ascii="Arial" w:hAnsi="Arial"/>
          <w:spacing w:val="-6"/>
        </w:rPr>
        <w:t xml:space="preserve"> </w:t>
      </w:r>
      <w:r>
        <w:rPr>
          <w:rFonts w:ascii="Arial" w:hAnsi="Arial"/>
        </w:rPr>
        <w:t>du</w:t>
      </w:r>
      <w:r>
        <w:rPr>
          <w:rFonts w:ascii="Arial" w:hAnsi="Arial"/>
          <w:spacing w:val="-4"/>
        </w:rPr>
        <w:t xml:space="preserve"> </w:t>
      </w:r>
      <w:r>
        <w:rPr>
          <w:rFonts w:ascii="Arial" w:hAnsi="Arial"/>
        </w:rPr>
        <w:t>RMUE Principes généraux</w:t>
      </w:r>
    </w:p>
    <w:p w14:paraId="597773D0" w14:textId="77777777" w:rsidR="000C26E6" w:rsidRDefault="00000000">
      <w:pPr>
        <w:pStyle w:val="Corpsdetexte"/>
        <w:ind w:left="141" w:right="140"/>
        <w:jc w:val="both"/>
      </w:pPr>
      <w:r>
        <w:t>Conformément à l’article 59, paragraphe 1, point</w:t>
      </w:r>
      <w:r>
        <w:rPr>
          <w:spacing w:val="-3"/>
        </w:rPr>
        <w:t xml:space="preserve"> </w:t>
      </w:r>
      <w:r>
        <w:t>b), du RMUE, la nullité de la marque de l’Union européenne</w:t>
      </w:r>
      <w:r>
        <w:rPr>
          <w:spacing w:val="-1"/>
        </w:rPr>
        <w:t xml:space="preserve"> </w:t>
      </w:r>
      <w:r>
        <w:t>est déclarée lorsque le</w:t>
      </w:r>
      <w:r>
        <w:rPr>
          <w:spacing w:val="-1"/>
        </w:rPr>
        <w:t xml:space="preserve"> </w:t>
      </w:r>
      <w:r>
        <w:t>demandeur</w:t>
      </w:r>
      <w:r>
        <w:rPr>
          <w:spacing w:val="-2"/>
        </w:rPr>
        <w:t xml:space="preserve"> </w:t>
      </w:r>
      <w:r>
        <w:t>était</w:t>
      </w:r>
      <w:r>
        <w:rPr>
          <w:spacing w:val="-5"/>
        </w:rPr>
        <w:t xml:space="preserve"> </w:t>
      </w:r>
      <w:r>
        <w:t>de</w:t>
      </w:r>
      <w:r>
        <w:rPr>
          <w:spacing w:val="-1"/>
        </w:rPr>
        <w:t xml:space="preserve"> </w:t>
      </w:r>
      <w:r>
        <w:t>mauvaise foi lors</w:t>
      </w:r>
      <w:r>
        <w:rPr>
          <w:spacing w:val="-4"/>
        </w:rPr>
        <w:t xml:space="preserve"> </w:t>
      </w:r>
      <w:r>
        <w:t>du dépôt de la demande de marque.</w:t>
      </w:r>
    </w:p>
    <w:p w14:paraId="56A2C834" w14:textId="77777777" w:rsidR="000C26E6" w:rsidRDefault="00000000">
      <w:pPr>
        <w:pStyle w:val="Corpsdetexte"/>
        <w:spacing w:before="245"/>
        <w:ind w:left="141" w:right="132"/>
        <w:jc w:val="both"/>
      </w:pPr>
      <w:r>
        <w:t>Il n’existe aucune définition juridique précise du concept de «mauvaise foi», qui est ouvert à différentes interprétations. La mauvaise foi est un état subjectif fondé sur les intentions du demandeur lors du dépôt d’une marque de l’Union européenne. En règle générale, les intentions à elles seules n’ont pas de conséquences juridiques. Pour pouvoir</w:t>
      </w:r>
      <w:r>
        <w:rPr>
          <w:spacing w:val="-2"/>
        </w:rPr>
        <w:t xml:space="preserve"> </w:t>
      </w:r>
      <w:r>
        <w:t>conclure</w:t>
      </w:r>
      <w:r>
        <w:rPr>
          <w:spacing w:val="-6"/>
        </w:rPr>
        <w:t xml:space="preserve"> </w:t>
      </w:r>
      <w:r>
        <w:t>à</w:t>
      </w:r>
      <w:r>
        <w:rPr>
          <w:spacing w:val="-1"/>
        </w:rPr>
        <w:t xml:space="preserve"> </w:t>
      </w:r>
      <w:r>
        <w:t>la</w:t>
      </w:r>
      <w:r>
        <w:rPr>
          <w:spacing w:val="-1"/>
        </w:rPr>
        <w:t xml:space="preserve"> </w:t>
      </w:r>
      <w:r>
        <w:t>mauvaise</w:t>
      </w:r>
      <w:r>
        <w:rPr>
          <w:spacing w:val="-1"/>
        </w:rPr>
        <w:t xml:space="preserve"> </w:t>
      </w:r>
      <w:r>
        <w:t>foi,</w:t>
      </w:r>
      <w:r>
        <w:rPr>
          <w:spacing w:val="-5"/>
        </w:rPr>
        <w:t xml:space="preserve"> </w:t>
      </w:r>
      <w:r>
        <w:t>il</w:t>
      </w:r>
      <w:r>
        <w:rPr>
          <w:spacing w:val="-8"/>
        </w:rPr>
        <w:t xml:space="preserve"> </w:t>
      </w:r>
      <w:r>
        <w:t>doit</w:t>
      </w:r>
      <w:r>
        <w:rPr>
          <w:spacing w:val="-5"/>
        </w:rPr>
        <w:t xml:space="preserve"> </w:t>
      </w:r>
      <w:r>
        <w:t>tout</w:t>
      </w:r>
      <w:r>
        <w:rPr>
          <w:spacing w:val="-5"/>
        </w:rPr>
        <w:t xml:space="preserve"> </w:t>
      </w:r>
      <w:r>
        <w:t>d’abord</w:t>
      </w:r>
      <w:r>
        <w:rPr>
          <w:spacing w:val="-1"/>
        </w:rPr>
        <w:t xml:space="preserve"> </w:t>
      </w:r>
      <w:r>
        <w:t>exister</w:t>
      </w:r>
      <w:r>
        <w:rPr>
          <w:spacing w:val="-2"/>
        </w:rPr>
        <w:t xml:space="preserve"> </w:t>
      </w:r>
      <w:r>
        <w:t>une</w:t>
      </w:r>
      <w:r>
        <w:rPr>
          <w:spacing w:val="-1"/>
        </w:rPr>
        <w:t xml:space="preserve"> </w:t>
      </w:r>
      <w:r>
        <w:t>action</w:t>
      </w:r>
      <w:r>
        <w:rPr>
          <w:spacing w:val="-6"/>
        </w:rPr>
        <w:t xml:space="preserve"> </w:t>
      </w:r>
      <w:r>
        <w:t>dans</w:t>
      </w:r>
      <w:r>
        <w:rPr>
          <w:spacing w:val="-4"/>
        </w:rPr>
        <w:t xml:space="preserve"> </w:t>
      </w:r>
      <w:r>
        <w:t>le</w:t>
      </w:r>
      <w:r>
        <w:rPr>
          <w:spacing w:val="-1"/>
        </w:rPr>
        <w:t xml:space="preserve"> </w:t>
      </w:r>
      <w:r>
        <w:t>chef</w:t>
      </w:r>
      <w:r>
        <w:rPr>
          <w:spacing w:val="-5"/>
        </w:rPr>
        <w:t xml:space="preserve"> </w:t>
      </w:r>
      <w:r>
        <w:t>du titulaire de la marque de l’Union européenne qui reflète clairement une intention malhonnête, et, ensuite, une norme objective en référence à laquelle cette action peut être mesurée et ensuite considérée comme constituant un acte de mauvaise foi. Il y a mauvaise foi lorsque le comportement du demandeur d’une marque de l’Union européenne</w:t>
      </w:r>
      <w:r>
        <w:rPr>
          <w:spacing w:val="-5"/>
        </w:rPr>
        <w:t xml:space="preserve"> </w:t>
      </w:r>
      <w:r>
        <w:t>s’écarte</w:t>
      </w:r>
      <w:r>
        <w:rPr>
          <w:spacing w:val="-5"/>
        </w:rPr>
        <w:t xml:space="preserve"> </w:t>
      </w:r>
      <w:r>
        <w:t>des</w:t>
      </w:r>
      <w:r>
        <w:rPr>
          <w:spacing w:val="-13"/>
        </w:rPr>
        <w:t xml:space="preserve"> </w:t>
      </w:r>
      <w:r>
        <w:t>principes</w:t>
      </w:r>
      <w:r>
        <w:rPr>
          <w:spacing w:val="-8"/>
        </w:rPr>
        <w:t xml:space="preserve"> </w:t>
      </w:r>
      <w:r>
        <w:t>reconnus</w:t>
      </w:r>
      <w:r>
        <w:rPr>
          <w:spacing w:val="-8"/>
        </w:rPr>
        <w:t xml:space="preserve"> </w:t>
      </w:r>
      <w:r>
        <w:t>d’un</w:t>
      </w:r>
      <w:r>
        <w:rPr>
          <w:spacing w:val="-5"/>
        </w:rPr>
        <w:t xml:space="preserve"> </w:t>
      </w:r>
      <w:r>
        <w:t>comportement</w:t>
      </w:r>
      <w:r>
        <w:rPr>
          <w:spacing w:val="-9"/>
        </w:rPr>
        <w:t xml:space="preserve"> </w:t>
      </w:r>
      <w:r>
        <w:t>éthique</w:t>
      </w:r>
      <w:r>
        <w:rPr>
          <w:spacing w:val="-5"/>
        </w:rPr>
        <w:t xml:space="preserve"> </w:t>
      </w:r>
      <w:r>
        <w:t>ou</w:t>
      </w:r>
      <w:r>
        <w:rPr>
          <w:spacing w:val="-5"/>
        </w:rPr>
        <w:t xml:space="preserve"> </w:t>
      </w:r>
      <w:r>
        <w:t>des</w:t>
      </w:r>
      <w:r>
        <w:rPr>
          <w:spacing w:val="-8"/>
        </w:rPr>
        <w:t xml:space="preserve"> </w:t>
      </w:r>
      <w:r>
        <w:t>usages honnêtes en matière industrielle ou commerciale, qui peuvent être identifiés en examinant les faits objectifs de chaque cas d’espèce par rapport aux normes (conclusions de l’avocat général Sharpston du 12/03/2009-, 529/07, Lindt Goldhase, EU:C:2009:148, § 60).</w:t>
      </w:r>
    </w:p>
    <w:p w14:paraId="3DE76455" w14:textId="77777777" w:rsidR="000C26E6" w:rsidRDefault="000C26E6">
      <w:pPr>
        <w:pStyle w:val="Corpsdetexte"/>
        <w:spacing w:before="1"/>
      </w:pPr>
    </w:p>
    <w:p w14:paraId="7100EADD" w14:textId="77777777" w:rsidR="000C26E6" w:rsidRDefault="00000000">
      <w:pPr>
        <w:pStyle w:val="Corpsdetexte"/>
        <w:ind w:left="141" w:right="132"/>
        <w:jc w:val="both"/>
      </w:pPr>
      <w:r>
        <w:t>L’existence de la mauvaise foi du titulaire de la marque de l’Union européenne lors du dépôt</w:t>
      </w:r>
      <w:r>
        <w:rPr>
          <w:spacing w:val="-4"/>
        </w:rPr>
        <w:t xml:space="preserve"> </w:t>
      </w:r>
      <w:r>
        <w:t>d’une</w:t>
      </w:r>
      <w:r>
        <w:rPr>
          <w:spacing w:val="-5"/>
        </w:rPr>
        <w:t xml:space="preserve"> </w:t>
      </w:r>
      <w:r>
        <w:t>demande de marque</w:t>
      </w:r>
      <w:r>
        <w:rPr>
          <w:spacing w:val="-5"/>
        </w:rPr>
        <w:t xml:space="preserve"> </w:t>
      </w:r>
      <w:r>
        <w:t>doit</w:t>
      </w:r>
      <w:r>
        <w:rPr>
          <w:spacing w:val="-9"/>
        </w:rPr>
        <w:t xml:space="preserve"> </w:t>
      </w:r>
      <w:r>
        <w:t>être</w:t>
      </w:r>
      <w:r>
        <w:rPr>
          <w:spacing w:val="-5"/>
        </w:rPr>
        <w:t xml:space="preserve"> </w:t>
      </w:r>
      <w:r>
        <w:t>appréciée globalement,</w:t>
      </w:r>
      <w:r>
        <w:rPr>
          <w:spacing w:val="-4"/>
        </w:rPr>
        <w:t xml:space="preserve"> </w:t>
      </w:r>
      <w:r>
        <w:t>en tenant</w:t>
      </w:r>
      <w:r>
        <w:rPr>
          <w:spacing w:val="-4"/>
        </w:rPr>
        <w:t xml:space="preserve"> </w:t>
      </w:r>
      <w:r>
        <w:t>compte de tous les facteurs pertinents du cas d’espèce (11/06/2009-, 529/07, Lindt Goldhase, EU:C:2009:361, § 37).</w:t>
      </w:r>
    </w:p>
    <w:p w14:paraId="4B3F2642" w14:textId="77777777" w:rsidR="000C26E6" w:rsidRDefault="000C26E6">
      <w:pPr>
        <w:pStyle w:val="Corpsdetexte"/>
      </w:pPr>
    </w:p>
    <w:p w14:paraId="50AB8320" w14:textId="77777777" w:rsidR="000C26E6" w:rsidRDefault="00000000">
      <w:pPr>
        <w:pStyle w:val="Corpsdetexte"/>
        <w:spacing w:before="1" w:line="242" w:lineRule="auto"/>
        <w:ind w:left="141" w:right="150"/>
        <w:jc w:val="both"/>
      </w:pPr>
      <w:r>
        <w:t>La charge de la preuve de l’existence de la mauvaise foi incombe au demandeur en nullité; la bonne foi est présumée jusqu’à preuve du contraire;</w:t>
      </w:r>
    </w:p>
    <w:p w14:paraId="5ED23199" w14:textId="77777777" w:rsidR="000C26E6" w:rsidRDefault="000C26E6">
      <w:pPr>
        <w:pStyle w:val="Corpsdetexte"/>
        <w:spacing w:before="250"/>
      </w:pPr>
    </w:p>
    <w:p w14:paraId="40C5A5A8" w14:textId="77777777" w:rsidR="000C26E6" w:rsidRDefault="00000000">
      <w:pPr>
        <w:pStyle w:val="Titre3"/>
        <w:spacing w:before="1"/>
        <w:ind w:left="141"/>
        <w:rPr>
          <w:rFonts w:ascii="Arial" w:hAnsi="Arial"/>
        </w:rPr>
      </w:pPr>
      <w:r>
        <w:rPr>
          <w:rFonts w:ascii="Arial" w:hAnsi="Arial"/>
        </w:rPr>
        <w:t>Description</w:t>
      </w:r>
      <w:r>
        <w:rPr>
          <w:rFonts w:ascii="Arial" w:hAnsi="Arial"/>
          <w:spacing w:val="-5"/>
        </w:rPr>
        <w:t xml:space="preserve"> </w:t>
      </w:r>
      <w:r>
        <w:rPr>
          <w:rFonts w:ascii="Arial" w:hAnsi="Arial"/>
        </w:rPr>
        <w:t>des</w:t>
      </w:r>
      <w:r>
        <w:rPr>
          <w:rFonts w:ascii="Arial" w:hAnsi="Arial"/>
          <w:spacing w:val="-3"/>
        </w:rPr>
        <w:t xml:space="preserve"> </w:t>
      </w:r>
      <w:r>
        <w:rPr>
          <w:rFonts w:ascii="Arial" w:hAnsi="Arial"/>
        </w:rPr>
        <w:t>faits</w:t>
      </w:r>
      <w:r>
        <w:rPr>
          <w:rFonts w:ascii="Arial" w:hAnsi="Arial"/>
          <w:spacing w:val="-3"/>
        </w:rPr>
        <w:t xml:space="preserve"> </w:t>
      </w:r>
      <w:r>
        <w:rPr>
          <w:rFonts w:ascii="Arial" w:hAnsi="Arial"/>
        </w:rPr>
        <w:t>pertinents</w:t>
      </w:r>
      <w:r>
        <w:rPr>
          <w:rFonts w:ascii="Arial" w:hAnsi="Arial"/>
          <w:spacing w:val="-7"/>
        </w:rPr>
        <w:t xml:space="preserve"> </w:t>
      </w:r>
      <w:r>
        <w:rPr>
          <w:rFonts w:ascii="Arial" w:hAnsi="Arial"/>
        </w:rPr>
        <w:t>et</w:t>
      </w:r>
      <w:r>
        <w:rPr>
          <w:rFonts w:ascii="Arial" w:hAnsi="Arial"/>
          <w:spacing w:val="-4"/>
        </w:rPr>
        <w:t xml:space="preserve"> </w:t>
      </w:r>
      <w:r>
        <w:rPr>
          <w:rFonts w:ascii="Arial" w:hAnsi="Arial"/>
        </w:rPr>
        <w:t>appréciation</w:t>
      </w:r>
      <w:r>
        <w:rPr>
          <w:rFonts w:ascii="Arial" w:hAnsi="Arial"/>
          <w:spacing w:val="-5"/>
        </w:rPr>
        <w:t xml:space="preserve"> </w:t>
      </w:r>
      <w:r>
        <w:rPr>
          <w:rFonts w:ascii="Arial" w:hAnsi="Arial"/>
        </w:rPr>
        <w:t>de</w:t>
      </w:r>
      <w:r>
        <w:rPr>
          <w:rFonts w:ascii="Arial" w:hAnsi="Arial"/>
          <w:spacing w:val="-2"/>
        </w:rPr>
        <w:t xml:space="preserve"> </w:t>
      </w:r>
      <w:r>
        <w:rPr>
          <w:rFonts w:ascii="Arial" w:hAnsi="Arial"/>
        </w:rPr>
        <w:t>la</w:t>
      </w:r>
      <w:r>
        <w:rPr>
          <w:rFonts w:ascii="Arial" w:hAnsi="Arial"/>
          <w:spacing w:val="-3"/>
        </w:rPr>
        <w:t xml:space="preserve"> </w:t>
      </w:r>
      <w:r>
        <w:rPr>
          <w:rFonts w:ascii="Arial" w:hAnsi="Arial"/>
        </w:rPr>
        <w:t>mauvaise</w:t>
      </w:r>
      <w:r>
        <w:rPr>
          <w:rFonts w:ascii="Arial" w:hAnsi="Arial"/>
          <w:spacing w:val="-3"/>
        </w:rPr>
        <w:t xml:space="preserve"> </w:t>
      </w:r>
      <w:r>
        <w:rPr>
          <w:rFonts w:ascii="Arial" w:hAnsi="Arial"/>
          <w:spacing w:val="-5"/>
        </w:rPr>
        <w:t>foi</w:t>
      </w:r>
    </w:p>
    <w:p w14:paraId="7970E728" w14:textId="77777777" w:rsidR="000C26E6" w:rsidRDefault="000C26E6">
      <w:pPr>
        <w:pStyle w:val="Corpsdetexte"/>
        <w:spacing w:before="1"/>
        <w:rPr>
          <w:rFonts w:ascii="Arial"/>
          <w:b/>
        </w:rPr>
      </w:pPr>
    </w:p>
    <w:p w14:paraId="7B60F485" w14:textId="77777777" w:rsidR="000C26E6" w:rsidRDefault="00000000">
      <w:pPr>
        <w:pStyle w:val="Corpsdetexte"/>
        <w:spacing w:line="237" w:lineRule="auto"/>
        <w:ind w:left="141" w:right="149"/>
        <w:jc w:val="both"/>
      </w:pPr>
      <w:r>
        <w:t>Une situation susceptible de donner lieu à une mauvaise foi est celle où une entité commerciale a obtenu un certain degré de protection juridique en raison de l’utilisation</w:t>
      </w:r>
    </w:p>
    <w:p w14:paraId="5191906C" w14:textId="77777777" w:rsidR="000C26E6" w:rsidRDefault="000C26E6">
      <w:pPr>
        <w:pStyle w:val="Corpsdetexte"/>
        <w:spacing w:line="237" w:lineRule="auto"/>
        <w:jc w:val="both"/>
        <w:sectPr w:rsidR="000C26E6">
          <w:pgSz w:w="11910" w:h="16840"/>
          <w:pgMar w:top="980" w:right="1559" w:bottom="280" w:left="1559" w:header="721" w:footer="0" w:gutter="0"/>
          <w:cols w:space="720"/>
        </w:sectPr>
      </w:pPr>
    </w:p>
    <w:p w14:paraId="585E4DAF" w14:textId="77777777" w:rsidR="000C26E6" w:rsidRDefault="000C26E6">
      <w:pPr>
        <w:pStyle w:val="Corpsdetexte"/>
        <w:spacing w:before="170"/>
      </w:pPr>
    </w:p>
    <w:p w14:paraId="34D7133C" w14:textId="77777777" w:rsidR="000C26E6" w:rsidRDefault="00000000">
      <w:pPr>
        <w:pStyle w:val="Corpsdetexte"/>
        <w:spacing w:line="242" w:lineRule="auto"/>
        <w:ind w:left="141" w:right="147"/>
        <w:jc w:val="both"/>
      </w:pPr>
      <w:r>
        <w:t>d’un</w:t>
      </w:r>
      <w:r>
        <w:rPr>
          <w:spacing w:val="-2"/>
        </w:rPr>
        <w:t xml:space="preserve"> </w:t>
      </w:r>
      <w:r>
        <w:t>signe</w:t>
      </w:r>
      <w:r>
        <w:rPr>
          <w:spacing w:val="-2"/>
        </w:rPr>
        <w:t xml:space="preserve"> </w:t>
      </w:r>
      <w:r>
        <w:t>sur</w:t>
      </w:r>
      <w:r>
        <w:rPr>
          <w:spacing w:val="-3"/>
        </w:rPr>
        <w:t xml:space="preserve"> </w:t>
      </w:r>
      <w:r>
        <w:t>le</w:t>
      </w:r>
      <w:r>
        <w:rPr>
          <w:spacing w:val="-2"/>
        </w:rPr>
        <w:t xml:space="preserve"> </w:t>
      </w:r>
      <w:r>
        <w:t>marché,</w:t>
      </w:r>
      <w:r>
        <w:rPr>
          <w:spacing w:val="-6"/>
        </w:rPr>
        <w:t xml:space="preserve"> </w:t>
      </w:r>
      <w:r>
        <w:t>qu’un</w:t>
      </w:r>
      <w:r>
        <w:rPr>
          <w:spacing w:val="-2"/>
        </w:rPr>
        <w:t xml:space="preserve"> </w:t>
      </w:r>
      <w:r>
        <w:t>concurrent</w:t>
      </w:r>
      <w:r>
        <w:rPr>
          <w:spacing w:val="-6"/>
        </w:rPr>
        <w:t xml:space="preserve"> </w:t>
      </w:r>
      <w:r>
        <w:t>enregistre</w:t>
      </w:r>
      <w:r>
        <w:rPr>
          <w:spacing w:val="-2"/>
        </w:rPr>
        <w:t xml:space="preserve"> </w:t>
      </w:r>
      <w:r>
        <w:t>ultérieurement</w:t>
      </w:r>
      <w:r>
        <w:rPr>
          <w:spacing w:val="-6"/>
        </w:rPr>
        <w:t xml:space="preserve"> </w:t>
      </w:r>
      <w:r>
        <w:t>dans</w:t>
      </w:r>
      <w:r>
        <w:rPr>
          <w:spacing w:val="-5"/>
        </w:rPr>
        <w:t xml:space="preserve"> </w:t>
      </w:r>
      <w:r>
        <w:t>l’intention</w:t>
      </w:r>
      <w:r>
        <w:rPr>
          <w:spacing w:val="-2"/>
        </w:rPr>
        <w:t xml:space="preserve"> </w:t>
      </w:r>
      <w:r>
        <w:t>de concurrencer déloyalement l’utilisateur initial du signe.</w:t>
      </w:r>
    </w:p>
    <w:p w14:paraId="3A09A469" w14:textId="77777777" w:rsidR="000C26E6" w:rsidRDefault="00000000">
      <w:pPr>
        <w:pStyle w:val="Corpsdetexte"/>
        <w:spacing w:before="249"/>
        <w:ind w:left="141" w:right="134"/>
        <w:jc w:val="both"/>
      </w:pPr>
      <w:r>
        <w:t>En pareil cas, la Cour de justice de l’Union européenne (11/06/2009, 529/07-, Lindt Goldhase, EU:C:2009:361,</w:t>
      </w:r>
      <w:r>
        <w:rPr>
          <w:spacing w:val="-4"/>
        </w:rPr>
        <w:t xml:space="preserve"> </w:t>
      </w:r>
      <w:r>
        <w:t>§ 48, 53) a déclaré que les facteurs suivants, en particulier, devaient être pris en considération:</w:t>
      </w:r>
    </w:p>
    <w:p w14:paraId="1EF53227" w14:textId="77777777" w:rsidR="000C26E6" w:rsidRDefault="00000000">
      <w:pPr>
        <w:pStyle w:val="Paragraphedeliste"/>
        <w:numPr>
          <w:ilvl w:val="0"/>
          <w:numId w:val="6"/>
        </w:numPr>
        <w:tabs>
          <w:tab w:val="left" w:pos="704"/>
          <w:tab w:val="left" w:pos="706"/>
        </w:tabs>
        <w:spacing w:before="252"/>
        <w:ind w:left="706" w:right="714"/>
        <w:jc w:val="both"/>
        <w:rPr>
          <w:rFonts w:ascii="Arial MT" w:hAnsi="Arial MT"/>
        </w:rPr>
      </w:pPr>
      <w:r>
        <w:rPr>
          <w:rFonts w:ascii="Arial MT" w:hAnsi="Arial MT"/>
        </w:rPr>
        <w:t>le</w:t>
      </w:r>
      <w:r>
        <w:rPr>
          <w:rFonts w:ascii="Arial MT" w:hAnsi="Arial MT"/>
          <w:spacing w:val="-3"/>
        </w:rPr>
        <w:t xml:space="preserve"> </w:t>
      </w:r>
      <w:r>
        <w:rPr>
          <w:rFonts w:ascii="Arial MT" w:hAnsi="Arial MT"/>
        </w:rPr>
        <w:t>fait</w:t>
      </w:r>
      <w:r>
        <w:rPr>
          <w:rFonts w:ascii="Arial MT" w:hAnsi="Arial MT"/>
          <w:spacing w:val="-6"/>
        </w:rPr>
        <w:t xml:space="preserve"> </w:t>
      </w:r>
      <w:r>
        <w:rPr>
          <w:rFonts w:ascii="Arial MT" w:hAnsi="Arial MT"/>
        </w:rPr>
        <w:t>que</w:t>
      </w:r>
      <w:r>
        <w:rPr>
          <w:rFonts w:ascii="Arial MT" w:hAnsi="Arial MT"/>
          <w:spacing w:val="-7"/>
        </w:rPr>
        <w:t xml:space="preserve"> </w:t>
      </w:r>
      <w:r>
        <w:rPr>
          <w:rFonts w:ascii="Arial MT" w:hAnsi="Arial MT"/>
        </w:rPr>
        <w:t>la</w:t>
      </w:r>
      <w:r>
        <w:rPr>
          <w:rFonts w:ascii="Arial MT" w:hAnsi="Arial MT"/>
          <w:spacing w:val="-3"/>
        </w:rPr>
        <w:t xml:space="preserve"> </w:t>
      </w:r>
      <w:r>
        <w:rPr>
          <w:rFonts w:ascii="Arial MT" w:hAnsi="Arial MT"/>
        </w:rPr>
        <w:t>titulaire</w:t>
      </w:r>
      <w:r>
        <w:rPr>
          <w:rFonts w:ascii="Arial MT" w:hAnsi="Arial MT"/>
          <w:spacing w:val="-3"/>
        </w:rPr>
        <w:t xml:space="preserve"> </w:t>
      </w:r>
      <w:r>
        <w:rPr>
          <w:rFonts w:ascii="Arial MT" w:hAnsi="Arial MT"/>
        </w:rPr>
        <w:t>de</w:t>
      </w:r>
      <w:r>
        <w:rPr>
          <w:rFonts w:ascii="Arial MT" w:hAnsi="Arial MT"/>
          <w:spacing w:val="-3"/>
        </w:rPr>
        <w:t xml:space="preserve"> </w:t>
      </w:r>
      <w:r>
        <w:rPr>
          <w:rFonts w:ascii="Arial MT" w:hAnsi="Arial MT"/>
        </w:rPr>
        <w:t>la</w:t>
      </w:r>
      <w:r>
        <w:rPr>
          <w:rFonts w:ascii="Arial MT" w:hAnsi="Arial MT"/>
          <w:spacing w:val="-7"/>
        </w:rPr>
        <w:t xml:space="preserve"> </w:t>
      </w:r>
      <w:r>
        <w:rPr>
          <w:rFonts w:ascii="Arial MT" w:hAnsi="Arial MT"/>
        </w:rPr>
        <w:t>MUE</w:t>
      </w:r>
      <w:r>
        <w:rPr>
          <w:rFonts w:ascii="Arial MT" w:hAnsi="Arial MT"/>
          <w:spacing w:val="-6"/>
        </w:rPr>
        <w:t xml:space="preserve"> </w:t>
      </w:r>
      <w:r>
        <w:rPr>
          <w:rFonts w:ascii="Arial MT" w:hAnsi="Arial MT"/>
        </w:rPr>
        <w:t>sait</w:t>
      </w:r>
      <w:r>
        <w:rPr>
          <w:rFonts w:ascii="Arial MT" w:hAnsi="Arial MT"/>
          <w:spacing w:val="-6"/>
        </w:rPr>
        <w:t xml:space="preserve"> </w:t>
      </w:r>
      <w:r>
        <w:rPr>
          <w:rFonts w:ascii="Arial MT" w:hAnsi="Arial MT"/>
        </w:rPr>
        <w:t>ou</w:t>
      </w:r>
      <w:r>
        <w:rPr>
          <w:rFonts w:ascii="Arial MT" w:hAnsi="Arial MT"/>
          <w:spacing w:val="-3"/>
        </w:rPr>
        <w:t xml:space="preserve"> </w:t>
      </w:r>
      <w:r>
        <w:rPr>
          <w:rFonts w:ascii="Arial MT" w:hAnsi="Arial MT"/>
        </w:rPr>
        <w:t>doit</w:t>
      </w:r>
      <w:r>
        <w:rPr>
          <w:rFonts w:ascii="Arial MT" w:hAnsi="Arial MT"/>
          <w:spacing w:val="-6"/>
        </w:rPr>
        <w:t xml:space="preserve"> </w:t>
      </w:r>
      <w:r>
        <w:rPr>
          <w:rFonts w:ascii="Arial MT" w:hAnsi="Arial MT"/>
        </w:rPr>
        <w:t>savoir</w:t>
      </w:r>
      <w:r>
        <w:rPr>
          <w:rFonts w:ascii="Arial MT" w:hAnsi="Arial MT"/>
          <w:spacing w:val="-4"/>
        </w:rPr>
        <w:t xml:space="preserve"> </w:t>
      </w:r>
      <w:r>
        <w:rPr>
          <w:rFonts w:ascii="Arial MT" w:hAnsi="Arial MT"/>
        </w:rPr>
        <w:t>qu’un</w:t>
      </w:r>
      <w:r>
        <w:rPr>
          <w:rFonts w:ascii="Arial MT" w:hAnsi="Arial MT"/>
          <w:spacing w:val="-7"/>
        </w:rPr>
        <w:t xml:space="preserve"> </w:t>
      </w:r>
      <w:r>
        <w:rPr>
          <w:rFonts w:ascii="Arial MT" w:hAnsi="Arial MT"/>
        </w:rPr>
        <w:t>tiers</w:t>
      </w:r>
      <w:r>
        <w:rPr>
          <w:rFonts w:ascii="Arial MT" w:hAnsi="Arial MT"/>
          <w:spacing w:val="-10"/>
        </w:rPr>
        <w:t xml:space="preserve"> </w:t>
      </w:r>
      <w:r>
        <w:rPr>
          <w:rFonts w:ascii="Arial MT" w:hAnsi="Arial MT"/>
        </w:rPr>
        <w:t>utilise</w:t>
      </w:r>
      <w:r>
        <w:rPr>
          <w:rFonts w:ascii="Arial MT" w:hAnsi="Arial MT"/>
          <w:spacing w:val="-7"/>
        </w:rPr>
        <w:t xml:space="preserve"> </w:t>
      </w:r>
      <w:r>
        <w:rPr>
          <w:rFonts w:ascii="Arial MT" w:hAnsi="Arial MT"/>
        </w:rPr>
        <w:t>un</w:t>
      </w:r>
      <w:r>
        <w:rPr>
          <w:rFonts w:ascii="Arial MT" w:hAnsi="Arial MT"/>
          <w:spacing w:val="-3"/>
        </w:rPr>
        <w:t xml:space="preserve"> </w:t>
      </w:r>
      <w:r>
        <w:rPr>
          <w:rFonts w:ascii="Arial MT" w:hAnsi="Arial MT"/>
        </w:rPr>
        <w:t>signe identique ou similaire pour un produit identique ou similaire prêtant à confusion avec la marque de l’Union européenne contestée;</w:t>
      </w:r>
    </w:p>
    <w:p w14:paraId="3F91CC1F" w14:textId="77777777" w:rsidR="000C26E6" w:rsidRDefault="000C26E6">
      <w:pPr>
        <w:pStyle w:val="Corpsdetexte"/>
        <w:spacing w:before="5"/>
      </w:pPr>
    </w:p>
    <w:p w14:paraId="5750A5D0" w14:textId="77777777" w:rsidR="000C26E6" w:rsidRDefault="00000000">
      <w:pPr>
        <w:pStyle w:val="Paragraphedeliste"/>
        <w:numPr>
          <w:ilvl w:val="0"/>
          <w:numId w:val="6"/>
        </w:numPr>
        <w:tabs>
          <w:tab w:val="left" w:pos="704"/>
          <w:tab w:val="left" w:pos="706"/>
        </w:tabs>
        <w:spacing w:before="1" w:line="237" w:lineRule="auto"/>
        <w:ind w:left="706" w:right="710"/>
        <w:jc w:val="both"/>
        <w:rPr>
          <w:rFonts w:ascii="Arial MT" w:hAnsi="Arial MT"/>
        </w:rPr>
      </w:pPr>
      <w:r>
        <w:rPr>
          <w:rFonts w:ascii="Arial MT" w:hAnsi="Arial MT"/>
        </w:rPr>
        <w:t xml:space="preserve">l’intention du demandeur d’empêcher ce tiers de continuer à utiliser un tel </w:t>
      </w:r>
      <w:r>
        <w:rPr>
          <w:rFonts w:ascii="Arial MT" w:hAnsi="Arial MT"/>
          <w:spacing w:val="-2"/>
        </w:rPr>
        <w:t>signe;</w:t>
      </w:r>
    </w:p>
    <w:p w14:paraId="4BF613A0" w14:textId="77777777" w:rsidR="000C26E6" w:rsidRDefault="00000000">
      <w:pPr>
        <w:pStyle w:val="Paragraphedeliste"/>
        <w:numPr>
          <w:ilvl w:val="0"/>
          <w:numId w:val="6"/>
        </w:numPr>
        <w:tabs>
          <w:tab w:val="left" w:pos="704"/>
          <w:tab w:val="left" w:pos="706"/>
        </w:tabs>
        <w:spacing w:before="252"/>
        <w:ind w:left="706" w:right="714"/>
        <w:jc w:val="both"/>
        <w:rPr>
          <w:rFonts w:ascii="Arial MT" w:hAnsi="Arial MT"/>
        </w:rPr>
      </w:pPr>
      <w:r>
        <w:rPr>
          <w:rFonts w:ascii="Arial MT" w:hAnsi="Arial MT"/>
        </w:rPr>
        <w:t>le degré de protection dont jouissent le signe du tiers et le signe dont l’enregistrement est demandé; et</w:t>
      </w:r>
    </w:p>
    <w:p w14:paraId="3A5BACA7" w14:textId="77777777" w:rsidR="000C26E6" w:rsidRDefault="000C26E6">
      <w:pPr>
        <w:pStyle w:val="Corpsdetexte"/>
      </w:pPr>
    </w:p>
    <w:p w14:paraId="69FB601A" w14:textId="77777777" w:rsidR="000C26E6" w:rsidRDefault="00000000">
      <w:pPr>
        <w:pStyle w:val="Paragraphedeliste"/>
        <w:numPr>
          <w:ilvl w:val="0"/>
          <w:numId w:val="6"/>
        </w:numPr>
        <w:tabs>
          <w:tab w:val="left" w:pos="704"/>
          <w:tab w:val="left" w:pos="706"/>
        </w:tabs>
        <w:ind w:left="706" w:right="713"/>
        <w:jc w:val="both"/>
        <w:rPr>
          <w:rFonts w:ascii="Arial MT" w:hAnsi="Arial MT"/>
        </w:rPr>
      </w:pPr>
      <w:r>
        <w:rPr>
          <w:rFonts w:ascii="Arial MT" w:hAnsi="Arial MT"/>
        </w:rPr>
        <w:t>la question de savoir si, en déposant la marque de l’Union européenne contestée, la titulaire de la marque de l’Union européenne poursuivait un objectif légitime.</w:t>
      </w:r>
    </w:p>
    <w:p w14:paraId="6BA2B2B0" w14:textId="77777777" w:rsidR="000C26E6" w:rsidRDefault="000C26E6">
      <w:pPr>
        <w:pStyle w:val="Corpsdetexte"/>
        <w:spacing w:before="4"/>
      </w:pPr>
    </w:p>
    <w:p w14:paraId="5BAE03B2" w14:textId="77777777" w:rsidR="000C26E6" w:rsidRDefault="00000000">
      <w:pPr>
        <w:pStyle w:val="Corpsdetexte"/>
        <w:ind w:left="141" w:right="131"/>
        <w:jc w:val="both"/>
      </w:pPr>
      <w:r>
        <w:t>Les exemples susmentionnés ne sont que des illustrations parmi un ensemble d’éléments susceptibles d’être pris en compte afin de déterminer si le demandeur était ou non de mauvaise foi lors du dépôt de la demande; d’autres facteurs peuvent également être pris en considération (14/02/2012,-33/11, BIGAB, EU:T:2012:77, § 20- 21; 21/03/2012, T-227/09, FS (fig.), EU:T:2012:138, § 36).</w:t>
      </w:r>
    </w:p>
    <w:p w14:paraId="3DD0A3F3" w14:textId="77777777" w:rsidR="000C26E6" w:rsidRDefault="00000000">
      <w:pPr>
        <w:pStyle w:val="Corpsdetexte"/>
        <w:spacing w:before="251"/>
        <w:ind w:left="141" w:right="148"/>
        <w:jc w:val="both"/>
      </w:pPr>
      <w:r>
        <w:t>La demanderesse a démontré que, en raison de la renommée de la série «Emily in Paris» dans l’Union européenne, qui a été lancée en octobre 2020, la titulaire devait avoir connaissance du créateur de mode fictif «Pierre Cadault» de la série.</w:t>
      </w:r>
    </w:p>
    <w:p w14:paraId="082E646B" w14:textId="77777777" w:rsidR="000C26E6" w:rsidRDefault="00000000">
      <w:pPr>
        <w:pStyle w:val="Corpsdetexte"/>
        <w:spacing w:before="251"/>
        <w:ind w:left="141" w:right="130"/>
        <w:jc w:val="both"/>
      </w:pPr>
      <w:r>
        <w:t>Ce styliste de mode est présent dans les trois premières saisons de la série (en 2020, 2021</w:t>
      </w:r>
      <w:r>
        <w:rPr>
          <w:spacing w:val="-5"/>
        </w:rPr>
        <w:t xml:space="preserve"> </w:t>
      </w:r>
      <w:r>
        <w:t>et</w:t>
      </w:r>
      <w:r>
        <w:rPr>
          <w:spacing w:val="-4"/>
        </w:rPr>
        <w:t xml:space="preserve"> </w:t>
      </w:r>
      <w:r>
        <w:t>2022)</w:t>
      </w:r>
      <w:r>
        <w:rPr>
          <w:spacing w:val="-7"/>
        </w:rPr>
        <w:t xml:space="preserve"> </w:t>
      </w:r>
      <w:r>
        <w:t>en</w:t>
      </w:r>
      <w:r>
        <w:rPr>
          <w:spacing w:val="-1"/>
        </w:rPr>
        <w:t xml:space="preserve"> </w:t>
      </w:r>
      <w:r>
        <w:t>tant</w:t>
      </w:r>
      <w:r>
        <w:rPr>
          <w:spacing w:val="-5"/>
        </w:rPr>
        <w:t xml:space="preserve"> </w:t>
      </w:r>
      <w:r>
        <w:t>que</w:t>
      </w:r>
      <w:r>
        <w:rPr>
          <w:spacing w:val="-6"/>
        </w:rPr>
        <w:t xml:space="preserve"> </w:t>
      </w:r>
      <w:r>
        <w:t>personnage</w:t>
      </w:r>
      <w:r>
        <w:rPr>
          <w:spacing w:val="-6"/>
        </w:rPr>
        <w:t xml:space="preserve"> </w:t>
      </w:r>
      <w:r>
        <w:t>permanent.</w:t>
      </w:r>
      <w:r>
        <w:rPr>
          <w:spacing w:val="-9"/>
        </w:rPr>
        <w:t xml:space="preserve"> </w:t>
      </w:r>
      <w:r>
        <w:t>Ce succès</w:t>
      </w:r>
      <w:r>
        <w:rPr>
          <w:spacing w:val="-8"/>
        </w:rPr>
        <w:t xml:space="preserve"> </w:t>
      </w:r>
      <w:r>
        <w:t>(selon</w:t>
      </w:r>
      <w:r>
        <w:rPr>
          <w:spacing w:val="-5"/>
        </w:rPr>
        <w:t xml:space="preserve"> </w:t>
      </w:r>
      <w:r>
        <w:t>le</w:t>
      </w:r>
      <w:r>
        <w:rPr>
          <w:spacing w:val="-5"/>
        </w:rPr>
        <w:t xml:space="preserve"> </w:t>
      </w:r>
      <w:r>
        <w:t>nombre</w:t>
      </w:r>
      <w:r>
        <w:rPr>
          <w:spacing w:val="-5"/>
        </w:rPr>
        <w:t xml:space="preserve"> </w:t>
      </w:r>
      <w:r>
        <w:t>de vues de</w:t>
      </w:r>
      <w:r>
        <w:rPr>
          <w:spacing w:val="-10"/>
        </w:rPr>
        <w:t xml:space="preserve"> </w:t>
      </w:r>
      <w:r>
        <w:t>la</w:t>
      </w:r>
      <w:r>
        <w:rPr>
          <w:spacing w:val="-10"/>
        </w:rPr>
        <w:t xml:space="preserve"> </w:t>
      </w:r>
      <w:r>
        <w:t>série</w:t>
      </w:r>
      <w:r>
        <w:rPr>
          <w:spacing w:val="-10"/>
        </w:rPr>
        <w:t xml:space="preserve"> </w:t>
      </w:r>
      <w:r>
        <w:t>elle-même</w:t>
      </w:r>
      <w:r>
        <w:rPr>
          <w:spacing w:val="-15"/>
        </w:rPr>
        <w:t xml:space="preserve"> </w:t>
      </w:r>
      <w:r>
        <w:t>ainsi</w:t>
      </w:r>
      <w:r>
        <w:rPr>
          <w:spacing w:val="-12"/>
        </w:rPr>
        <w:t xml:space="preserve"> </w:t>
      </w:r>
      <w:r>
        <w:t>que</w:t>
      </w:r>
      <w:r>
        <w:rPr>
          <w:spacing w:val="-10"/>
        </w:rPr>
        <w:t xml:space="preserve"> </w:t>
      </w:r>
      <w:r>
        <w:t>des</w:t>
      </w:r>
      <w:r>
        <w:rPr>
          <w:spacing w:val="-13"/>
        </w:rPr>
        <w:t xml:space="preserve"> </w:t>
      </w:r>
      <w:r>
        <w:t>publications</w:t>
      </w:r>
      <w:r>
        <w:rPr>
          <w:spacing w:val="-13"/>
        </w:rPr>
        <w:t xml:space="preserve"> </w:t>
      </w:r>
      <w:r>
        <w:t>sur</w:t>
      </w:r>
      <w:r>
        <w:rPr>
          <w:spacing w:val="-11"/>
        </w:rPr>
        <w:t xml:space="preserve"> </w:t>
      </w:r>
      <w:r>
        <w:t>les</w:t>
      </w:r>
      <w:r>
        <w:rPr>
          <w:spacing w:val="-13"/>
        </w:rPr>
        <w:t xml:space="preserve"> </w:t>
      </w:r>
      <w:r>
        <w:t>médias</w:t>
      </w:r>
      <w:r>
        <w:rPr>
          <w:spacing w:val="-13"/>
        </w:rPr>
        <w:t xml:space="preserve"> </w:t>
      </w:r>
      <w:r>
        <w:t>sociaux,</w:t>
      </w:r>
      <w:r>
        <w:rPr>
          <w:spacing w:val="-14"/>
        </w:rPr>
        <w:t xml:space="preserve"> </w:t>
      </w:r>
      <w:r>
        <w:t>des</w:t>
      </w:r>
      <w:r>
        <w:rPr>
          <w:spacing w:val="-13"/>
        </w:rPr>
        <w:t xml:space="preserve"> </w:t>
      </w:r>
      <w:r>
        <w:t>magazines, des</w:t>
      </w:r>
      <w:r>
        <w:rPr>
          <w:spacing w:val="-7"/>
        </w:rPr>
        <w:t xml:space="preserve"> </w:t>
      </w:r>
      <w:r>
        <w:t>programmes</w:t>
      </w:r>
      <w:r>
        <w:rPr>
          <w:spacing w:val="-7"/>
        </w:rPr>
        <w:t xml:space="preserve"> </w:t>
      </w:r>
      <w:r>
        <w:t>télévisés</w:t>
      </w:r>
      <w:r>
        <w:rPr>
          <w:spacing w:val="-7"/>
        </w:rPr>
        <w:t xml:space="preserve"> </w:t>
      </w:r>
      <w:r>
        <w:t>mentionnant</w:t>
      </w:r>
      <w:r>
        <w:rPr>
          <w:spacing w:val="-8"/>
        </w:rPr>
        <w:t xml:space="preserve"> </w:t>
      </w:r>
      <w:r>
        <w:t>la</w:t>
      </w:r>
      <w:r>
        <w:rPr>
          <w:spacing w:val="-4"/>
        </w:rPr>
        <w:t xml:space="preserve"> </w:t>
      </w:r>
      <w:r>
        <w:t>série,</w:t>
      </w:r>
      <w:r>
        <w:rPr>
          <w:spacing w:val="-8"/>
        </w:rPr>
        <w:t xml:space="preserve"> </w:t>
      </w:r>
      <w:r>
        <w:t>etc.</w:t>
      </w:r>
      <w:r>
        <w:rPr>
          <w:spacing w:val="-8"/>
        </w:rPr>
        <w:t xml:space="preserve"> </w:t>
      </w:r>
      <w:r>
        <w:t>vu</w:t>
      </w:r>
      <w:r>
        <w:rPr>
          <w:spacing w:val="-4"/>
        </w:rPr>
        <w:t xml:space="preserve"> </w:t>
      </w:r>
      <w:r>
        <w:t>dans</w:t>
      </w:r>
      <w:r>
        <w:rPr>
          <w:spacing w:val="-7"/>
        </w:rPr>
        <w:t xml:space="preserve"> </w:t>
      </w:r>
      <w:r>
        <w:t>les</w:t>
      </w:r>
      <w:r>
        <w:rPr>
          <w:spacing w:val="-7"/>
        </w:rPr>
        <w:t xml:space="preserve"> </w:t>
      </w:r>
      <w:r>
        <w:t>nombreux</w:t>
      </w:r>
      <w:r>
        <w:rPr>
          <w:spacing w:val="-12"/>
        </w:rPr>
        <w:t xml:space="preserve"> </w:t>
      </w:r>
      <w:r>
        <w:t>éléments</w:t>
      </w:r>
      <w:r>
        <w:rPr>
          <w:spacing w:val="-7"/>
        </w:rPr>
        <w:t xml:space="preserve"> </w:t>
      </w:r>
      <w:r>
        <w:t>de preuve</w:t>
      </w:r>
      <w:r>
        <w:rPr>
          <w:spacing w:val="-16"/>
        </w:rPr>
        <w:t xml:space="preserve"> </w:t>
      </w:r>
      <w:r>
        <w:t>produits)</w:t>
      </w:r>
      <w:r>
        <w:rPr>
          <w:spacing w:val="-15"/>
        </w:rPr>
        <w:t xml:space="preserve"> </w:t>
      </w:r>
      <w:r>
        <w:t>cible</w:t>
      </w:r>
      <w:r>
        <w:rPr>
          <w:spacing w:val="-15"/>
        </w:rPr>
        <w:t xml:space="preserve"> </w:t>
      </w:r>
      <w:r>
        <w:t>les</w:t>
      </w:r>
      <w:r>
        <w:rPr>
          <w:spacing w:val="-16"/>
        </w:rPr>
        <w:t xml:space="preserve"> </w:t>
      </w:r>
      <w:r>
        <w:t>jeunes,</w:t>
      </w:r>
      <w:r>
        <w:rPr>
          <w:spacing w:val="-15"/>
        </w:rPr>
        <w:t xml:space="preserve"> </w:t>
      </w:r>
      <w:r>
        <w:t>et</w:t>
      </w:r>
      <w:r>
        <w:rPr>
          <w:spacing w:val="-15"/>
        </w:rPr>
        <w:t xml:space="preserve"> </w:t>
      </w:r>
      <w:r>
        <w:t>la</w:t>
      </w:r>
      <w:r>
        <w:rPr>
          <w:spacing w:val="-15"/>
        </w:rPr>
        <w:t xml:space="preserve"> </w:t>
      </w:r>
      <w:r>
        <w:t>mode</w:t>
      </w:r>
      <w:r>
        <w:rPr>
          <w:spacing w:val="-16"/>
        </w:rPr>
        <w:t xml:space="preserve"> </w:t>
      </w:r>
      <w:r>
        <w:t>est</w:t>
      </w:r>
      <w:r>
        <w:rPr>
          <w:spacing w:val="-15"/>
        </w:rPr>
        <w:t xml:space="preserve"> </w:t>
      </w:r>
      <w:r>
        <w:t>l’une</w:t>
      </w:r>
      <w:r>
        <w:rPr>
          <w:spacing w:val="-15"/>
        </w:rPr>
        <w:t xml:space="preserve"> </w:t>
      </w:r>
      <w:r>
        <w:t>de</w:t>
      </w:r>
      <w:r>
        <w:rPr>
          <w:spacing w:val="-16"/>
        </w:rPr>
        <w:t xml:space="preserve"> </w:t>
      </w:r>
      <w:r>
        <w:t>leurs</w:t>
      </w:r>
      <w:r>
        <w:rPr>
          <w:spacing w:val="-15"/>
        </w:rPr>
        <w:t xml:space="preserve"> </w:t>
      </w:r>
      <w:r>
        <w:t>premières</w:t>
      </w:r>
      <w:r>
        <w:rPr>
          <w:spacing w:val="-15"/>
        </w:rPr>
        <w:t xml:space="preserve"> </w:t>
      </w:r>
      <w:r>
        <w:t>préoccupations. Les produits couverts par la marque contestée relèvent des classes 3 (y compris les cosmétiques et les produits de parfumerie), 9 (lunettes de soleil, en particulier), 14 (bijoux et montres), 18 (en particulier, articles de maroquinerie) et 25 (vêtements, chaussures, chapellerie), qui sont également des produits couramment utilisés dans le domaine du merchandising. Le personnage de fiction n’est pas le personnage principal de la série, mais la série est suffisamment célèbre pour présumer qu’il existe une connaissance</w:t>
      </w:r>
      <w:r>
        <w:rPr>
          <w:spacing w:val="-5"/>
        </w:rPr>
        <w:t xml:space="preserve"> </w:t>
      </w:r>
      <w:r>
        <w:t>du</w:t>
      </w:r>
      <w:r>
        <w:rPr>
          <w:spacing w:val="-10"/>
        </w:rPr>
        <w:t xml:space="preserve"> </w:t>
      </w:r>
      <w:r>
        <w:t>nom</w:t>
      </w:r>
      <w:r>
        <w:rPr>
          <w:spacing w:val="-6"/>
        </w:rPr>
        <w:t xml:space="preserve"> </w:t>
      </w:r>
      <w:r>
        <w:t>identique</w:t>
      </w:r>
      <w:r>
        <w:rPr>
          <w:spacing w:val="-5"/>
        </w:rPr>
        <w:t xml:space="preserve"> </w:t>
      </w:r>
      <w:r>
        <w:t>d’un</w:t>
      </w:r>
      <w:r>
        <w:rPr>
          <w:spacing w:val="-5"/>
        </w:rPr>
        <w:t xml:space="preserve"> </w:t>
      </w:r>
      <w:r>
        <w:t>personnage</w:t>
      </w:r>
      <w:r>
        <w:rPr>
          <w:spacing w:val="-5"/>
        </w:rPr>
        <w:t xml:space="preserve"> </w:t>
      </w:r>
      <w:r>
        <w:t>de</w:t>
      </w:r>
      <w:r>
        <w:rPr>
          <w:spacing w:val="-10"/>
        </w:rPr>
        <w:t xml:space="preserve"> </w:t>
      </w:r>
      <w:r>
        <w:t>la</w:t>
      </w:r>
      <w:r>
        <w:rPr>
          <w:spacing w:val="-5"/>
        </w:rPr>
        <w:t xml:space="preserve"> </w:t>
      </w:r>
      <w:r>
        <w:t>série</w:t>
      </w:r>
      <w:r>
        <w:rPr>
          <w:spacing w:val="-5"/>
        </w:rPr>
        <w:t xml:space="preserve"> </w:t>
      </w:r>
      <w:r>
        <w:t>incorporée</w:t>
      </w:r>
      <w:r>
        <w:rPr>
          <w:spacing w:val="-5"/>
        </w:rPr>
        <w:t xml:space="preserve"> </w:t>
      </w:r>
      <w:r>
        <w:t>dans</w:t>
      </w:r>
      <w:r>
        <w:rPr>
          <w:spacing w:val="-8"/>
        </w:rPr>
        <w:t xml:space="preserve"> </w:t>
      </w:r>
      <w:r>
        <w:t>la</w:t>
      </w:r>
      <w:r>
        <w:rPr>
          <w:spacing w:val="-5"/>
        </w:rPr>
        <w:t xml:space="preserve"> </w:t>
      </w:r>
      <w:r>
        <w:t>marque de l’Union européenne contestée.</w:t>
      </w:r>
    </w:p>
    <w:p w14:paraId="76CF06C1" w14:textId="77777777" w:rsidR="000C26E6" w:rsidRDefault="000C26E6">
      <w:pPr>
        <w:pStyle w:val="Corpsdetexte"/>
        <w:spacing w:before="4"/>
      </w:pPr>
    </w:p>
    <w:p w14:paraId="7F43088E" w14:textId="77777777" w:rsidR="000C26E6" w:rsidRDefault="00000000">
      <w:pPr>
        <w:pStyle w:val="Corpsdetexte"/>
        <w:spacing w:before="1"/>
        <w:ind w:left="141" w:right="149"/>
        <w:jc w:val="both"/>
      </w:pPr>
      <w:r>
        <w:t xml:space="preserve">La demanderesse en nullité a démontré qu’elle a utilisé un signe identique pour un personnage célèbre, et que cette série visait des jeunes dans l’ensemble de l’Union européenne, quelques années avant le dépôt de la marque de l’Union européenne </w:t>
      </w:r>
      <w:r>
        <w:rPr>
          <w:spacing w:val="-2"/>
        </w:rPr>
        <w:t>contestée.</w:t>
      </w:r>
    </w:p>
    <w:p w14:paraId="49AC25E6" w14:textId="77777777" w:rsidR="000C26E6" w:rsidRDefault="000C26E6">
      <w:pPr>
        <w:pStyle w:val="Corpsdetexte"/>
      </w:pPr>
    </w:p>
    <w:p w14:paraId="6C36BB33" w14:textId="77777777" w:rsidR="000C26E6" w:rsidRDefault="00000000">
      <w:pPr>
        <w:pStyle w:val="Corpsdetexte"/>
        <w:ind w:left="141" w:right="131"/>
        <w:jc w:val="both"/>
      </w:pPr>
      <w:r>
        <w:t>Il découle du dépôt d’une MUE pour des produits qui s’adressent au même public que celui intéressé par la série qu’au moment du dépôt</w:t>
      </w:r>
      <w:r>
        <w:rPr>
          <w:spacing w:val="-2"/>
        </w:rPr>
        <w:t xml:space="preserve"> </w:t>
      </w:r>
      <w:r>
        <w:t>de la MUE contestée, la titulaire de la</w:t>
      </w:r>
      <w:r>
        <w:rPr>
          <w:spacing w:val="-10"/>
        </w:rPr>
        <w:t xml:space="preserve"> </w:t>
      </w:r>
      <w:r>
        <w:t>MUE</w:t>
      </w:r>
      <w:r>
        <w:rPr>
          <w:spacing w:val="-14"/>
        </w:rPr>
        <w:t xml:space="preserve"> </w:t>
      </w:r>
      <w:r>
        <w:t>devait</w:t>
      </w:r>
      <w:r>
        <w:rPr>
          <w:spacing w:val="-14"/>
        </w:rPr>
        <w:t xml:space="preserve"> </w:t>
      </w:r>
      <w:r>
        <w:t>connaître</w:t>
      </w:r>
      <w:r>
        <w:rPr>
          <w:spacing w:val="-10"/>
        </w:rPr>
        <w:t xml:space="preserve"> </w:t>
      </w:r>
      <w:r>
        <w:t>l’usage</w:t>
      </w:r>
      <w:r>
        <w:rPr>
          <w:spacing w:val="-10"/>
        </w:rPr>
        <w:t xml:space="preserve"> </w:t>
      </w:r>
      <w:r>
        <w:t>fait</w:t>
      </w:r>
      <w:r>
        <w:rPr>
          <w:spacing w:val="-14"/>
        </w:rPr>
        <w:t xml:space="preserve"> </w:t>
      </w:r>
      <w:r>
        <w:t>par</w:t>
      </w:r>
      <w:r>
        <w:rPr>
          <w:spacing w:val="-11"/>
        </w:rPr>
        <w:t xml:space="preserve"> </w:t>
      </w:r>
      <w:r>
        <w:t>la</w:t>
      </w:r>
      <w:r>
        <w:rPr>
          <w:spacing w:val="-10"/>
        </w:rPr>
        <w:t xml:space="preserve"> </w:t>
      </w:r>
      <w:r>
        <w:t>demanderesse</w:t>
      </w:r>
      <w:r>
        <w:rPr>
          <w:spacing w:val="-10"/>
        </w:rPr>
        <w:t xml:space="preserve"> </w:t>
      </w:r>
      <w:r>
        <w:t>en</w:t>
      </w:r>
      <w:r>
        <w:rPr>
          <w:spacing w:val="-10"/>
        </w:rPr>
        <w:t xml:space="preserve"> </w:t>
      </w:r>
      <w:r>
        <w:t>nullité</w:t>
      </w:r>
      <w:r>
        <w:rPr>
          <w:spacing w:val="-10"/>
        </w:rPr>
        <w:t xml:space="preserve"> </w:t>
      </w:r>
      <w:r>
        <w:t>de</w:t>
      </w:r>
      <w:r>
        <w:rPr>
          <w:spacing w:val="-10"/>
        </w:rPr>
        <w:t xml:space="preserve"> </w:t>
      </w:r>
      <w:r>
        <w:t>sa</w:t>
      </w:r>
      <w:r>
        <w:rPr>
          <w:spacing w:val="-10"/>
        </w:rPr>
        <w:t xml:space="preserve"> </w:t>
      </w:r>
      <w:r>
        <w:t>marque</w:t>
      </w:r>
      <w:r>
        <w:rPr>
          <w:spacing w:val="-10"/>
        </w:rPr>
        <w:t xml:space="preserve"> </w:t>
      </w:r>
      <w:r>
        <w:t>et</w:t>
      </w:r>
      <w:r>
        <w:rPr>
          <w:spacing w:val="-14"/>
        </w:rPr>
        <w:t xml:space="preserve"> </w:t>
      </w:r>
      <w:r>
        <w:t>qu’il pourrait</w:t>
      </w:r>
      <w:r>
        <w:rPr>
          <w:spacing w:val="-16"/>
        </w:rPr>
        <w:t xml:space="preserve"> </w:t>
      </w:r>
      <w:r>
        <w:t>exister</w:t>
      </w:r>
      <w:r>
        <w:rPr>
          <w:spacing w:val="-15"/>
        </w:rPr>
        <w:t xml:space="preserve"> </w:t>
      </w:r>
      <w:r>
        <w:t>un</w:t>
      </w:r>
      <w:r>
        <w:rPr>
          <w:spacing w:val="-15"/>
        </w:rPr>
        <w:t xml:space="preserve"> </w:t>
      </w:r>
      <w:r>
        <w:t>risque</w:t>
      </w:r>
      <w:r>
        <w:rPr>
          <w:spacing w:val="-16"/>
        </w:rPr>
        <w:t xml:space="preserve"> </w:t>
      </w:r>
      <w:r>
        <w:t>de</w:t>
      </w:r>
      <w:r>
        <w:rPr>
          <w:spacing w:val="-15"/>
        </w:rPr>
        <w:t xml:space="preserve"> </w:t>
      </w:r>
      <w:r>
        <w:t>confusion</w:t>
      </w:r>
      <w:r>
        <w:rPr>
          <w:spacing w:val="-12"/>
        </w:rPr>
        <w:t xml:space="preserve"> </w:t>
      </w:r>
      <w:r>
        <w:t>avec</w:t>
      </w:r>
      <w:r>
        <w:rPr>
          <w:spacing w:val="-15"/>
        </w:rPr>
        <w:t xml:space="preserve"> </w:t>
      </w:r>
      <w:r>
        <w:t>la</w:t>
      </w:r>
      <w:r>
        <w:rPr>
          <w:spacing w:val="-13"/>
        </w:rPr>
        <w:t xml:space="preserve"> </w:t>
      </w:r>
      <w:r>
        <w:t>marque</w:t>
      </w:r>
      <w:r>
        <w:rPr>
          <w:spacing w:val="-13"/>
        </w:rPr>
        <w:t xml:space="preserve"> </w:t>
      </w:r>
      <w:r>
        <w:t>de</w:t>
      </w:r>
      <w:r>
        <w:rPr>
          <w:spacing w:val="-13"/>
        </w:rPr>
        <w:t xml:space="preserve"> </w:t>
      </w:r>
      <w:r>
        <w:t>l’Union</w:t>
      </w:r>
      <w:r>
        <w:rPr>
          <w:spacing w:val="-16"/>
        </w:rPr>
        <w:t xml:space="preserve"> </w:t>
      </w:r>
      <w:r>
        <w:t>européenne</w:t>
      </w:r>
      <w:r>
        <w:rPr>
          <w:spacing w:val="-12"/>
        </w:rPr>
        <w:t xml:space="preserve"> </w:t>
      </w:r>
      <w:r>
        <w:t>contestée.</w:t>
      </w:r>
    </w:p>
    <w:p w14:paraId="0AB87AC8" w14:textId="77777777" w:rsidR="000C26E6" w:rsidRDefault="000C26E6">
      <w:pPr>
        <w:pStyle w:val="Corpsdetexte"/>
        <w:jc w:val="both"/>
        <w:sectPr w:rsidR="000C26E6">
          <w:pgSz w:w="11910" w:h="16840"/>
          <w:pgMar w:top="980" w:right="1559" w:bottom="280" w:left="1559" w:header="721" w:footer="0" w:gutter="0"/>
          <w:cols w:space="720"/>
        </w:sectPr>
      </w:pPr>
    </w:p>
    <w:p w14:paraId="624B09D2" w14:textId="77777777" w:rsidR="000C26E6" w:rsidRDefault="000C26E6">
      <w:pPr>
        <w:pStyle w:val="Corpsdetexte"/>
        <w:spacing w:before="170"/>
      </w:pPr>
    </w:p>
    <w:p w14:paraId="73C49BD9" w14:textId="77777777" w:rsidR="000C26E6" w:rsidRDefault="00000000">
      <w:pPr>
        <w:pStyle w:val="Corpsdetexte"/>
        <w:ind w:left="141" w:right="130"/>
        <w:jc w:val="both"/>
      </w:pPr>
      <w:r>
        <w:t>Toutefois, comme indiqué dans la jurisprudence, le fait que le titulaire de la marque de l’Union européenne sait ou doit savoir que le demandeur en nullité utilise un signe identique/similaire pour des produits identiques/similaires pour lesquels un risque de confusion peut exister ne suffit pas pour conclure à l’existence d’une mauvaise foi (11/06/2009-,</w:t>
      </w:r>
      <w:r>
        <w:rPr>
          <w:spacing w:val="-4"/>
        </w:rPr>
        <w:t xml:space="preserve"> </w:t>
      </w:r>
      <w:r>
        <w:t>529/07, Lindt Goldhase, EU:C:2009:361, § 40). Aux fins de l’appréciation de l’existence de la mauvaise foi, il convient également de tenir compte des intentions de la titulaire de la marque de l’Union européenne au moment du dépôt.</w:t>
      </w:r>
    </w:p>
    <w:p w14:paraId="589BB683" w14:textId="77777777" w:rsidR="000C26E6" w:rsidRDefault="000C26E6">
      <w:pPr>
        <w:pStyle w:val="Corpsdetexte"/>
        <w:spacing w:before="2"/>
      </w:pPr>
    </w:p>
    <w:p w14:paraId="68B5A1F8" w14:textId="77777777" w:rsidR="000C26E6" w:rsidRDefault="00000000">
      <w:pPr>
        <w:pStyle w:val="Corpsdetexte"/>
        <w:ind w:left="141" w:right="148"/>
        <w:jc w:val="both"/>
      </w:pPr>
      <w:r>
        <w:t>Les</w:t>
      </w:r>
      <w:r>
        <w:rPr>
          <w:spacing w:val="-3"/>
        </w:rPr>
        <w:t xml:space="preserve"> </w:t>
      </w:r>
      <w:r>
        <w:t>intentions</w:t>
      </w:r>
      <w:r>
        <w:rPr>
          <w:spacing w:val="-3"/>
        </w:rPr>
        <w:t xml:space="preserve"> </w:t>
      </w:r>
      <w:r>
        <w:t>de la titulaire de la MUE</w:t>
      </w:r>
      <w:r>
        <w:rPr>
          <w:spacing w:val="-4"/>
        </w:rPr>
        <w:t xml:space="preserve"> </w:t>
      </w:r>
      <w:r>
        <w:t>peuvent</w:t>
      </w:r>
      <w:r>
        <w:rPr>
          <w:spacing w:val="-4"/>
        </w:rPr>
        <w:t xml:space="preserve"> </w:t>
      </w:r>
      <w:r>
        <w:t>constituer</w:t>
      </w:r>
      <w:r>
        <w:rPr>
          <w:spacing w:val="-1"/>
        </w:rPr>
        <w:t xml:space="preserve"> </w:t>
      </w:r>
      <w:r>
        <w:t>un indice de mauvaise foi</w:t>
      </w:r>
      <w:r>
        <w:rPr>
          <w:spacing w:val="-2"/>
        </w:rPr>
        <w:t xml:space="preserve"> </w:t>
      </w:r>
      <w:r>
        <w:t>s’il s’avère que la titulaire de la MUE n’a pas déposé la marque de l’Union européenne contestée pour l’utiliser, mais uniquement pour empêcher l’entrée d’un tiers sur le marché (11/06/2009-, 529/07, Lindt Goldhase, EU:C:2009:361, § 44).</w:t>
      </w:r>
    </w:p>
    <w:p w14:paraId="1B1393E4" w14:textId="77777777" w:rsidR="000C26E6" w:rsidRDefault="000C26E6">
      <w:pPr>
        <w:pStyle w:val="Corpsdetexte"/>
        <w:spacing w:before="3"/>
      </w:pPr>
    </w:p>
    <w:p w14:paraId="591D61C7" w14:textId="77777777" w:rsidR="000C26E6" w:rsidRDefault="00000000">
      <w:pPr>
        <w:pStyle w:val="Corpsdetexte"/>
        <w:spacing w:line="237" w:lineRule="auto"/>
        <w:ind w:left="141" w:right="150"/>
        <w:jc w:val="both"/>
      </w:pPr>
      <w:r>
        <w:t>Il en va de même si la seule</w:t>
      </w:r>
      <w:r>
        <w:rPr>
          <w:spacing w:val="-1"/>
        </w:rPr>
        <w:t xml:space="preserve"> </w:t>
      </w:r>
      <w:r>
        <w:t>intention</w:t>
      </w:r>
      <w:r>
        <w:rPr>
          <w:spacing w:val="-1"/>
        </w:rPr>
        <w:t xml:space="preserve"> </w:t>
      </w:r>
      <w:r>
        <w:t>du titulaire</w:t>
      </w:r>
      <w:r>
        <w:rPr>
          <w:spacing w:val="-1"/>
        </w:rPr>
        <w:t xml:space="preserve"> </w:t>
      </w:r>
      <w:r>
        <w:t>de</w:t>
      </w:r>
      <w:r>
        <w:rPr>
          <w:spacing w:val="-1"/>
        </w:rPr>
        <w:t xml:space="preserve"> </w:t>
      </w:r>
      <w:r>
        <w:t>la MUE</w:t>
      </w:r>
      <w:r>
        <w:rPr>
          <w:spacing w:val="-5"/>
        </w:rPr>
        <w:t xml:space="preserve"> </w:t>
      </w:r>
      <w:r>
        <w:t>est d’empêcher</w:t>
      </w:r>
      <w:r>
        <w:rPr>
          <w:spacing w:val="-2"/>
        </w:rPr>
        <w:t xml:space="preserve"> </w:t>
      </w:r>
      <w:r>
        <w:t>un tiers</w:t>
      </w:r>
      <w:r>
        <w:rPr>
          <w:spacing w:val="-4"/>
        </w:rPr>
        <w:t xml:space="preserve"> </w:t>
      </w:r>
      <w:r>
        <w:t>de continuer à être sur le marché.</w:t>
      </w:r>
    </w:p>
    <w:p w14:paraId="573CE1DD" w14:textId="77777777" w:rsidR="000C26E6" w:rsidRDefault="000C26E6">
      <w:pPr>
        <w:pStyle w:val="Corpsdetexte"/>
        <w:spacing w:before="4"/>
      </w:pPr>
    </w:p>
    <w:p w14:paraId="55B1BB91" w14:textId="77777777" w:rsidR="000C26E6" w:rsidRDefault="00000000">
      <w:pPr>
        <w:pStyle w:val="Corpsdetexte"/>
        <w:ind w:left="141" w:right="130"/>
        <w:jc w:val="both"/>
      </w:pPr>
      <w:r>
        <w:t>Il</w:t>
      </w:r>
      <w:r>
        <w:rPr>
          <w:spacing w:val="-3"/>
        </w:rPr>
        <w:t xml:space="preserve"> </w:t>
      </w:r>
      <w:r>
        <w:t>convient</w:t>
      </w:r>
      <w:r>
        <w:rPr>
          <w:spacing w:val="-10"/>
        </w:rPr>
        <w:t xml:space="preserve"> </w:t>
      </w:r>
      <w:r>
        <w:t>également</w:t>
      </w:r>
      <w:r>
        <w:rPr>
          <w:spacing w:val="-5"/>
        </w:rPr>
        <w:t xml:space="preserve"> </w:t>
      </w:r>
      <w:r>
        <w:t>de</w:t>
      </w:r>
      <w:r>
        <w:rPr>
          <w:spacing w:val="-1"/>
        </w:rPr>
        <w:t xml:space="preserve"> </w:t>
      </w:r>
      <w:r>
        <w:t>tenir</w:t>
      </w:r>
      <w:r>
        <w:rPr>
          <w:spacing w:val="-2"/>
        </w:rPr>
        <w:t xml:space="preserve"> </w:t>
      </w:r>
      <w:r>
        <w:t>compte</w:t>
      </w:r>
      <w:r>
        <w:rPr>
          <w:spacing w:val="-6"/>
        </w:rPr>
        <w:t xml:space="preserve"> </w:t>
      </w:r>
      <w:r>
        <w:t>de</w:t>
      </w:r>
      <w:r>
        <w:rPr>
          <w:spacing w:val="-1"/>
        </w:rPr>
        <w:t xml:space="preserve"> </w:t>
      </w:r>
      <w:r>
        <w:t>la</w:t>
      </w:r>
      <w:r>
        <w:rPr>
          <w:spacing w:val="-1"/>
        </w:rPr>
        <w:t xml:space="preserve"> </w:t>
      </w:r>
      <w:r>
        <w:t>question</w:t>
      </w:r>
      <w:r>
        <w:rPr>
          <w:spacing w:val="-6"/>
        </w:rPr>
        <w:t xml:space="preserve"> </w:t>
      </w:r>
      <w:r>
        <w:t>de</w:t>
      </w:r>
      <w:r>
        <w:rPr>
          <w:spacing w:val="-1"/>
        </w:rPr>
        <w:t xml:space="preserve"> </w:t>
      </w:r>
      <w:r>
        <w:t>savoir</w:t>
      </w:r>
      <w:r>
        <w:rPr>
          <w:spacing w:val="-2"/>
        </w:rPr>
        <w:t xml:space="preserve"> </w:t>
      </w:r>
      <w:r>
        <w:t>si</w:t>
      </w:r>
      <w:r>
        <w:rPr>
          <w:spacing w:val="-3"/>
        </w:rPr>
        <w:t xml:space="preserve"> </w:t>
      </w:r>
      <w:r>
        <w:t>les</w:t>
      </w:r>
      <w:r>
        <w:rPr>
          <w:spacing w:val="-4"/>
        </w:rPr>
        <w:t xml:space="preserve"> </w:t>
      </w:r>
      <w:r>
        <w:t>intentions</w:t>
      </w:r>
      <w:r>
        <w:rPr>
          <w:spacing w:val="-9"/>
        </w:rPr>
        <w:t xml:space="preserve"> </w:t>
      </w:r>
      <w:r>
        <w:t>de</w:t>
      </w:r>
      <w:r>
        <w:rPr>
          <w:spacing w:val="-1"/>
        </w:rPr>
        <w:t xml:space="preserve"> </w:t>
      </w:r>
      <w:r>
        <w:t>dépôt de la titulaire de la marque de l’Union européenne peuvent poursuivre des objectifs légitimes.</w:t>
      </w:r>
      <w:r>
        <w:rPr>
          <w:spacing w:val="-2"/>
        </w:rPr>
        <w:t xml:space="preserve"> </w:t>
      </w:r>
      <w:r>
        <w:t>La titulaire de la marque de l’Union européenne n’a pas expliqué si elle avait des intentions légitimes puisqu’elle n’avait pas présenté d’observations.</w:t>
      </w:r>
    </w:p>
    <w:p w14:paraId="1E75932D" w14:textId="77777777" w:rsidR="000C26E6" w:rsidRDefault="000C26E6">
      <w:pPr>
        <w:pStyle w:val="Corpsdetexte"/>
      </w:pPr>
    </w:p>
    <w:p w14:paraId="1F9BF599" w14:textId="77777777" w:rsidR="000C26E6" w:rsidRDefault="00000000">
      <w:pPr>
        <w:pStyle w:val="Corpsdetexte"/>
        <w:ind w:left="141" w:right="133"/>
        <w:jc w:val="both"/>
      </w:pPr>
      <w:r>
        <w:t>L’identité des signes n’établit pas la mauvaise foi de la titulaire de la MUE lorsqu’il n’existe pas d’autres facteurs pertinents &amp;bra; 01/02/2012, 291/09-, Pollo Tropical chicken CHICKEN ON THE GRILL (fig.), EU:T:2012:39, § 90 &amp;ket;.</w:t>
      </w:r>
    </w:p>
    <w:p w14:paraId="3D29B6AA" w14:textId="77777777" w:rsidR="000C26E6" w:rsidRDefault="00000000">
      <w:pPr>
        <w:pStyle w:val="Corpsdetexte"/>
        <w:spacing w:before="252"/>
        <w:ind w:left="141" w:right="142"/>
        <w:jc w:val="both"/>
      </w:pPr>
      <w:r>
        <w:t>La mauvaise foi peut prendre de nombreuses formes. Elle n’implique pas nécessairement un degré de turpitude moral. Un demandeur d’une marque de l’Union européenne</w:t>
      </w:r>
      <w:r>
        <w:rPr>
          <w:spacing w:val="-6"/>
        </w:rPr>
        <w:t xml:space="preserve"> </w:t>
      </w:r>
      <w:r>
        <w:t>peut</w:t>
      </w:r>
      <w:r>
        <w:rPr>
          <w:spacing w:val="-5"/>
        </w:rPr>
        <w:t xml:space="preserve"> </w:t>
      </w:r>
      <w:r>
        <w:t>agir</w:t>
      </w:r>
      <w:r>
        <w:rPr>
          <w:spacing w:val="-2"/>
        </w:rPr>
        <w:t xml:space="preserve"> </w:t>
      </w:r>
      <w:r>
        <w:t>de</w:t>
      </w:r>
      <w:r>
        <w:rPr>
          <w:spacing w:val="-1"/>
        </w:rPr>
        <w:t xml:space="preserve"> </w:t>
      </w:r>
      <w:r>
        <w:t>mauvaise</w:t>
      </w:r>
      <w:r>
        <w:rPr>
          <w:spacing w:val="-1"/>
        </w:rPr>
        <w:t xml:space="preserve"> </w:t>
      </w:r>
      <w:r>
        <w:t>foi</w:t>
      </w:r>
      <w:r>
        <w:rPr>
          <w:spacing w:val="-7"/>
        </w:rPr>
        <w:t xml:space="preserve"> </w:t>
      </w:r>
      <w:r>
        <w:t>au</w:t>
      </w:r>
      <w:r>
        <w:rPr>
          <w:spacing w:val="-1"/>
        </w:rPr>
        <w:t xml:space="preserve"> </w:t>
      </w:r>
      <w:r>
        <w:t>sens</w:t>
      </w:r>
      <w:r>
        <w:rPr>
          <w:spacing w:val="-9"/>
        </w:rPr>
        <w:t xml:space="preserve"> </w:t>
      </w:r>
      <w:r>
        <w:t>de</w:t>
      </w:r>
      <w:r>
        <w:rPr>
          <w:spacing w:val="-6"/>
        </w:rPr>
        <w:t xml:space="preserve"> </w:t>
      </w:r>
      <w:r>
        <w:t>l’article</w:t>
      </w:r>
      <w:r>
        <w:rPr>
          <w:spacing w:val="-6"/>
        </w:rPr>
        <w:t xml:space="preserve"> </w:t>
      </w:r>
      <w:r>
        <w:t>59,</w:t>
      </w:r>
      <w:r>
        <w:rPr>
          <w:spacing w:val="-10"/>
        </w:rPr>
        <w:t xml:space="preserve"> </w:t>
      </w:r>
      <w:r>
        <w:t>paragraphe</w:t>
      </w:r>
      <w:r>
        <w:rPr>
          <w:spacing w:val="-6"/>
        </w:rPr>
        <w:t xml:space="preserve"> </w:t>
      </w:r>
      <w:r>
        <w:t>1,</w:t>
      </w:r>
      <w:r>
        <w:rPr>
          <w:spacing w:val="-5"/>
        </w:rPr>
        <w:t xml:space="preserve"> </w:t>
      </w:r>
      <w:r>
        <w:t>point</w:t>
      </w:r>
      <w:r>
        <w:rPr>
          <w:spacing w:val="-5"/>
        </w:rPr>
        <w:t xml:space="preserve"> </w:t>
      </w:r>
      <w:r>
        <w:t>b),</w:t>
      </w:r>
      <w:r>
        <w:rPr>
          <w:spacing w:val="-5"/>
        </w:rPr>
        <w:t xml:space="preserve"> </w:t>
      </w:r>
      <w:r>
        <w:t>du RMUE, même s’il estime être habilité moralement et légalement à agir comme il l’a fait (04/06/2009,-R 916/2004 1, Gerson, § 53).</w:t>
      </w:r>
    </w:p>
    <w:p w14:paraId="0451678F" w14:textId="77777777" w:rsidR="000C26E6" w:rsidRDefault="00000000">
      <w:pPr>
        <w:pStyle w:val="Corpsdetexte"/>
        <w:spacing w:before="250"/>
        <w:ind w:left="141" w:right="129"/>
        <w:jc w:val="both"/>
      </w:pPr>
      <w:r>
        <w:t>La marque de la demanderesse en nullité a démontré qu’elle jouit</w:t>
      </w:r>
      <w:r>
        <w:rPr>
          <w:spacing w:val="-4"/>
        </w:rPr>
        <w:t xml:space="preserve"> </w:t>
      </w:r>
      <w:r>
        <w:t>d’une renommée sur le</w:t>
      </w:r>
      <w:r>
        <w:rPr>
          <w:spacing w:val="-16"/>
        </w:rPr>
        <w:t xml:space="preserve"> </w:t>
      </w:r>
      <w:r>
        <w:t>marché</w:t>
      </w:r>
      <w:r>
        <w:rPr>
          <w:spacing w:val="-15"/>
        </w:rPr>
        <w:t xml:space="preserve"> </w:t>
      </w:r>
      <w:r>
        <w:t>pour</w:t>
      </w:r>
      <w:r>
        <w:rPr>
          <w:spacing w:val="-15"/>
        </w:rPr>
        <w:t xml:space="preserve"> </w:t>
      </w:r>
      <w:r>
        <w:t>la</w:t>
      </w:r>
      <w:r>
        <w:rPr>
          <w:spacing w:val="-13"/>
        </w:rPr>
        <w:t xml:space="preserve"> </w:t>
      </w:r>
      <w:r>
        <w:t>série</w:t>
      </w:r>
      <w:r>
        <w:rPr>
          <w:spacing w:val="-13"/>
        </w:rPr>
        <w:t xml:space="preserve"> </w:t>
      </w:r>
      <w:r>
        <w:t>«Emily</w:t>
      </w:r>
      <w:r>
        <w:rPr>
          <w:spacing w:val="-16"/>
        </w:rPr>
        <w:t xml:space="preserve"> </w:t>
      </w:r>
      <w:r>
        <w:t>in</w:t>
      </w:r>
      <w:r>
        <w:rPr>
          <w:spacing w:val="-13"/>
        </w:rPr>
        <w:t xml:space="preserve"> </w:t>
      </w:r>
      <w:r>
        <w:t>Paris»,</w:t>
      </w:r>
      <w:r>
        <w:rPr>
          <w:spacing w:val="-16"/>
        </w:rPr>
        <w:t xml:space="preserve"> </w:t>
      </w:r>
      <w:r>
        <w:t>ce</w:t>
      </w:r>
      <w:r>
        <w:rPr>
          <w:spacing w:val="-13"/>
        </w:rPr>
        <w:t xml:space="preserve"> </w:t>
      </w:r>
      <w:r>
        <w:t>qui</w:t>
      </w:r>
      <w:r>
        <w:rPr>
          <w:spacing w:val="-15"/>
        </w:rPr>
        <w:t xml:space="preserve"> </w:t>
      </w:r>
      <w:r>
        <w:t>inclut</w:t>
      </w:r>
      <w:r>
        <w:rPr>
          <w:spacing w:val="-16"/>
        </w:rPr>
        <w:t xml:space="preserve"> </w:t>
      </w:r>
      <w:r>
        <w:t>le</w:t>
      </w:r>
      <w:r>
        <w:rPr>
          <w:spacing w:val="-13"/>
        </w:rPr>
        <w:t xml:space="preserve"> </w:t>
      </w:r>
      <w:r>
        <w:t>caractère</w:t>
      </w:r>
      <w:r>
        <w:rPr>
          <w:spacing w:val="-13"/>
        </w:rPr>
        <w:t xml:space="preserve"> </w:t>
      </w:r>
      <w:r>
        <w:t>permanent</w:t>
      </w:r>
      <w:r>
        <w:rPr>
          <w:spacing w:val="-16"/>
        </w:rPr>
        <w:t xml:space="preserve"> </w:t>
      </w:r>
      <w:r>
        <w:t>d’un</w:t>
      </w:r>
      <w:r>
        <w:rPr>
          <w:spacing w:val="-13"/>
        </w:rPr>
        <w:t xml:space="preserve"> </w:t>
      </w:r>
      <w:r>
        <w:t>styliste fictif dénommé «Pierre Cadault». Elle a également démontré par les médias sociaux que, pour ce type de produits et le public, la mode est attractive et pourrait indûment bénéficier à la titulaire de la marque de l’Union européenne si sa marque de l’Union européenne était utilisée.</w:t>
      </w:r>
    </w:p>
    <w:p w14:paraId="41FE9D95" w14:textId="77777777" w:rsidR="000C26E6" w:rsidRDefault="000C26E6">
      <w:pPr>
        <w:pStyle w:val="Corpsdetexte"/>
        <w:spacing w:before="5"/>
      </w:pPr>
    </w:p>
    <w:p w14:paraId="5FF045A7" w14:textId="77777777" w:rsidR="000C26E6" w:rsidRDefault="00000000">
      <w:pPr>
        <w:pStyle w:val="Corpsdetexte"/>
        <w:ind w:left="141" w:right="146"/>
        <w:jc w:val="both"/>
      </w:pPr>
      <w:r>
        <w:t>Les produits visés sont tous des produits couramment utilisés dans le domaine du merchandising,</w:t>
      </w:r>
      <w:r>
        <w:rPr>
          <w:spacing w:val="-7"/>
        </w:rPr>
        <w:t xml:space="preserve"> </w:t>
      </w:r>
      <w:r>
        <w:t>tels</w:t>
      </w:r>
      <w:r>
        <w:rPr>
          <w:spacing w:val="-6"/>
        </w:rPr>
        <w:t xml:space="preserve"> </w:t>
      </w:r>
      <w:r>
        <w:t>que</w:t>
      </w:r>
      <w:r>
        <w:rPr>
          <w:spacing w:val="-8"/>
        </w:rPr>
        <w:t xml:space="preserve"> </w:t>
      </w:r>
      <w:r>
        <w:t>des</w:t>
      </w:r>
      <w:r>
        <w:rPr>
          <w:spacing w:val="-6"/>
        </w:rPr>
        <w:t xml:space="preserve"> </w:t>
      </w:r>
      <w:r>
        <w:t>vêtements</w:t>
      </w:r>
      <w:r>
        <w:rPr>
          <w:spacing w:val="-6"/>
        </w:rPr>
        <w:t xml:space="preserve"> </w:t>
      </w:r>
      <w:r>
        <w:t>ou</w:t>
      </w:r>
      <w:r>
        <w:rPr>
          <w:spacing w:val="-8"/>
        </w:rPr>
        <w:t xml:space="preserve"> </w:t>
      </w:r>
      <w:r>
        <w:t>des</w:t>
      </w:r>
      <w:r>
        <w:rPr>
          <w:spacing w:val="-6"/>
        </w:rPr>
        <w:t xml:space="preserve"> </w:t>
      </w:r>
      <w:r>
        <w:t>produits</w:t>
      </w:r>
      <w:r>
        <w:rPr>
          <w:spacing w:val="-6"/>
        </w:rPr>
        <w:t xml:space="preserve"> </w:t>
      </w:r>
      <w:r>
        <w:t>de</w:t>
      </w:r>
      <w:r>
        <w:rPr>
          <w:spacing w:val="-3"/>
        </w:rPr>
        <w:t xml:space="preserve"> </w:t>
      </w:r>
      <w:r>
        <w:t>parfumerie.</w:t>
      </w:r>
      <w:r>
        <w:rPr>
          <w:spacing w:val="-7"/>
        </w:rPr>
        <w:t xml:space="preserve"> </w:t>
      </w:r>
      <w:r>
        <w:t>Par</w:t>
      </w:r>
      <w:r>
        <w:rPr>
          <w:spacing w:val="-4"/>
        </w:rPr>
        <w:t xml:space="preserve"> </w:t>
      </w:r>
      <w:r>
        <w:t>conséquent, il est raisonnable de croire qu’en déposant et en enregistrant la marque de l’Union européenne contestée, la titulaire de la MUE a tenté d’empêcher l’activité de merchandising de la demanderesse et de tirer indûment profit du caractère «Pierre Cadault» et de la notoriété de la série à laquelle elle appartient.</w:t>
      </w:r>
    </w:p>
    <w:p w14:paraId="1FAD006C" w14:textId="77777777" w:rsidR="000C26E6" w:rsidRDefault="000C26E6">
      <w:pPr>
        <w:pStyle w:val="Corpsdetexte"/>
      </w:pPr>
    </w:p>
    <w:p w14:paraId="4AF5E02A" w14:textId="77777777" w:rsidR="000C26E6" w:rsidRDefault="00000000">
      <w:pPr>
        <w:pStyle w:val="Corpsdetexte"/>
        <w:ind w:left="141" w:right="131"/>
        <w:jc w:val="both"/>
      </w:pPr>
      <w:r>
        <w:t>En effet, de nos jours, il est très fréquent que des produits faisant référence à certains personnages de films ou de séries télévisées célèbres soient commercialisés pour promouvoir ces films avant leur sortie dans les cinémas, ou, comme en l’espèce, jouir de la reconnaissance et de la connaissance que le public a de ce film ou de son (s) personnage (s) particulier (s) de fiction. En particulier, les produits désignés par l’enregistrement de la marque de l’Union européenne contestée sont principalement ceux spécifiquement utilisés pour les films de commerce et, s’ils sont suffisamment définis et renommés, leurs personnages de fiction également.</w:t>
      </w:r>
    </w:p>
    <w:p w14:paraId="55A5762F" w14:textId="77777777" w:rsidR="000C26E6" w:rsidRDefault="000C26E6">
      <w:pPr>
        <w:pStyle w:val="Corpsdetexte"/>
        <w:jc w:val="both"/>
        <w:sectPr w:rsidR="000C26E6">
          <w:pgSz w:w="11910" w:h="16840"/>
          <w:pgMar w:top="980" w:right="1559" w:bottom="280" w:left="1559" w:header="721" w:footer="0" w:gutter="0"/>
          <w:cols w:space="720"/>
        </w:sectPr>
      </w:pPr>
    </w:p>
    <w:p w14:paraId="47B3DB7D" w14:textId="77777777" w:rsidR="000C26E6" w:rsidRDefault="000C26E6">
      <w:pPr>
        <w:pStyle w:val="Corpsdetexte"/>
        <w:spacing w:before="170"/>
      </w:pPr>
    </w:p>
    <w:p w14:paraId="59F83242" w14:textId="77777777" w:rsidR="000C26E6" w:rsidRDefault="00000000">
      <w:pPr>
        <w:pStyle w:val="Corpsdetexte"/>
        <w:ind w:left="141" w:right="142"/>
        <w:jc w:val="both"/>
      </w:pPr>
      <w:r>
        <w:t>Par</w:t>
      </w:r>
      <w:r>
        <w:rPr>
          <w:spacing w:val="-2"/>
        </w:rPr>
        <w:t xml:space="preserve"> </w:t>
      </w:r>
      <w:r>
        <w:t>conséquent,</w:t>
      </w:r>
      <w:r>
        <w:rPr>
          <w:spacing w:val="-5"/>
        </w:rPr>
        <w:t xml:space="preserve"> </w:t>
      </w:r>
      <w:r>
        <w:t>les</w:t>
      </w:r>
      <w:r>
        <w:rPr>
          <w:spacing w:val="-4"/>
        </w:rPr>
        <w:t xml:space="preserve"> </w:t>
      </w:r>
      <w:r>
        <w:t>éléments</w:t>
      </w:r>
      <w:r>
        <w:rPr>
          <w:spacing w:val="-9"/>
        </w:rPr>
        <w:t xml:space="preserve"> </w:t>
      </w:r>
      <w:r>
        <w:t>de</w:t>
      </w:r>
      <w:r>
        <w:rPr>
          <w:spacing w:val="-6"/>
        </w:rPr>
        <w:t xml:space="preserve"> </w:t>
      </w:r>
      <w:r>
        <w:t>preuve</w:t>
      </w:r>
      <w:r>
        <w:rPr>
          <w:spacing w:val="-6"/>
        </w:rPr>
        <w:t xml:space="preserve"> </w:t>
      </w:r>
      <w:r>
        <w:t>et</w:t>
      </w:r>
      <w:r>
        <w:rPr>
          <w:spacing w:val="-5"/>
        </w:rPr>
        <w:t xml:space="preserve"> </w:t>
      </w:r>
      <w:r>
        <w:t>les</w:t>
      </w:r>
      <w:r>
        <w:rPr>
          <w:spacing w:val="-4"/>
        </w:rPr>
        <w:t xml:space="preserve"> </w:t>
      </w:r>
      <w:r>
        <w:t>circonstances</w:t>
      </w:r>
      <w:r>
        <w:rPr>
          <w:spacing w:val="-9"/>
        </w:rPr>
        <w:t xml:space="preserve"> </w:t>
      </w:r>
      <w:r>
        <w:t>de</w:t>
      </w:r>
      <w:r>
        <w:rPr>
          <w:spacing w:val="-1"/>
        </w:rPr>
        <w:t xml:space="preserve"> </w:t>
      </w:r>
      <w:r>
        <w:t>l’espèce</w:t>
      </w:r>
      <w:r>
        <w:rPr>
          <w:spacing w:val="-1"/>
        </w:rPr>
        <w:t xml:space="preserve"> </w:t>
      </w:r>
      <w:r>
        <w:t>montrent</w:t>
      </w:r>
      <w:r>
        <w:rPr>
          <w:spacing w:val="-5"/>
        </w:rPr>
        <w:t xml:space="preserve"> </w:t>
      </w:r>
      <w:r>
        <w:t>que, en</w:t>
      </w:r>
      <w:r>
        <w:rPr>
          <w:spacing w:val="-6"/>
        </w:rPr>
        <w:t xml:space="preserve"> </w:t>
      </w:r>
      <w:r>
        <w:t>déposant</w:t>
      </w:r>
      <w:r>
        <w:rPr>
          <w:spacing w:val="-10"/>
        </w:rPr>
        <w:t xml:space="preserve"> </w:t>
      </w:r>
      <w:r>
        <w:t>la</w:t>
      </w:r>
      <w:r>
        <w:rPr>
          <w:spacing w:val="-6"/>
        </w:rPr>
        <w:t xml:space="preserve"> </w:t>
      </w:r>
      <w:r>
        <w:t>demande</w:t>
      </w:r>
      <w:r>
        <w:rPr>
          <w:spacing w:val="-6"/>
        </w:rPr>
        <w:t xml:space="preserve"> </w:t>
      </w:r>
      <w:r>
        <w:t>de</w:t>
      </w:r>
      <w:r>
        <w:rPr>
          <w:spacing w:val="-6"/>
        </w:rPr>
        <w:t xml:space="preserve"> </w:t>
      </w:r>
      <w:r>
        <w:t>marque</w:t>
      </w:r>
      <w:r>
        <w:rPr>
          <w:spacing w:val="-6"/>
        </w:rPr>
        <w:t xml:space="preserve"> </w:t>
      </w:r>
      <w:r>
        <w:t>de</w:t>
      </w:r>
      <w:r>
        <w:rPr>
          <w:spacing w:val="-6"/>
        </w:rPr>
        <w:t xml:space="preserve"> </w:t>
      </w:r>
      <w:r>
        <w:t>l’Union</w:t>
      </w:r>
      <w:r>
        <w:rPr>
          <w:spacing w:val="-6"/>
        </w:rPr>
        <w:t xml:space="preserve"> </w:t>
      </w:r>
      <w:r>
        <w:t>européenne</w:t>
      </w:r>
      <w:r>
        <w:rPr>
          <w:spacing w:val="-6"/>
        </w:rPr>
        <w:t xml:space="preserve"> </w:t>
      </w:r>
      <w:r>
        <w:t>sans</w:t>
      </w:r>
      <w:r>
        <w:rPr>
          <w:spacing w:val="-9"/>
        </w:rPr>
        <w:t xml:space="preserve"> </w:t>
      </w:r>
      <w:r>
        <w:t>le</w:t>
      </w:r>
      <w:r>
        <w:rPr>
          <w:spacing w:val="-6"/>
        </w:rPr>
        <w:t xml:space="preserve"> </w:t>
      </w:r>
      <w:r>
        <w:t>consentement</w:t>
      </w:r>
      <w:r>
        <w:rPr>
          <w:spacing w:val="-10"/>
        </w:rPr>
        <w:t xml:space="preserve"> </w:t>
      </w:r>
      <w:r>
        <w:t>de</w:t>
      </w:r>
      <w:r>
        <w:rPr>
          <w:spacing w:val="-6"/>
        </w:rPr>
        <w:t xml:space="preserve"> </w:t>
      </w:r>
      <w:r>
        <w:t>la demanderesse en nullité, la titulaire de la marque de l’Union européenne a cherché de manière malhonnête à obtenir le signe «Pierre Cadault» d’une manière que toute personne ayant une intention commerciale raisonnable considérerait comme ne répondant pas aux normes d’un comportement commercial acceptable (31/10/2012, R 1163/2011-1, TONY MONTANA). À la lumière des considérations qui précèdent, la division d’annulation conclut que la titulaire de la marque de l’Union européenne a agi de mauvaise foi lors du dépôt de la demande de MUE pour le nom du personnage de fiction «Pierre Cadault».</w:t>
      </w:r>
    </w:p>
    <w:p w14:paraId="21AD04BD" w14:textId="77777777" w:rsidR="000C26E6" w:rsidRDefault="000C26E6">
      <w:pPr>
        <w:pStyle w:val="Corpsdetexte"/>
      </w:pPr>
    </w:p>
    <w:p w14:paraId="059B9CAF" w14:textId="77777777" w:rsidR="000C26E6" w:rsidRDefault="000C26E6">
      <w:pPr>
        <w:pStyle w:val="Corpsdetexte"/>
      </w:pPr>
    </w:p>
    <w:p w14:paraId="3DD686C5" w14:textId="77777777" w:rsidR="000C26E6" w:rsidRDefault="00000000">
      <w:pPr>
        <w:pStyle w:val="Titre3"/>
        <w:spacing w:before="1"/>
        <w:ind w:left="141"/>
        <w:rPr>
          <w:rFonts w:ascii="Arial"/>
        </w:rPr>
      </w:pPr>
      <w:r>
        <w:rPr>
          <w:rFonts w:ascii="Arial"/>
          <w:spacing w:val="-2"/>
        </w:rPr>
        <w:t>Conclusion</w:t>
      </w:r>
    </w:p>
    <w:p w14:paraId="69FCF8F3" w14:textId="77777777" w:rsidR="000C26E6" w:rsidRDefault="00000000">
      <w:pPr>
        <w:pStyle w:val="Corpsdetexte"/>
        <w:spacing w:before="252" w:line="242" w:lineRule="auto"/>
        <w:ind w:left="141" w:right="147"/>
        <w:jc w:val="both"/>
      </w:pPr>
      <w:r>
        <w:t>À la lumière de ce qui précède, la division d’annulation conclut que la demande est totalement</w:t>
      </w:r>
      <w:r>
        <w:rPr>
          <w:spacing w:val="-12"/>
        </w:rPr>
        <w:t xml:space="preserve"> </w:t>
      </w:r>
      <w:r>
        <w:t>accueillie</w:t>
      </w:r>
      <w:r>
        <w:rPr>
          <w:spacing w:val="-13"/>
        </w:rPr>
        <w:t xml:space="preserve"> </w:t>
      </w:r>
      <w:r>
        <w:t>et</w:t>
      </w:r>
      <w:r>
        <w:rPr>
          <w:spacing w:val="-12"/>
        </w:rPr>
        <w:t xml:space="preserve"> </w:t>
      </w:r>
      <w:r>
        <w:t>que</w:t>
      </w:r>
      <w:r>
        <w:rPr>
          <w:spacing w:val="-8"/>
        </w:rPr>
        <w:t xml:space="preserve"> </w:t>
      </w:r>
      <w:r>
        <w:t>la</w:t>
      </w:r>
      <w:r>
        <w:rPr>
          <w:spacing w:val="-8"/>
        </w:rPr>
        <w:t xml:space="preserve"> </w:t>
      </w:r>
      <w:r>
        <w:t>marque</w:t>
      </w:r>
      <w:r>
        <w:rPr>
          <w:spacing w:val="-8"/>
        </w:rPr>
        <w:t xml:space="preserve"> </w:t>
      </w:r>
      <w:r>
        <w:t>de</w:t>
      </w:r>
      <w:r>
        <w:rPr>
          <w:spacing w:val="-8"/>
        </w:rPr>
        <w:t xml:space="preserve"> </w:t>
      </w:r>
      <w:r>
        <w:t>l’Union</w:t>
      </w:r>
      <w:r>
        <w:rPr>
          <w:spacing w:val="-8"/>
        </w:rPr>
        <w:t xml:space="preserve"> </w:t>
      </w:r>
      <w:r>
        <w:t>européenne</w:t>
      </w:r>
      <w:r>
        <w:rPr>
          <w:spacing w:val="-8"/>
        </w:rPr>
        <w:t xml:space="preserve"> </w:t>
      </w:r>
      <w:r>
        <w:t>devrait</w:t>
      </w:r>
      <w:r>
        <w:rPr>
          <w:spacing w:val="-12"/>
        </w:rPr>
        <w:t xml:space="preserve"> </w:t>
      </w:r>
      <w:r>
        <w:t>être</w:t>
      </w:r>
      <w:r>
        <w:rPr>
          <w:spacing w:val="-8"/>
        </w:rPr>
        <w:t xml:space="preserve"> </w:t>
      </w:r>
      <w:r>
        <w:t>déclarée</w:t>
      </w:r>
      <w:r>
        <w:rPr>
          <w:spacing w:val="-8"/>
        </w:rPr>
        <w:t xml:space="preserve"> </w:t>
      </w:r>
      <w:r>
        <w:t>nulle pour l’ensemble des produits contestés.</w:t>
      </w:r>
    </w:p>
    <w:p w14:paraId="28E763C3" w14:textId="77777777" w:rsidR="000C26E6" w:rsidRDefault="00000000">
      <w:pPr>
        <w:pStyle w:val="Corpsdetexte"/>
        <w:spacing w:before="249"/>
        <w:ind w:left="141" w:right="129"/>
        <w:jc w:val="both"/>
      </w:pPr>
      <w:r>
        <w:t>Étant donné que la demande est pleinement accueillie sur la base de l’article 59, paragraphe 1, point</w:t>
      </w:r>
      <w:r>
        <w:rPr>
          <w:spacing w:val="-3"/>
        </w:rPr>
        <w:t xml:space="preserve"> </w:t>
      </w:r>
      <w:r>
        <w:t>b), du RMUE, il n’est pas nécessaire d’examiner davantage l’autre motif de la demande, à savoir l’article 60, paragraphe 2, point c), du RMUE.</w:t>
      </w:r>
    </w:p>
    <w:p w14:paraId="4FEAEF61" w14:textId="77777777" w:rsidR="000C26E6" w:rsidRDefault="000C26E6">
      <w:pPr>
        <w:pStyle w:val="Corpsdetexte"/>
        <w:spacing w:before="252"/>
      </w:pPr>
    </w:p>
    <w:p w14:paraId="02EE3748" w14:textId="77777777" w:rsidR="000C26E6" w:rsidRDefault="00000000">
      <w:pPr>
        <w:pStyle w:val="Titre2"/>
        <w:spacing w:before="1"/>
        <w:ind w:left="141"/>
        <w:rPr>
          <w:rFonts w:ascii="Arial"/>
        </w:rPr>
      </w:pPr>
      <w:r>
        <w:rPr>
          <w:rFonts w:ascii="Arial"/>
          <w:spacing w:val="-2"/>
        </w:rPr>
        <w:t>FRAIS</w:t>
      </w:r>
    </w:p>
    <w:p w14:paraId="07CB6CDF" w14:textId="77777777" w:rsidR="000C26E6" w:rsidRDefault="000C26E6">
      <w:pPr>
        <w:pStyle w:val="Corpsdetexte"/>
        <w:spacing w:before="1"/>
        <w:rPr>
          <w:rFonts w:ascii="Arial"/>
          <w:b/>
        </w:rPr>
      </w:pPr>
    </w:p>
    <w:p w14:paraId="221C64D5" w14:textId="77777777" w:rsidR="000C26E6" w:rsidRDefault="00000000">
      <w:pPr>
        <w:pStyle w:val="Corpsdetexte"/>
        <w:spacing w:line="237" w:lineRule="auto"/>
        <w:ind w:left="141" w:right="139"/>
        <w:jc w:val="both"/>
      </w:pPr>
      <w:r>
        <w:t>Conformément à l’article 109, paragraphe 1, du RMUE, la partie perdante dans une procédure d’annulation doit supporter les taxes et frais exposés par l’autre partie.</w:t>
      </w:r>
    </w:p>
    <w:p w14:paraId="3655043B" w14:textId="77777777" w:rsidR="000C26E6" w:rsidRDefault="000C26E6">
      <w:pPr>
        <w:pStyle w:val="Corpsdetexte"/>
        <w:spacing w:before="4"/>
      </w:pPr>
    </w:p>
    <w:p w14:paraId="76901340" w14:textId="77777777" w:rsidR="000C26E6" w:rsidRDefault="00000000">
      <w:pPr>
        <w:pStyle w:val="Corpsdetexte"/>
        <w:ind w:left="141" w:right="144"/>
        <w:jc w:val="both"/>
      </w:pPr>
      <w:r>
        <w:t>La titulaire de la marque de l’Union européenne étant la partie perdante, elle doit supporter</w:t>
      </w:r>
      <w:r>
        <w:rPr>
          <w:spacing w:val="-1"/>
        </w:rPr>
        <w:t xml:space="preserve"> </w:t>
      </w:r>
      <w:r>
        <w:t>la taxe d’annulation ainsi</w:t>
      </w:r>
      <w:r>
        <w:rPr>
          <w:spacing w:val="-2"/>
        </w:rPr>
        <w:t xml:space="preserve"> </w:t>
      </w:r>
      <w:r>
        <w:t>que les</w:t>
      </w:r>
      <w:r>
        <w:rPr>
          <w:spacing w:val="-3"/>
        </w:rPr>
        <w:t xml:space="preserve"> </w:t>
      </w:r>
      <w:r>
        <w:t>frais</w:t>
      </w:r>
      <w:r>
        <w:rPr>
          <w:spacing w:val="-3"/>
        </w:rPr>
        <w:t xml:space="preserve"> </w:t>
      </w:r>
      <w:r>
        <w:t>exposés</w:t>
      </w:r>
      <w:r>
        <w:rPr>
          <w:spacing w:val="-3"/>
        </w:rPr>
        <w:t xml:space="preserve"> </w:t>
      </w:r>
      <w:r>
        <w:t>par</w:t>
      </w:r>
      <w:r>
        <w:rPr>
          <w:spacing w:val="-1"/>
        </w:rPr>
        <w:t xml:space="preserve"> </w:t>
      </w:r>
      <w:r>
        <w:t>la demanderesse aux</w:t>
      </w:r>
      <w:r>
        <w:rPr>
          <w:spacing w:val="-3"/>
        </w:rPr>
        <w:t xml:space="preserve"> </w:t>
      </w:r>
      <w:r>
        <w:t>fins de la présente procédure.</w:t>
      </w:r>
    </w:p>
    <w:p w14:paraId="103F6F3F" w14:textId="77777777" w:rsidR="000C26E6" w:rsidRDefault="00000000">
      <w:pPr>
        <w:pStyle w:val="Corpsdetexte"/>
        <w:spacing w:before="252"/>
        <w:ind w:left="141" w:right="128"/>
        <w:jc w:val="both"/>
      </w:pPr>
      <w:r>
        <w:t>Conformément à l’article 109, paragraphe 7, du RMUE et à l’article</w:t>
      </w:r>
      <w:r>
        <w:rPr>
          <w:spacing w:val="-1"/>
        </w:rPr>
        <w:t xml:space="preserve"> </w:t>
      </w:r>
      <w:r>
        <w:t>18, paragraphe 1, point</w:t>
      </w:r>
      <w:r>
        <w:rPr>
          <w:spacing w:val="-3"/>
        </w:rPr>
        <w:t xml:space="preserve"> </w:t>
      </w:r>
      <w:r>
        <w:t>c) ii), du REMUE, les frais</w:t>
      </w:r>
      <w:r>
        <w:rPr>
          <w:spacing w:val="-3"/>
        </w:rPr>
        <w:t xml:space="preserve"> </w:t>
      </w:r>
      <w:r>
        <w:t>à payer à la demanderesse sont la taxe d’annulation et les frais de représentation, qui sont fixés sur la base du taux maximal qui y est fixé.</w:t>
      </w:r>
    </w:p>
    <w:p w14:paraId="6C9B7410" w14:textId="77777777" w:rsidR="000C26E6" w:rsidRDefault="000C26E6">
      <w:pPr>
        <w:pStyle w:val="Corpsdetexte"/>
        <w:rPr>
          <w:sz w:val="20"/>
        </w:rPr>
      </w:pPr>
    </w:p>
    <w:p w14:paraId="22C08226" w14:textId="77777777" w:rsidR="000C26E6" w:rsidRDefault="00000000">
      <w:pPr>
        <w:pStyle w:val="Corpsdetexte"/>
        <w:spacing w:before="17"/>
        <w:rPr>
          <w:sz w:val="20"/>
        </w:rPr>
      </w:pPr>
      <w:r>
        <w:rPr>
          <w:noProof/>
          <w:sz w:val="20"/>
        </w:rPr>
        <w:drawing>
          <wp:anchor distT="0" distB="0" distL="0" distR="0" simplePos="0" relativeHeight="487590400" behindDoc="1" locked="0" layoutInCell="1" allowOverlap="1" wp14:anchorId="26840AA4" wp14:editId="3298EF20">
            <wp:simplePos x="0" y="0"/>
            <wp:positionH relativeFrom="page">
              <wp:posOffset>3470909</wp:posOffset>
            </wp:positionH>
            <wp:positionV relativeFrom="paragraph">
              <wp:posOffset>172578</wp:posOffset>
            </wp:positionV>
            <wp:extent cx="620503" cy="62865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8" cstate="print"/>
                    <a:stretch>
                      <a:fillRect/>
                    </a:stretch>
                  </pic:blipFill>
                  <pic:spPr>
                    <a:xfrm>
                      <a:off x="0" y="0"/>
                      <a:ext cx="620503" cy="628650"/>
                    </a:xfrm>
                    <a:prstGeom prst="rect">
                      <a:avLst/>
                    </a:prstGeom>
                  </pic:spPr>
                </pic:pic>
              </a:graphicData>
            </a:graphic>
          </wp:anchor>
        </w:drawing>
      </w:r>
    </w:p>
    <w:p w14:paraId="4E4DBADA" w14:textId="77777777" w:rsidR="000C26E6" w:rsidRDefault="000C26E6">
      <w:pPr>
        <w:pStyle w:val="Corpsdetexte"/>
      </w:pPr>
    </w:p>
    <w:p w14:paraId="17062F3D" w14:textId="77777777" w:rsidR="000C26E6" w:rsidRDefault="000C26E6">
      <w:pPr>
        <w:pStyle w:val="Corpsdetexte"/>
        <w:spacing w:before="3"/>
      </w:pPr>
    </w:p>
    <w:p w14:paraId="634EFC2B" w14:textId="77777777" w:rsidR="000C26E6" w:rsidRDefault="00000000">
      <w:pPr>
        <w:pStyle w:val="Titre3"/>
        <w:spacing w:before="1"/>
        <w:ind w:left="5"/>
        <w:jc w:val="center"/>
        <w:rPr>
          <w:rFonts w:ascii="Arial" w:hAnsi="Arial"/>
        </w:rPr>
      </w:pPr>
      <w:r>
        <w:rPr>
          <w:rFonts w:ascii="Arial" w:hAnsi="Arial"/>
        </w:rPr>
        <w:t>De</w:t>
      </w:r>
      <w:r>
        <w:rPr>
          <w:rFonts w:ascii="Arial" w:hAnsi="Arial"/>
          <w:spacing w:val="-1"/>
        </w:rPr>
        <w:t xml:space="preserve"> </w:t>
      </w:r>
      <w:r>
        <w:rPr>
          <w:rFonts w:ascii="Arial" w:hAnsi="Arial"/>
        </w:rPr>
        <w:t>la</w:t>
      </w:r>
      <w:r>
        <w:rPr>
          <w:rFonts w:ascii="Arial" w:hAnsi="Arial"/>
          <w:spacing w:val="-1"/>
        </w:rPr>
        <w:t xml:space="preserve"> </w:t>
      </w:r>
      <w:r>
        <w:rPr>
          <w:rFonts w:ascii="Arial" w:hAnsi="Arial"/>
        </w:rPr>
        <w:t>division</w:t>
      </w:r>
      <w:r>
        <w:rPr>
          <w:rFonts w:ascii="Arial" w:hAnsi="Arial"/>
          <w:spacing w:val="-2"/>
        </w:rPr>
        <w:t xml:space="preserve"> d’annulation</w:t>
      </w:r>
    </w:p>
    <w:p w14:paraId="682CE29F" w14:textId="77777777" w:rsidR="000C26E6" w:rsidRDefault="000C26E6">
      <w:pPr>
        <w:pStyle w:val="Corpsdetexte"/>
        <w:rPr>
          <w:rFonts w:ascii="Arial"/>
          <w:b/>
          <w:sz w:val="20"/>
        </w:rPr>
      </w:pPr>
    </w:p>
    <w:p w14:paraId="1CFEE846" w14:textId="77777777" w:rsidR="000C26E6" w:rsidRDefault="000C26E6">
      <w:pPr>
        <w:pStyle w:val="Corpsdetexte"/>
        <w:spacing w:before="69"/>
        <w:rPr>
          <w:rFonts w:ascii="Arial"/>
          <w:b/>
          <w:sz w:val="20"/>
        </w:rPr>
      </w:pPr>
    </w:p>
    <w:tbl>
      <w:tblPr>
        <w:tblStyle w:val="TableNormal"/>
        <w:tblW w:w="0" w:type="auto"/>
        <w:tblInd w:w="354" w:type="dxa"/>
        <w:tblLayout w:type="fixed"/>
        <w:tblLook w:val="01E0" w:firstRow="1" w:lastRow="1" w:firstColumn="1" w:lastColumn="1" w:noHBand="0" w:noVBand="0"/>
      </w:tblPr>
      <w:tblGrid>
        <w:gridCol w:w="3061"/>
        <w:gridCol w:w="2674"/>
        <w:gridCol w:w="1556"/>
      </w:tblGrid>
      <w:tr w:rsidR="000C26E6" w14:paraId="320EBD16" w14:textId="77777777">
        <w:trPr>
          <w:trHeight w:val="500"/>
        </w:trPr>
        <w:tc>
          <w:tcPr>
            <w:tcW w:w="3061" w:type="dxa"/>
          </w:tcPr>
          <w:p w14:paraId="7A21783A" w14:textId="77777777" w:rsidR="000C26E6" w:rsidRDefault="00000000">
            <w:pPr>
              <w:pStyle w:val="TableParagraph"/>
              <w:spacing w:line="246" w:lineRule="exact"/>
              <w:ind w:left="8" w:right="485"/>
            </w:pPr>
            <w:r>
              <w:rPr>
                <w:spacing w:val="-2"/>
              </w:rPr>
              <w:t>Carmen</w:t>
            </w:r>
          </w:p>
          <w:p w14:paraId="710E4F1D" w14:textId="77777777" w:rsidR="000C26E6" w:rsidRDefault="00000000">
            <w:pPr>
              <w:pStyle w:val="TableParagraph"/>
              <w:spacing w:before="2"/>
              <w:ind w:right="485"/>
            </w:pPr>
            <w:r>
              <w:t>SÁNCHEZ</w:t>
            </w:r>
            <w:r>
              <w:rPr>
                <w:spacing w:val="-11"/>
              </w:rPr>
              <w:t xml:space="preserve"> </w:t>
            </w:r>
            <w:r>
              <w:rPr>
                <w:spacing w:val="-2"/>
              </w:rPr>
              <w:t>PALOMARES</w:t>
            </w:r>
          </w:p>
        </w:tc>
        <w:tc>
          <w:tcPr>
            <w:tcW w:w="2674" w:type="dxa"/>
          </w:tcPr>
          <w:p w14:paraId="4CFE0A17" w14:textId="77777777" w:rsidR="000C26E6" w:rsidRDefault="00000000">
            <w:pPr>
              <w:pStyle w:val="TableParagraph"/>
              <w:spacing w:line="246" w:lineRule="exact"/>
              <w:ind w:right="405"/>
            </w:pPr>
            <w:r>
              <w:t>JESSICA</w:t>
            </w:r>
            <w:r>
              <w:rPr>
                <w:spacing w:val="-8"/>
              </w:rPr>
              <w:t xml:space="preserve"> </w:t>
            </w:r>
            <w:r>
              <w:rPr>
                <w:spacing w:val="-5"/>
              </w:rPr>
              <w:t>N.</w:t>
            </w:r>
          </w:p>
          <w:p w14:paraId="48D5E640" w14:textId="77777777" w:rsidR="000C26E6" w:rsidRDefault="00000000">
            <w:pPr>
              <w:pStyle w:val="TableParagraph"/>
              <w:spacing w:before="2"/>
              <w:ind w:left="1" w:right="405"/>
            </w:pPr>
            <w:r>
              <w:rPr>
                <w:spacing w:val="-2"/>
              </w:rPr>
              <w:t>LEWIS</w:t>
            </w:r>
          </w:p>
        </w:tc>
        <w:tc>
          <w:tcPr>
            <w:tcW w:w="1556" w:type="dxa"/>
          </w:tcPr>
          <w:p w14:paraId="50EF138B" w14:textId="77777777" w:rsidR="000C26E6" w:rsidRDefault="00000000">
            <w:pPr>
              <w:pStyle w:val="TableParagraph"/>
              <w:spacing w:line="246" w:lineRule="exact"/>
              <w:ind w:left="957"/>
              <w:jc w:val="left"/>
            </w:pPr>
            <w:r>
              <w:rPr>
                <w:spacing w:val="-2"/>
              </w:rPr>
              <w:t>Janja</w:t>
            </w:r>
          </w:p>
          <w:p w14:paraId="7ECDA3B8" w14:textId="77777777" w:rsidR="000C26E6" w:rsidRDefault="00000000">
            <w:pPr>
              <w:pStyle w:val="TableParagraph"/>
              <w:spacing w:before="2"/>
              <w:ind w:left="942"/>
              <w:jc w:val="left"/>
            </w:pPr>
            <w:r>
              <w:rPr>
                <w:spacing w:val="-4"/>
              </w:rPr>
              <w:t>FELC</w:t>
            </w:r>
          </w:p>
        </w:tc>
      </w:tr>
    </w:tbl>
    <w:p w14:paraId="7A78B68D" w14:textId="77777777" w:rsidR="000C26E6" w:rsidRDefault="000C26E6">
      <w:pPr>
        <w:pStyle w:val="Corpsdetexte"/>
        <w:rPr>
          <w:rFonts w:ascii="Arial"/>
          <w:b/>
        </w:rPr>
      </w:pPr>
    </w:p>
    <w:p w14:paraId="04003CF5" w14:textId="77777777" w:rsidR="000C26E6" w:rsidRDefault="000C26E6">
      <w:pPr>
        <w:pStyle w:val="Corpsdetexte"/>
        <w:spacing w:before="11"/>
        <w:rPr>
          <w:rFonts w:ascii="Arial"/>
          <w:b/>
        </w:rPr>
      </w:pPr>
    </w:p>
    <w:p w14:paraId="182F2EB1" w14:textId="77777777" w:rsidR="000C26E6" w:rsidRDefault="00000000">
      <w:pPr>
        <w:pStyle w:val="Corpsdetexte"/>
        <w:spacing w:before="1"/>
        <w:ind w:left="141" w:right="132"/>
        <w:jc w:val="both"/>
      </w:pPr>
      <w:r>
        <w:t>Conformément à l’article 67 du RMUE, toute partie peut recourir contre cette décision pour autant que cette dernière n’ait pas fait droit à ses prétentions. Conformément à l’article 68</w:t>
      </w:r>
      <w:r>
        <w:rPr>
          <w:spacing w:val="-4"/>
        </w:rPr>
        <w:t xml:space="preserve"> </w:t>
      </w:r>
      <w:r>
        <w:t>du</w:t>
      </w:r>
      <w:r>
        <w:rPr>
          <w:spacing w:val="-4"/>
        </w:rPr>
        <w:t xml:space="preserve"> </w:t>
      </w:r>
      <w:r>
        <w:t>RMUE,</w:t>
      </w:r>
      <w:r>
        <w:rPr>
          <w:spacing w:val="-8"/>
        </w:rPr>
        <w:t xml:space="preserve"> </w:t>
      </w:r>
      <w:r>
        <w:t>le</w:t>
      </w:r>
      <w:r>
        <w:rPr>
          <w:spacing w:val="-4"/>
        </w:rPr>
        <w:t xml:space="preserve"> </w:t>
      </w:r>
      <w:r>
        <w:t>recours</w:t>
      </w:r>
      <w:r>
        <w:rPr>
          <w:spacing w:val="-7"/>
        </w:rPr>
        <w:t xml:space="preserve"> </w:t>
      </w:r>
      <w:r>
        <w:t>doit</w:t>
      </w:r>
      <w:r>
        <w:rPr>
          <w:spacing w:val="-8"/>
        </w:rPr>
        <w:t xml:space="preserve"> </w:t>
      </w:r>
      <w:r>
        <w:t>être</w:t>
      </w:r>
      <w:r>
        <w:rPr>
          <w:spacing w:val="-4"/>
        </w:rPr>
        <w:t xml:space="preserve"> </w:t>
      </w:r>
      <w:r>
        <w:t>formé</w:t>
      </w:r>
      <w:r>
        <w:rPr>
          <w:spacing w:val="-4"/>
        </w:rPr>
        <w:t xml:space="preserve"> </w:t>
      </w:r>
      <w:r>
        <w:t>par</w:t>
      </w:r>
      <w:r>
        <w:rPr>
          <w:spacing w:val="-5"/>
        </w:rPr>
        <w:t xml:space="preserve"> </w:t>
      </w:r>
      <w:r>
        <w:t>écrit</w:t>
      </w:r>
      <w:r>
        <w:rPr>
          <w:spacing w:val="-8"/>
        </w:rPr>
        <w:t xml:space="preserve"> </w:t>
      </w:r>
      <w:r>
        <w:t>auprès</w:t>
      </w:r>
      <w:r>
        <w:rPr>
          <w:spacing w:val="-12"/>
        </w:rPr>
        <w:t xml:space="preserve"> </w:t>
      </w:r>
      <w:r>
        <w:t>de</w:t>
      </w:r>
      <w:r>
        <w:rPr>
          <w:spacing w:val="-4"/>
        </w:rPr>
        <w:t xml:space="preserve"> </w:t>
      </w:r>
      <w:r>
        <w:t>l’Office</w:t>
      </w:r>
      <w:r>
        <w:rPr>
          <w:spacing w:val="-9"/>
        </w:rPr>
        <w:t xml:space="preserve"> </w:t>
      </w:r>
      <w:r>
        <w:t>dans</w:t>
      </w:r>
      <w:r>
        <w:rPr>
          <w:spacing w:val="-7"/>
        </w:rPr>
        <w:t xml:space="preserve"> </w:t>
      </w:r>
      <w:r>
        <w:t>un</w:t>
      </w:r>
      <w:r>
        <w:rPr>
          <w:spacing w:val="-9"/>
        </w:rPr>
        <w:t xml:space="preserve"> </w:t>
      </w:r>
      <w:r>
        <w:t>délai de deux mois à compter du jour de la notification de la présente décision. L’acte de recours est déposé dans la langue de procédure de la décision attaquée. En outre, un</w:t>
      </w:r>
    </w:p>
    <w:p w14:paraId="651EEBCE" w14:textId="77777777" w:rsidR="000C26E6" w:rsidRDefault="000C26E6">
      <w:pPr>
        <w:pStyle w:val="Corpsdetexte"/>
        <w:jc w:val="both"/>
        <w:sectPr w:rsidR="000C26E6">
          <w:pgSz w:w="11910" w:h="16840"/>
          <w:pgMar w:top="980" w:right="1559" w:bottom="280" w:left="1559" w:header="721" w:footer="0" w:gutter="0"/>
          <w:cols w:space="720"/>
        </w:sectPr>
      </w:pPr>
    </w:p>
    <w:p w14:paraId="6E491DD1" w14:textId="77777777" w:rsidR="000C26E6" w:rsidRDefault="000C26E6">
      <w:pPr>
        <w:pStyle w:val="Corpsdetexte"/>
        <w:spacing w:before="170"/>
      </w:pPr>
    </w:p>
    <w:p w14:paraId="0609CEEB" w14:textId="77777777" w:rsidR="000C26E6" w:rsidRDefault="00000000">
      <w:pPr>
        <w:pStyle w:val="Corpsdetexte"/>
        <w:ind w:left="141" w:right="142"/>
        <w:jc w:val="both"/>
      </w:pPr>
      <w:r>
        <w:t>mémoire exposant les motifs du recours doit être déposé par écrit dans un délai de quatre</w:t>
      </w:r>
      <w:r>
        <w:rPr>
          <w:spacing w:val="-7"/>
        </w:rPr>
        <w:t xml:space="preserve"> </w:t>
      </w:r>
      <w:r>
        <w:t>mois</w:t>
      </w:r>
      <w:r>
        <w:rPr>
          <w:spacing w:val="-5"/>
        </w:rPr>
        <w:t xml:space="preserve"> </w:t>
      </w:r>
      <w:r>
        <w:t>à</w:t>
      </w:r>
      <w:r>
        <w:rPr>
          <w:spacing w:val="-7"/>
        </w:rPr>
        <w:t xml:space="preserve"> </w:t>
      </w:r>
      <w:r>
        <w:t>compter</w:t>
      </w:r>
      <w:r>
        <w:rPr>
          <w:spacing w:val="-3"/>
        </w:rPr>
        <w:t xml:space="preserve"> </w:t>
      </w:r>
      <w:r>
        <w:t>de</w:t>
      </w:r>
      <w:r>
        <w:rPr>
          <w:spacing w:val="-2"/>
        </w:rPr>
        <w:t xml:space="preserve"> </w:t>
      </w:r>
      <w:r>
        <w:t>cette</w:t>
      </w:r>
      <w:r>
        <w:rPr>
          <w:spacing w:val="-7"/>
        </w:rPr>
        <w:t xml:space="preserve"> </w:t>
      </w:r>
      <w:r>
        <w:t>date.</w:t>
      </w:r>
      <w:r>
        <w:rPr>
          <w:spacing w:val="-11"/>
        </w:rPr>
        <w:t xml:space="preserve"> </w:t>
      </w:r>
      <w:r>
        <w:t>Le</w:t>
      </w:r>
      <w:r>
        <w:rPr>
          <w:spacing w:val="-7"/>
        </w:rPr>
        <w:t xml:space="preserve"> </w:t>
      </w:r>
      <w:r>
        <w:t>recours</w:t>
      </w:r>
      <w:r>
        <w:rPr>
          <w:spacing w:val="-10"/>
        </w:rPr>
        <w:t xml:space="preserve"> </w:t>
      </w:r>
      <w:r>
        <w:t>n’est</w:t>
      </w:r>
      <w:r>
        <w:rPr>
          <w:spacing w:val="-6"/>
        </w:rPr>
        <w:t xml:space="preserve"> </w:t>
      </w:r>
      <w:r>
        <w:t>considéré</w:t>
      </w:r>
      <w:r>
        <w:rPr>
          <w:spacing w:val="-2"/>
        </w:rPr>
        <w:t xml:space="preserve"> </w:t>
      </w:r>
      <w:r>
        <w:t>comme</w:t>
      </w:r>
      <w:r>
        <w:rPr>
          <w:spacing w:val="-2"/>
        </w:rPr>
        <w:t xml:space="preserve"> </w:t>
      </w:r>
      <w:r>
        <w:t>formé</w:t>
      </w:r>
      <w:r>
        <w:rPr>
          <w:spacing w:val="-2"/>
        </w:rPr>
        <w:t xml:space="preserve"> </w:t>
      </w:r>
      <w:r>
        <w:t>qu’après paiement de la taxe de recours d’un montant de 720 EUR.</w:t>
      </w:r>
    </w:p>
    <w:p w14:paraId="4153C7BE" w14:textId="77777777" w:rsidR="000C26E6" w:rsidRDefault="000C26E6">
      <w:pPr>
        <w:pStyle w:val="Corpsdetexte"/>
        <w:jc w:val="both"/>
        <w:sectPr w:rsidR="000C26E6">
          <w:pgSz w:w="11910" w:h="16840"/>
          <w:pgMar w:top="980" w:right="1559" w:bottom="280" w:left="1559" w:header="721" w:footer="0" w:gutter="0"/>
          <w:cols w:space="720"/>
        </w:sectPr>
      </w:pPr>
    </w:p>
    <w:p w14:paraId="46228A9B" w14:textId="77777777" w:rsidR="000C26E6" w:rsidRDefault="000C26E6">
      <w:pPr>
        <w:pStyle w:val="Corpsdetexte"/>
      </w:pPr>
    </w:p>
    <w:p w14:paraId="362C3A32" w14:textId="77777777" w:rsidR="000C26E6" w:rsidRDefault="000C26E6">
      <w:pPr>
        <w:pStyle w:val="Corpsdetexte"/>
      </w:pPr>
    </w:p>
    <w:p w14:paraId="59C15A7E" w14:textId="77777777" w:rsidR="000C26E6" w:rsidRDefault="000C26E6">
      <w:pPr>
        <w:pStyle w:val="Corpsdetexte"/>
        <w:spacing w:before="173"/>
      </w:pPr>
    </w:p>
    <w:p w14:paraId="69B974CE" w14:textId="77777777" w:rsidR="000C26E6" w:rsidRDefault="00000000">
      <w:pPr>
        <w:spacing w:before="1" w:line="235" w:lineRule="auto"/>
        <w:ind w:left="8000" w:right="389" w:firstLine="343"/>
        <w:jc w:val="right"/>
        <w:rPr>
          <w:rFonts w:ascii="Trebuchet MS"/>
          <w:b/>
        </w:rPr>
      </w:pPr>
      <w:r>
        <w:rPr>
          <w:rFonts w:ascii="Trebuchet MS"/>
          <w:b/>
          <w:noProof/>
        </w:rPr>
        <w:drawing>
          <wp:anchor distT="0" distB="0" distL="0" distR="0" simplePos="0" relativeHeight="15732224" behindDoc="0" locked="0" layoutInCell="1" allowOverlap="1" wp14:anchorId="301A6549" wp14:editId="7FAC6002">
            <wp:simplePos x="0" y="0"/>
            <wp:positionH relativeFrom="page">
              <wp:posOffset>1200529</wp:posOffset>
            </wp:positionH>
            <wp:positionV relativeFrom="paragraph">
              <wp:posOffset>-595351</wp:posOffset>
            </wp:positionV>
            <wp:extent cx="2160273" cy="811806"/>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9" cstate="print"/>
                    <a:stretch>
                      <a:fillRect/>
                    </a:stretch>
                  </pic:blipFill>
                  <pic:spPr>
                    <a:xfrm>
                      <a:off x="0" y="0"/>
                      <a:ext cx="2160273" cy="811806"/>
                    </a:xfrm>
                    <a:prstGeom prst="rect">
                      <a:avLst/>
                    </a:prstGeom>
                  </pic:spPr>
                </pic:pic>
              </a:graphicData>
            </a:graphic>
          </wp:anchor>
        </w:drawing>
      </w:r>
      <w:r>
        <w:rPr>
          <w:rFonts w:ascii="Trebuchet MS"/>
          <w:b/>
        </w:rPr>
        <w:t>NL</w:t>
      </w:r>
      <w:r>
        <w:rPr>
          <w:rFonts w:ascii="Times New Roman"/>
          <w:spacing w:val="-14"/>
        </w:rPr>
        <w:t xml:space="preserve"> </w:t>
      </w:r>
      <w:r>
        <w:rPr>
          <w:rFonts w:ascii="Trebuchet MS"/>
          <w:b/>
        </w:rPr>
        <w:t>23-0159</w:t>
      </w:r>
      <w:r>
        <w:rPr>
          <w:rFonts w:ascii="Times New Roman"/>
        </w:rPr>
        <w:t xml:space="preserve"> </w:t>
      </w:r>
      <w:r>
        <w:rPr>
          <w:rFonts w:ascii="Trebuchet MS"/>
          <w:b/>
          <w:w w:val="90"/>
        </w:rPr>
        <w:t>Le</w:t>
      </w:r>
      <w:r>
        <w:rPr>
          <w:rFonts w:ascii="Times New Roman"/>
          <w:spacing w:val="-4"/>
          <w:w w:val="90"/>
        </w:rPr>
        <w:t xml:space="preserve"> </w:t>
      </w:r>
      <w:r>
        <w:rPr>
          <w:rFonts w:ascii="Trebuchet MS"/>
          <w:b/>
          <w:spacing w:val="-2"/>
          <w:w w:val="95"/>
        </w:rPr>
        <w:t>29/04/2024</w:t>
      </w:r>
    </w:p>
    <w:p w14:paraId="0AC2E54C" w14:textId="77777777" w:rsidR="000C26E6" w:rsidRDefault="000C26E6">
      <w:pPr>
        <w:pStyle w:val="Corpsdetexte"/>
        <w:rPr>
          <w:rFonts w:ascii="Trebuchet MS"/>
          <w:b/>
        </w:rPr>
      </w:pPr>
    </w:p>
    <w:p w14:paraId="71E33BA5" w14:textId="77777777" w:rsidR="000C26E6" w:rsidRDefault="000C26E6">
      <w:pPr>
        <w:pStyle w:val="Corpsdetexte"/>
        <w:spacing w:before="232"/>
        <w:rPr>
          <w:rFonts w:ascii="Trebuchet MS"/>
          <w:b/>
        </w:rPr>
      </w:pPr>
    </w:p>
    <w:p w14:paraId="35741B22" w14:textId="77777777" w:rsidR="000C26E6" w:rsidRDefault="00000000">
      <w:pPr>
        <w:pStyle w:val="Titre2"/>
        <w:ind w:right="2"/>
        <w:jc w:val="center"/>
      </w:pPr>
      <w:r>
        <w:rPr>
          <w:spacing w:val="-2"/>
        </w:rPr>
        <w:t>DECISION</w:t>
      </w:r>
    </w:p>
    <w:p w14:paraId="4241BA4C" w14:textId="77777777" w:rsidR="000C26E6" w:rsidRDefault="00000000">
      <w:pPr>
        <w:spacing w:before="244"/>
        <w:ind w:left="200"/>
        <w:jc w:val="center"/>
        <w:rPr>
          <w:rFonts w:ascii="Trebuchet MS"/>
          <w:b/>
        </w:rPr>
      </w:pPr>
      <w:r>
        <w:rPr>
          <w:rFonts w:ascii="Trebuchet MS"/>
          <w:b/>
          <w:spacing w:val="-2"/>
        </w:rPr>
        <w:t>STATUANT</w:t>
      </w:r>
      <w:r>
        <w:rPr>
          <w:rFonts w:ascii="Times New Roman"/>
          <w:spacing w:val="-9"/>
        </w:rPr>
        <w:t xml:space="preserve"> </w:t>
      </w:r>
      <w:r>
        <w:rPr>
          <w:rFonts w:ascii="Trebuchet MS"/>
          <w:b/>
          <w:spacing w:val="-2"/>
        </w:rPr>
        <w:t>SUR</w:t>
      </w:r>
      <w:r>
        <w:rPr>
          <w:rFonts w:ascii="Times New Roman"/>
          <w:spacing w:val="-9"/>
        </w:rPr>
        <w:t xml:space="preserve"> </w:t>
      </w:r>
      <w:r>
        <w:rPr>
          <w:rFonts w:ascii="Trebuchet MS"/>
          <w:b/>
          <w:spacing w:val="-2"/>
        </w:rPr>
        <w:t>UNE</w:t>
      </w:r>
      <w:r>
        <w:rPr>
          <w:rFonts w:ascii="Times New Roman"/>
          <w:spacing w:val="-7"/>
        </w:rPr>
        <w:t xml:space="preserve"> </w:t>
      </w:r>
      <w:r>
        <w:rPr>
          <w:rFonts w:ascii="Trebuchet MS"/>
          <w:b/>
          <w:spacing w:val="-2"/>
        </w:rPr>
        <w:t>DEMANDE</w:t>
      </w:r>
      <w:r>
        <w:rPr>
          <w:rFonts w:ascii="Times New Roman"/>
          <w:spacing w:val="-7"/>
        </w:rPr>
        <w:t xml:space="preserve"> </w:t>
      </w:r>
      <w:r>
        <w:rPr>
          <w:rFonts w:ascii="Trebuchet MS"/>
          <w:b/>
          <w:spacing w:val="-2"/>
        </w:rPr>
        <w:t>EN</w:t>
      </w:r>
      <w:r>
        <w:rPr>
          <w:rFonts w:ascii="Times New Roman"/>
          <w:spacing w:val="-10"/>
        </w:rPr>
        <w:t xml:space="preserve"> </w:t>
      </w:r>
      <w:r>
        <w:rPr>
          <w:rFonts w:ascii="Trebuchet MS"/>
          <w:b/>
          <w:spacing w:val="-2"/>
        </w:rPr>
        <w:t>NULLITE</w:t>
      </w:r>
    </w:p>
    <w:p w14:paraId="6E94D25E" w14:textId="77777777" w:rsidR="000C26E6" w:rsidRDefault="000C26E6">
      <w:pPr>
        <w:pStyle w:val="Corpsdetexte"/>
        <w:spacing w:before="237"/>
        <w:rPr>
          <w:rFonts w:ascii="Trebuchet MS"/>
          <w:b/>
        </w:rPr>
      </w:pPr>
    </w:p>
    <w:p w14:paraId="5E575B67" w14:textId="77777777" w:rsidR="000C26E6" w:rsidRDefault="00000000">
      <w:pPr>
        <w:ind w:left="417" w:right="216"/>
        <w:jc w:val="center"/>
        <w:rPr>
          <w:rFonts w:ascii="Trebuchet MS"/>
          <w:b/>
        </w:rPr>
      </w:pPr>
      <w:r>
        <w:rPr>
          <w:rFonts w:ascii="Trebuchet MS"/>
          <w:b/>
          <w:spacing w:val="-4"/>
          <w:w w:val="110"/>
        </w:rPr>
        <w:t>****</w:t>
      </w:r>
    </w:p>
    <w:p w14:paraId="585A76FA" w14:textId="77777777" w:rsidR="000C26E6" w:rsidRDefault="000C26E6">
      <w:pPr>
        <w:pStyle w:val="Corpsdetexte"/>
        <w:spacing w:before="220"/>
        <w:rPr>
          <w:rFonts w:ascii="Trebuchet MS"/>
          <w:b/>
        </w:rPr>
      </w:pPr>
    </w:p>
    <w:p w14:paraId="219338A1" w14:textId="77777777" w:rsidR="000C26E6" w:rsidRDefault="00000000">
      <w:pPr>
        <w:pStyle w:val="Corpsdetexte"/>
        <w:ind w:left="990"/>
        <w:rPr>
          <w:rFonts w:ascii="Tahoma"/>
        </w:rPr>
      </w:pPr>
      <w:r>
        <w:rPr>
          <w:rFonts w:ascii="Tahoma"/>
          <w:w w:val="90"/>
        </w:rPr>
        <w:t>LE</w:t>
      </w:r>
      <w:r>
        <w:rPr>
          <w:rFonts w:ascii="Times New Roman"/>
          <w:spacing w:val="-4"/>
          <w:w w:val="90"/>
        </w:rPr>
        <w:t xml:space="preserve"> </w:t>
      </w:r>
      <w:r>
        <w:rPr>
          <w:rFonts w:ascii="Tahoma"/>
          <w:w w:val="90"/>
        </w:rPr>
        <w:t>DIRECTEUR</w:t>
      </w:r>
      <w:r>
        <w:rPr>
          <w:rFonts w:ascii="Times New Roman"/>
          <w:spacing w:val="-4"/>
          <w:w w:val="90"/>
        </w:rPr>
        <w:t xml:space="preserve"> </w:t>
      </w:r>
      <w:r>
        <w:rPr>
          <w:rFonts w:ascii="Tahoma"/>
          <w:w w:val="90"/>
        </w:rPr>
        <w:t>GENERAL</w:t>
      </w:r>
      <w:r>
        <w:rPr>
          <w:rFonts w:ascii="Times New Roman"/>
          <w:spacing w:val="-7"/>
          <w:w w:val="90"/>
        </w:rPr>
        <w:t xml:space="preserve"> </w:t>
      </w:r>
      <w:r>
        <w:rPr>
          <w:rFonts w:ascii="Tahoma"/>
          <w:w w:val="90"/>
        </w:rPr>
        <w:t>DE</w:t>
      </w:r>
      <w:r>
        <w:rPr>
          <w:rFonts w:ascii="Times New Roman"/>
          <w:spacing w:val="-3"/>
          <w:w w:val="90"/>
        </w:rPr>
        <w:t xml:space="preserve"> </w:t>
      </w:r>
      <w:r>
        <w:rPr>
          <w:rFonts w:ascii="Tahoma"/>
          <w:w w:val="90"/>
        </w:rPr>
        <w:t>L'INSTITUT</w:t>
      </w:r>
      <w:r>
        <w:rPr>
          <w:rFonts w:ascii="Times New Roman"/>
          <w:spacing w:val="-6"/>
          <w:w w:val="90"/>
        </w:rPr>
        <w:t xml:space="preserve"> </w:t>
      </w:r>
      <w:r>
        <w:rPr>
          <w:rFonts w:ascii="Tahoma"/>
          <w:w w:val="90"/>
        </w:rPr>
        <w:t>NATIONAL</w:t>
      </w:r>
      <w:r>
        <w:rPr>
          <w:rFonts w:ascii="Times New Roman"/>
          <w:spacing w:val="-6"/>
          <w:w w:val="90"/>
        </w:rPr>
        <w:t xml:space="preserve"> </w:t>
      </w:r>
      <w:r>
        <w:rPr>
          <w:rFonts w:ascii="Tahoma"/>
          <w:w w:val="90"/>
        </w:rPr>
        <w:t>DE</w:t>
      </w:r>
      <w:r>
        <w:rPr>
          <w:rFonts w:ascii="Times New Roman"/>
          <w:spacing w:val="-3"/>
          <w:w w:val="90"/>
        </w:rPr>
        <w:t xml:space="preserve"> </w:t>
      </w:r>
      <w:r>
        <w:rPr>
          <w:rFonts w:ascii="Tahoma"/>
          <w:w w:val="90"/>
        </w:rPr>
        <w:t>LA</w:t>
      </w:r>
      <w:r>
        <w:rPr>
          <w:rFonts w:ascii="Times New Roman"/>
          <w:spacing w:val="-6"/>
          <w:w w:val="90"/>
        </w:rPr>
        <w:t xml:space="preserve"> </w:t>
      </w:r>
      <w:r>
        <w:rPr>
          <w:rFonts w:ascii="Tahoma"/>
          <w:w w:val="90"/>
        </w:rPr>
        <w:t>PROPRIETE</w:t>
      </w:r>
      <w:r>
        <w:rPr>
          <w:rFonts w:ascii="Times New Roman"/>
          <w:spacing w:val="-5"/>
          <w:w w:val="90"/>
        </w:rPr>
        <w:t xml:space="preserve"> </w:t>
      </w:r>
      <w:r>
        <w:rPr>
          <w:rFonts w:ascii="Tahoma"/>
          <w:spacing w:val="-2"/>
          <w:w w:val="90"/>
        </w:rPr>
        <w:t>INDUSTRIELLE;</w:t>
      </w:r>
    </w:p>
    <w:p w14:paraId="27F029DE" w14:textId="77777777" w:rsidR="000C26E6" w:rsidRDefault="00000000">
      <w:pPr>
        <w:pStyle w:val="Corpsdetexte"/>
        <w:spacing w:before="246" w:line="220" w:lineRule="auto"/>
        <w:ind w:left="423" w:right="363" w:firstLine="566"/>
        <w:rPr>
          <w:rFonts w:ascii="Tahoma" w:hAnsi="Tahoma"/>
        </w:rPr>
      </w:pPr>
      <w:r>
        <w:rPr>
          <w:rFonts w:ascii="Trebuchet MS" w:hAnsi="Trebuchet MS"/>
          <w:b/>
        </w:rPr>
        <w:t>Vu</w:t>
      </w:r>
      <w:r>
        <w:rPr>
          <w:rFonts w:ascii="Times New Roman" w:hAnsi="Times New Roman"/>
          <w:spacing w:val="80"/>
        </w:rPr>
        <w:t xml:space="preserve"> </w:t>
      </w:r>
      <w:r>
        <w:rPr>
          <w:rFonts w:ascii="Tahoma" w:hAnsi="Tahoma"/>
        </w:rPr>
        <w:t>le</w:t>
      </w:r>
      <w:r>
        <w:rPr>
          <w:rFonts w:ascii="Times New Roman" w:hAnsi="Times New Roman"/>
          <w:spacing w:val="80"/>
        </w:rPr>
        <w:t xml:space="preserve"> </w:t>
      </w:r>
      <w:r>
        <w:rPr>
          <w:rFonts w:ascii="Tahoma" w:hAnsi="Tahoma"/>
        </w:rPr>
        <w:t>Code</w:t>
      </w:r>
      <w:r>
        <w:rPr>
          <w:rFonts w:ascii="Times New Roman" w:hAnsi="Times New Roman"/>
          <w:spacing w:val="80"/>
        </w:rPr>
        <w:t xml:space="preserve"> </w:t>
      </w:r>
      <w:r>
        <w:rPr>
          <w:rFonts w:ascii="Tahoma" w:hAnsi="Tahoma"/>
        </w:rPr>
        <w:t>de</w:t>
      </w:r>
      <w:r>
        <w:rPr>
          <w:rFonts w:ascii="Times New Roman" w:hAnsi="Times New Roman"/>
          <w:spacing w:val="80"/>
        </w:rPr>
        <w:t xml:space="preserve"> </w:t>
      </w:r>
      <w:r>
        <w:rPr>
          <w:rFonts w:ascii="Tahoma" w:hAnsi="Tahoma"/>
        </w:rPr>
        <w:t>la</w:t>
      </w:r>
      <w:r>
        <w:rPr>
          <w:rFonts w:ascii="Times New Roman" w:hAnsi="Times New Roman"/>
          <w:spacing w:val="80"/>
        </w:rPr>
        <w:t xml:space="preserve"> </w:t>
      </w:r>
      <w:r>
        <w:rPr>
          <w:rFonts w:ascii="Tahoma" w:hAnsi="Tahoma"/>
        </w:rPr>
        <w:t>propriété</w:t>
      </w:r>
      <w:r>
        <w:rPr>
          <w:rFonts w:ascii="Times New Roman" w:hAnsi="Times New Roman"/>
          <w:spacing w:val="80"/>
        </w:rPr>
        <w:t xml:space="preserve"> </w:t>
      </w:r>
      <w:r>
        <w:rPr>
          <w:rFonts w:ascii="Tahoma" w:hAnsi="Tahoma"/>
        </w:rPr>
        <w:t>intellectuelle</w:t>
      </w:r>
      <w:r>
        <w:rPr>
          <w:rFonts w:ascii="Times New Roman" w:hAnsi="Times New Roman"/>
          <w:spacing w:val="80"/>
        </w:rPr>
        <w:t xml:space="preserve"> </w:t>
      </w:r>
      <w:r>
        <w:rPr>
          <w:rFonts w:ascii="Tahoma" w:hAnsi="Tahoma"/>
        </w:rPr>
        <w:t>dans</w:t>
      </w:r>
      <w:r>
        <w:rPr>
          <w:rFonts w:ascii="Times New Roman" w:hAnsi="Times New Roman"/>
          <w:spacing w:val="80"/>
        </w:rPr>
        <w:t xml:space="preserve"> </w:t>
      </w:r>
      <w:r>
        <w:rPr>
          <w:rFonts w:ascii="Tahoma" w:hAnsi="Tahoma"/>
        </w:rPr>
        <w:t>sa</w:t>
      </w:r>
      <w:r>
        <w:rPr>
          <w:rFonts w:ascii="Times New Roman" w:hAnsi="Times New Roman"/>
          <w:spacing w:val="80"/>
        </w:rPr>
        <w:t xml:space="preserve"> </w:t>
      </w:r>
      <w:r>
        <w:rPr>
          <w:rFonts w:ascii="Tahoma" w:hAnsi="Tahoma"/>
        </w:rPr>
        <w:t>version</w:t>
      </w:r>
      <w:r>
        <w:rPr>
          <w:rFonts w:ascii="Times New Roman" w:hAnsi="Times New Roman"/>
          <w:spacing w:val="80"/>
        </w:rPr>
        <w:t xml:space="preserve"> </w:t>
      </w:r>
      <w:r>
        <w:rPr>
          <w:rFonts w:ascii="Tahoma" w:hAnsi="Tahoma"/>
        </w:rPr>
        <w:t>issue</w:t>
      </w:r>
      <w:r>
        <w:rPr>
          <w:rFonts w:ascii="Times New Roman" w:hAnsi="Times New Roman"/>
          <w:spacing w:val="80"/>
        </w:rPr>
        <w:t xml:space="preserve"> </w:t>
      </w:r>
      <w:r>
        <w:rPr>
          <w:rFonts w:ascii="Tahoma" w:hAnsi="Tahoma"/>
        </w:rPr>
        <w:t>de</w:t>
      </w:r>
      <w:r>
        <w:rPr>
          <w:rFonts w:ascii="Times New Roman" w:hAnsi="Times New Roman"/>
          <w:spacing w:val="80"/>
        </w:rPr>
        <w:t xml:space="preserve"> </w:t>
      </w:r>
      <w:r>
        <w:rPr>
          <w:rFonts w:ascii="Tahoma" w:hAnsi="Tahoma"/>
        </w:rPr>
        <w:t>l’ordonnance</w:t>
      </w:r>
      <w:r>
        <w:rPr>
          <w:rFonts w:ascii="Times New Roman" w:hAnsi="Times New Roman"/>
        </w:rPr>
        <w:t xml:space="preserve"> </w:t>
      </w:r>
      <w:r>
        <w:rPr>
          <w:rFonts w:ascii="Tahoma" w:hAnsi="Tahoma"/>
        </w:rPr>
        <w:t>n°</w:t>
      </w:r>
      <w:r>
        <w:rPr>
          <w:rFonts w:ascii="Times New Roman" w:hAnsi="Times New Roman"/>
          <w:spacing w:val="25"/>
        </w:rPr>
        <w:t xml:space="preserve"> </w:t>
      </w:r>
      <w:r>
        <w:rPr>
          <w:rFonts w:ascii="Tahoma" w:hAnsi="Tahoma"/>
        </w:rPr>
        <w:t>2019-1169</w:t>
      </w:r>
      <w:r>
        <w:rPr>
          <w:rFonts w:ascii="Times New Roman" w:hAnsi="Times New Roman"/>
          <w:spacing w:val="24"/>
        </w:rPr>
        <w:t xml:space="preserve"> </w:t>
      </w:r>
      <w:r>
        <w:rPr>
          <w:rFonts w:ascii="Tahoma" w:hAnsi="Tahoma"/>
        </w:rPr>
        <w:t>du</w:t>
      </w:r>
      <w:r>
        <w:rPr>
          <w:rFonts w:ascii="Times New Roman" w:hAnsi="Times New Roman"/>
          <w:spacing w:val="25"/>
        </w:rPr>
        <w:t xml:space="preserve"> </w:t>
      </w:r>
      <w:r>
        <w:rPr>
          <w:rFonts w:ascii="Tahoma" w:hAnsi="Tahoma"/>
        </w:rPr>
        <w:t>13</w:t>
      </w:r>
      <w:r>
        <w:rPr>
          <w:rFonts w:ascii="Times New Roman" w:hAnsi="Times New Roman"/>
          <w:spacing w:val="22"/>
        </w:rPr>
        <w:t xml:space="preserve"> </w:t>
      </w:r>
      <w:r>
        <w:rPr>
          <w:rFonts w:ascii="Tahoma" w:hAnsi="Tahoma"/>
        </w:rPr>
        <w:t>novembre</w:t>
      </w:r>
      <w:r>
        <w:rPr>
          <w:rFonts w:ascii="Times New Roman" w:hAnsi="Times New Roman"/>
          <w:spacing w:val="23"/>
        </w:rPr>
        <w:t xml:space="preserve"> </w:t>
      </w:r>
      <w:r>
        <w:rPr>
          <w:rFonts w:ascii="Tahoma" w:hAnsi="Tahoma"/>
        </w:rPr>
        <w:t>2019</w:t>
      </w:r>
      <w:r>
        <w:rPr>
          <w:rFonts w:ascii="Times New Roman" w:hAnsi="Times New Roman"/>
          <w:spacing w:val="25"/>
        </w:rPr>
        <w:t xml:space="preserve"> </w:t>
      </w:r>
      <w:r>
        <w:rPr>
          <w:rFonts w:ascii="Tahoma" w:hAnsi="Tahoma"/>
        </w:rPr>
        <w:t>et</w:t>
      </w:r>
      <w:r>
        <w:rPr>
          <w:rFonts w:ascii="Times New Roman" w:hAnsi="Times New Roman"/>
          <w:spacing w:val="24"/>
        </w:rPr>
        <w:t xml:space="preserve"> </w:t>
      </w:r>
      <w:r>
        <w:rPr>
          <w:rFonts w:ascii="Tahoma" w:hAnsi="Tahoma"/>
        </w:rPr>
        <w:t>notamment</w:t>
      </w:r>
      <w:r>
        <w:rPr>
          <w:rFonts w:ascii="Times New Roman" w:hAnsi="Times New Roman"/>
          <w:spacing w:val="25"/>
        </w:rPr>
        <w:t xml:space="preserve"> </w:t>
      </w:r>
      <w:r>
        <w:rPr>
          <w:rFonts w:ascii="Tahoma" w:hAnsi="Tahoma"/>
        </w:rPr>
        <w:t>ses</w:t>
      </w:r>
      <w:r>
        <w:rPr>
          <w:rFonts w:ascii="Times New Roman" w:hAnsi="Times New Roman"/>
          <w:spacing w:val="24"/>
        </w:rPr>
        <w:t xml:space="preserve"> </w:t>
      </w:r>
      <w:r>
        <w:rPr>
          <w:rFonts w:ascii="Tahoma" w:hAnsi="Tahoma"/>
        </w:rPr>
        <w:t>articles</w:t>
      </w:r>
      <w:r>
        <w:rPr>
          <w:rFonts w:ascii="Times New Roman" w:hAnsi="Times New Roman"/>
          <w:spacing w:val="25"/>
        </w:rPr>
        <w:t xml:space="preserve"> </w:t>
      </w:r>
      <w:r>
        <w:rPr>
          <w:rFonts w:ascii="Tahoma" w:hAnsi="Tahoma"/>
        </w:rPr>
        <w:t>L.411-1,</w:t>
      </w:r>
      <w:r>
        <w:rPr>
          <w:rFonts w:ascii="Times New Roman" w:hAnsi="Times New Roman"/>
          <w:spacing w:val="23"/>
        </w:rPr>
        <w:t xml:space="preserve"> </w:t>
      </w:r>
      <w:r>
        <w:rPr>
          <w:rFonts w:ascii="Tahoma" w:hAnsi="Tahoma"/>
        </w:rPr>
        <w:t>L.</w:t>
      </w:r>
      <w:r>
        <w:rPr>
          <w:rFonts w:ascii="Times New Roman" w:hAnsi="Times New Roman"/>
          <w:spacing w:val="26"/>
        </w:rPr>
        <w:t xml:space="preserve"> </w:t>
      </w:r>
      <w:r>
        <w:rPr>
          <w:rFonts w:ascii="Tahoma" w:hAnsi="Tahoma"/>
        </w:rPr>
        <w:t>411-4,</w:t>
      </w:r>
      <w:r>
        <w:rPr>
          <w:rFonts w:ascii="Times New Roman" w:hAnsi="Times New Roman"/>
          <w:spacing w:val="23"/>
        </w:rPr>
        <w:t xml:space="preserve"> </w:t>
      </w:r>
      <w:r>
        <w:rPr>
          <w:rFonts w:ascii="Tahoma" w:hAnsi="Tahoma"/>
        </w:rPr>
        <w:t>L.</w:t>
      </w:r>
      <w:r>
        <w:rPr>
          <w:rFonts w:ascii="Times New Roman" w:hAnsi="Times New Roman"/>
          <w:spacing w:val="25"/>
        </w:rPr>
        <w:t xml:space="preserve"> </w:t>
      </w:r>
      <w:r>
        <w:rPr>
          <w:rFonts w:ascii="Tahoma" w:hAnsi="Tahoma"/>
        </w:rPr>
        <w:t>411-</w:t>
      </w:r>
      <w:r>
        <w:rPr>
          <w:rFonts w:ascii="Tahoma" w:hAnsi="Tahoma"/>
          <w:spacing w:val="-5"/>
        </w:rPr>
        <w:t>5,</w:t>
      </w:r>
    </w:p>
    <w:p w14:paraId="4382F806" w14:textId="77777777" w:rsidR="000C26E6" w:rsidRDefault="00000000">
      <w:pPr>
        <w:pStyle w:val="Corpsdetexte"/>
        <w:spacing w:line="220" w:lineRule="auto"/>
        <w:ind w:left="423" w:right="363"/>
        <w:rPr>
          <w:rFonts w:ascii="Tahoma" w:hAnsi="Tahoma"/>
        </w:rPr>
      </w:pPr>
      <w:r>
        <w:rPr>
          <w:rFonts w:ascii="Tahoma" w:hAnsi="Tahoma"/>
          <w:spacing w:val="-2"/>
        </w:rPr>
        <w:t>L.</w:t>
      </w:r>
      <w:r>
        <w:rPr>
          <w:rFonts w:ascii="Times New Roman" w:hAnsi="Times New Roman"/>
          <w:spacing w:val="-12"/>
        </w:rPr>
        <w:t xml:space="preserve"> </w:t>
      </w:r>
      <w:r>
        <w:rPr>
          <w:rFonts w:ascii="Tahoma" w:hAnsi="Tahoma"/>
          <w:spacing w:val="-2"/>
        </w:rPr>
        <w:t>711-1</w:t>
      </w:r>
      <w:r>
        <w:rPr>
          <w:rFonts w:ascii="Times New Roman" w:hAnsi="Times New Roman"/>
          <w:spacing w:val="-12"/>
        </w:rPr>
        <w:t xml:space="preserve"> </w:t>
      </w:r>
      <w:r>
        <w:rPr>
          <w:rFonts w:ascii="Tahoma" w:hAnsi="Tahoma"/>
          <w:spacing w:val="-2"/>
        </w:rPr>
        <w:t>à</w:t>
      </w:r>
      <w:r>
        <w:rPr>
          <w:rFonts w:ascii="Times New Roman" w:hAnsi="Times New Roman"/>
          <w:spacing w:val="-12"/>
        </w:rPr>
        <w:t xml:space="preserve"> </w:t>
      </w:r>
      <w:r>
        <w:rPr>
          <w:rFonts w:ascii="Tahoma" w:hAnsi="Tahoma"/>
          <w:spacing w:val="-2"/>
        </w:rPr>
        <w:t>L.711-3,</w:t>
      </w:r>
      <w:r>
        <w:rPr>
          <w:rFonts w:ascii="Times New Roman" w:hAnsi="Times New Roman"/>
          <w:spacing w:val="-11"/>
        </w:rPr>
        <w:t xml:space="preserve"> </w:t>
      </w:r>
      <w:r>
        <w:rPr>
          <w:rFonts w:ascii="Tahoma" w:hAnsi="Tahoma"/>
          <w:spacing w:val="-2"/>
        </w:rPr>
        <w:t>L.</w:t>
      </w:r>
      <w:r>
        <w:rPr>
          <w:rFonts w:ascii="Times New Roman" w:hAnsi="Times New Roman"/>
          <w:spacing w:val="-12"/>
        </w:rPr>
        <w:t xml:space="preserve"> </w:t>
      </w:r>
      <w:r>
        <w:rPr>
          <w:rFonts w:ascii="Tahoma" w:hAnsi="Tahoma"/>
          <w:spacing w:val="-2"/>
        </w:rPr>
        <w:t>714-3,</w:t>
      </w:r>
      <w:r>
        <w:rPr>
          <w:rFonts w:ascii="Times New Roman" w:hAnsi="Times New Roman"/>
          <w:spacing w:val="-11"/>
        </w:rPr>
        <w:t xml:space="preserve"> </w:t>
      </w:r>
      <w:r>
        <w:rPr>
          <w:rFonts w:ascii="Tahoma" w:hAnsi="Tahoma"/>
          <w:spacing w:val="-2"/>
        </w:rPr>
        <w:t>L.</w:t>
      </w:r>
      <w:r>
        <w:rPr>
          <w:rFonts w:ascii="Times New Roman" w:hAnsi="Times New Roman"/>
          <w:spacing w:val="-12"/>
        </w:rPr>
        <w:t xml:space="preserve"> </w:t>
      </w:r>
      <w:r>
        <w:rPr>
          <w:rFonts w:ascii="Tahoma" w:hAnsi="Tahoma"/>
          <w:spacing w:val="-2"/>
        </w:rPr>
        <w:t>716-1,</w:t>
      </w:r>
      <w:r>
        <w:rPr>
          <w:rFonts w:ascii="Times New Roman" w:hAnsi="Times New Roman"/>
          <w:spacing w:val="-11"/>
        </w:rPr>
        <w:t xml:space="preserve"> </w:t>
      </w:r>
      <w:r>
        <w:rPr>
          <w:rFonts w:ascii="Tahoma" w:hAnsi="Tahoma"/>
          <w:spacing w:val="-2"/>
        </w:rPr>
        <w:t>L.716-1-1,</w:t>
      </w:r>
      <w:r>
        <w:rPr>
          <w:rFonts w:ascii="Times New Roman" w:hAnsi="Times New Roman"/>
          <w:spacing w:val="-12"/>
        </w:rPr>
        <w:t xml:space="preserve"> </w:t>
      </w:r>
      <w:r>
        <w:rPr>
          <w:rFonts w:ascii="Tahoma" w:hAnsi="Tahoma"/>
          <w:spacing w:val="-2"/>
        </w:rPr>
        <w:t>L.716-2</w:t>
      </w:r>
      <w:r>
        <w:rPr>
          <w:rFonts w:ascii="Times New Roman" w:hAnsi="Times New Roman"/>
          <w:spacing w:val="-11"/>
        </w:rPr>
        <w:t xml:space="preserve"> </w:t>
      </w:r>
      <w:r>
        <w:rPr>
          <w:rFonts w:ascii="Tahoma" w:hAnsi="Tahoma"/>
          <w:spacing w:val="-2"/>
        </w:rPr>
        <w:t>à</w:t>
      </w:r>
      <w:r>
        <w:rPr>
          <w:rFonts w:ascii="Times New Roman" w:hAnsi="Times New Roman"/>
          <w:spacing w:val="-12"/>
        </w:rPr>
        <w:t xml:space="preserve"> </w:t>
      </w:r>
      <w:r>
        <w:rPr>
          <w:rFonts w:ascii="Tahoma" w:hAnsi="Tahoma"/>
          <w:spacing w:val="-2"/>
        </w:rPr>
        <w:t>L.</w:t>
      </w:r>
      <w:r>
        <w:rPr>
          <w:rFonts w:ascii="Times New Roman" w:hAnsi="Times New Roman"/>
          <w:spacing w:val="-11"/>
        </w:rPr>
        <w:t xml:space="preserve"> </w:t>
      </w:r>
      <w:r>
        <w:rPr>
          <w:rFonts w:ascii="Tahoma" w:hAnsi="Tahoma"/>
          <w:spacing w:val="-2"/>
        </w:rPr>
        <w:t>716-2-8,</w:t>
      </w:r>
      <w:r>
        <w:rPr>
          <w:rFonts w:ascii="Times New Roman" w:hAnsi="Times New Roman"/>
          <w:spacing w:val="-12"/>
        </w:rPr>
        <w:t xml:space="preserve"> </w:t>
      </w:r>
      <w:r>
        <w:rPr>
          <w:rFonts w:ascii="Tahoma" w:hAnsi="Tahoma"/>
          <w:spacing w:val="-2"/>
        </w:rPr>
        <w:t>L.716-5,</w:t>
      </w:r>
      <w:r>
        <w:rPr>
          <w:rFonts w:ascii="Times New Roman" w:hAnsi="Times New Roman"/>
          <w:spacing w:val="-11"/>
        </w:rPr>
        <w:t xml:space="preserve"> </w:t>
      </w:r>
      <w:r>
        <w:rPr>
          <w:rFonts w:ascii="Tahoma" w:hAnsi="Tahoma"/>
          <w:spacing w:val="-2"/>
        </w:rPr>
        <w:t>R.</w:t>
      </w:r>
      <w:r>
        <w:rPr>
          <w:rFonts w:ascii="Times New Roman" w:hAnsi="Times New Roman"/>
          <w:spacing w:val="-12"/>
        </w:rPr>
        <w:t xml:space="preserve"> </w:t>
      </w:r>
      <w:r>
        <w:rPr>
          <w:rFonts w:ascii="Tahoma" w:hAnsi="Tahoma"/>
          <w:spacing w:val="-2"/>
        </w:rPr>
        <w:t>411-17,</w:t>
      </w:r>
      <w:r>
        <w:rPr>
          <w:rFonts w:ascii="Times New Roman" w:hAnsi="Times New Roman"/>
          <w:spacing w:val="-12"/>
        </w:rPr>
        <w:t xml:space="preserve"> </w:t>
      </w:r>
      <w:r>
        <w:rPr>
          <w:rFonts w:ascii="Tahoma" w:hAnsi="Tahoma"/>
          <w:spacing w:val="-2"/>
        </w:rPr>
        <w:t>R.714-</w:t>
      </w:r>
      <w:r>
        <w:rPr>
          <w:rFonts w:ascii="Times New Roman" w:hAnsi="Times New Roman"/>
          <w:spacing w:val="-2"/>
        </w:rPr>
        <w:t xml:space="preserve"> </w:t>
      </w:r>
      <w:r>
        <w:rPr>
          <w:rFonts w:ascii="Tahoma" w:hAnsi="Tahoma"/>
        </w:rPr>
        <w:t>1</w:t>
      </w:r>
      <w:r>
        <w:rPr>
          <w:rFonts w:ascii="Times New Roman" w:hAnsi="Times New Roman"/>
          <w:spacing w:val="-8"/>
        </w:rPr>
        <w:t xml:space="preserve"> </w:t>
      </w:r>
      <w:r>
        <w:rPr>
          <w:rFonts w:ascii="Tahoma" w:hAnsi="Tahoma"/>
        </w:rPr>
        <w:t>à</w:t>
      </w:r>
      <w:r>
        <w:rPr>
          <w:rFonts w:ascii="Times New Roman" w:hAnsi="Times New Roman"/>
          <w:spacing w:val="-10"/>
        </w:rPr>
        <w:t xml:space="preserve"> </w:t>
      </w:r>
      <w:r>
        <w:rPr>
          <w:rFonts w:ascii="Tahoma" w:hAnsi="Tahoma"/>
        </w:rPr>
        <w:t>R.714-6,</w:t>
      </w:r>
      <w:r>
        <w:rPr>
          <w:rFonts w:ascii="Times New Roman" w:hAnsi="Times New Roman"/>
          <w:spacing w:val="-11"/>
        </w:rPr>
        <w:t xml:space="preserve"> </w:t>
      </w:r>
      <w:r>
        <w:rPr>
          <w:rFonts w:ascii="Tahoma" w:hAnsi="Tahoma"/>
        </w:rPr>
        <w:t>R.</w:t>
      </w:r>
      <w:r>
        <w:rPr>
          <w:rFonts w:ascii="Times New Roman" w:hAnsi="Times New Roman"/>
          <w:spacing w:val="-7"/>
        </w:rPr>
        <w:t xml:space="preserve"> </w:t>
      </w:r>
      <w:r>
        <w:rPr>
          <w:rFonts w:ascii="Tahoma" w:hAnsi="Tahoma"/>
        </w:rPr>
        <w:t>716-1</w:t>
      </w:r>
      <w:r>
        <w:rPr>
          <w:rFonts w:ascii="Times New Roman" w:hAnsi="Times New Roman"/>
          <w:spacing w:val="-11"/>
        </w:rPr>
        <w:t xml:space="preserve"> </w:t>
      </w:r>
      <w:r>
        <w:rPr>
          <w:rFonts w:ascii="Tahoma" w:hAnsi="Tahoma"/>
        </w:rPr>
        <w:t>à</w:t>
      </w:r>
      <w:r>
        <w:rPr>
          <w:rFonts w:ascii="Times New Roman" w:hAnsi="Times New Roman"/>
          <w:spacing w:val="-10"/>
        </w:rPr>
        <w:t xml:space="preserve"> </w:t>
      </w:r>
      <w:r>
        <w:rPr>
          <w:rFonts w:ascii="Tahoma" w:hAnsi="Tahoma"/>
        </w:rPr>
        <w:t>R.716-13,</w:t>
      </w:r>
      <w:r>
        <w:rPr>
          <w:rFonts w:ascii="Times New Roman" w:hAnsi="Times New Roman"/>
          <w:spacing w:val="-9"/>
        </w:rPr>
        <w:t xml:space="preserve"> </w:t>
      </w:r>
      <w:r>
        <w:rPr>
          <w:rFonts w:ascii="Tahoma" w:hAnsi="Tahoma"/>
        </w:rPr>
        <w:t>et</w:t>
      </w:r>
      <w:r>
        <w:rPr>
          <w:rFonts w:ascii="Times New Roman" w:hAnsi="Times New Roman"/>
          <w:spacing w:val="-8"/>
        </w:rPr>
        <w:t xml:space="preserve"> </w:t>
      </w:r>
      <w:r>
        <w:rPr>
          <w:rFonts w:ascii="Tahoma" w:hAnsi="Tahoma"/>
        </w:rPr>
        <w:t>R.</w:t>
      </w:r>
      <w:r>
        <w:rPr>
          <w:rFonts w:ascii="Times New Roman" w:hAnsi="Times New Roman"/>
          <w:spacing w:val="-7"/>
        </w:rPr>
        <w:t xml:space="preserve"> </w:t>
      </w:r>
      <w:r>
        <w:rPr>
          <w:rFonts w:ascii="Tahoma" w:hAnsi="Tahoma"/>
        </w:rPr>
        <w:t>718-1</w:t>
      </w:r>
      <w:r>
        <w:rPr>
          <w:rFonts w:ascii="Times New Roman" w:hAnsi="Times New Roman"/>
          <w:spacing w:val="-11"/>
        </w:rPr>
        <w:t xml:space="preserve"> </w:t>
      </w:r>
      <w:r>
        <w:rPr>
          <w:rFonts w:ascii="Tahoma" w:hAnsi="Tahoma"/>
        </w:rPr>
        <w:t>à</w:t>
      </w:r>
      <w:r>
        <w:rPr>
          <w:rFonts w:ascii="Times New Roman" w:hAnsi="Times New Roman"/>
          <w:spacing w:val="-10"/>
        </w:rPr>
        <w:t xml:space="preserve"> </w:t>
      </w:r>
      <w:r>
        <w:rPr>
          <w:rFonts w:ascii="Tahoma" w:hAnsi="Tahoma"/>
        </w:rPr>
        <w:t>R.</w:t>
      </w:r>
      <w:r>
        <w:rPr>
          <w:rFonts w:ascii="Times New Roman" w:hAnsi="Times New Roman"/>
          <w:spacing w:val="-6"/>
        </w:rPr>
        <w:t xml:space="preserve"> </w:t>
      </w:r>
      <w:r>
        <w:rPr>
          <w:rFonts w:ascii="Tahoma" w:hAnsi="Tahoma"/>
        </w:rPr>
        <w:t>718-5</w:t>
      </w:r>
      <w:r>
        <w:rPr>
          <w:rFonts w:ascii="Times New Roman" w:hAnsi="Times New Roman"/>
          <w:spacing w:val="-8"/>
        </w:rPr>
        <w:t xml:space="preserve"> </w:t>
      </w:r>
      <w:r>
        <w:rPr>
          <w:rFonts w:ascii="Tahoma" w:hAnsi="Tahoma"/>
        </w:rPr>
        <w:t>;</w:t>
      </w:r>
    </w:p>
    <w:p w14:paraId="1271D7DF" w14:textId="77777777" w:rsidR="000C26E6" w:rsidRDefault="00000000">
      <w:pPr>
        <w:pStyle w:val="Corpsdetexte"/>
        <w:spacing w:before="253" w:line="218" w:lineRule="auto"/>
        <w:ind w:left="423" w:firstLine="566"/>
        <w:rPr>
          <w:rFonts w:ascii="Tahoma" w:hAnsi="Tahoma"/>
        </w:rPr>
      </w:pPr>
      <w:r>
        <w:rPr>
          <w:rFonts w:ascii="Trebuchet MS" w:hAnsi="Trebuchet MS"/>
          <w:b/>
          <w:spacing w:val="-4"/>
        </w:rPr>
        <w:t>Vu</w:t>
      </w:r>
      <w:r>
        <w:rPr>
          <w:rFonts w:ascii="Times New Roman" w:hAnsi="Times New Roman"/>
          <w:spacing w:val="-8"/>
        </w:rPr>
        <w:t xml:space="preserve"> </w:t>
      </w:r>
      <w:r>
        <w:rPr>
          <w:rFonts w:ascii="Tahoma" w:hAnsi="Tahoma"/>
          <w:spacing w:val="-4"/>
        </w:rPr>
        <w:t>l’arrêté</w:t>
      </w:r>
      <w:r>
        <w:rPr>
          <w:rFonts w:ascii="Times New Roman" w:hAnsi="Times New Roman"/>
          <w:spacing w:val="-9"/>
        </w:rPr>
        <w:t xml:space="preserve"> </w:t>
      </w:r>
      <w:r>
        <w:rPr>
          <w:rFonts w:ascii="Tahoma" w:hAnsi="Tahoma"/>
          <w:spacing w:val="-4"/>
        </w:rPr>
        <w:t>du</w:t>
      </w:r>
      <w:r>
        <w:rPr>
          <w:rFonts w:ascii="Times New Roman" w:hAnsi="Times New Roman"/>
          <w:spacing w:val="-9"/>
        </w:rPr>
        <w:t xml:space="preserve"> </w:t>
      </w:r>
      <w:r>
        <w:rPr>
          <w:rFonts w:ascii="Tahoma" w:hAnsi="Tahoma"/>
          <w:spacing w:val="-4"/>
        </w:rPr>
        <w:t>24</w:t>
      </w:r>
      <w:r>
        <w:rPr>
          <w:rFonts w:ascii="Times New Roman" w:hAnsi="Times New Roman"/>
          <w:spacing w:val="-10"/>
        </w:rPr>
        <w:t xml:space="preserve"> </w:t>
      </w:r>
      <w:r>
        <w:rPr>
          <w:rFonts w:ascii="Tahoma" w:hAnsi="Tahoma"/>
          <w:spacing w:val="-4"/>
        </w:rPr>
        <w:t>avril</w:t>
      </w:r>
      <w:r>
        <w:rPr>
          <w:rFonts w:ascii="Times New Roman" w:hAnsi="Times New Roman"/>
          <w:spacing w:val="-7"/>
        </w:rPr>
        <w:t xml:space="preserve"> </w:t>
      </w:r>
      <w:r>
        <w:rPr>
          <w:rFonts w:ascii="Tahoma" w:hAnsi="Tahoma"/>
          <w:spacing w:val="-4"/>
        </w:rPr>
        <w:t>2008</w:t>
      </w:r>
      <w:r>
        <w:rPr>
          <w:rFonts w:ascii="Times New Roman" w:hAnsi="Times New Roman"/>
          <w:spacing w:val="-8"/>
        </w:rPr>
        <w:t xml:space="preserve"> </w:t>
      </w:r>
      <w:r>
        <w:rPr>
          <w:rFonts w:ascii="Tahoma" w:hAnsi="Tahoma"/>
          <w:spacing w:val="-4"/>
        </w:rPr>
        <w:t>modifié</w:t>
      </w:r>
      <w:r>
        <w:rPr>
          <w:rFonts w:ascii="Times New Roman" w:hAnsi="Times New Roman"/>
          <w:spacing w:val="-11"/>
        </w:rPr>
        <w:t xml:space="preserve"> </w:t>
      </w:r>
      <w:r>
        <w:rPr>
          <w:rFonts w:ascii="Tahoma" w:hAnsi="Tahoma"/>
          <w:spacing w:val="-4"/>
        </w:rPr>
        <w:t>par</w:t>
      </w:r>
      <w:r>
        <w:rPr>
          <w:rFonts w:ascii="Times New Roman" w:hAnsi="Times New Roman"/>
          <w:spacing w:val="-8"/>
        </w:rPr>
        <w:t xml:space="preserve"> </w:t>
      </w:r>
      <w:r>
        <w:rPr>
          <w:rFonts w:ascii="Tahoma" w:hAnsi="Tahoma"/>
          <w:spacing w:val="-4"/>
        </w:rPr>
        <w:t>l’arrêté</w:t>
      </w:r>
      <w:r>
        <w:rPr>
          <w:rFonts w:ascii="Times New Roman" w:hAnsi="Times New Roman"/>
          <w:spacing w:val="-9"/>
        </w:rPr>
        <w:t xml:space="preserve"> </w:t>
      </w:r>
      <w:r>
        <w:rPr>
          <w:rFonts w:ascii="Tahoma" w:hAnsi="Tahoma"/>
          <w:spacing w:val="-4"/>
        </w:rPr>
        <w:t>du</w:t>
      </w:r>
      <w:r>
        <w:rPr>
          <w:rFonts w:ascii="Times New Roman" w:hAnsi="Times New Roman"/>
          <w:spacing w:val="-10"/>
        </w:rPr>
        <w:t xml:space="preserve"> </w:t>
      </w:r>
      <w:r>
        <w:rPr>
          <w:rFonts w:ascii="Tahoma" w:hAnsi="Tahoma"/>
          <w:spacing w:val="-4"/>
        </w:rPr>
        <w:t>9</w:t>
      </w:r>
      <w:r>
        <w:rPr>
          <w:rFonts w:ascii="Times New Roman" w:hAnsi="Times New Roman"/>
          <w:spacing w:val="-13"/>
        </w:rPr>
        <w:t xml:space="preserve"> </w:t>
      </w:r>
      <w:r>
        <w:rPr>
          <w:rFonts w:ascii="Tahoma" w:hAnsi="Tahoma"/>
          <w:spacing w:val="-4"/>
        </w:rPr>
        <w:t>décembre</w:t>
      </w:r>
      <w:r>
        <w:rPr>
          <w:rFonts w:ascii="Times New Roman" w:hAnsi="Times New Roman"/>
          <w:spacing w:val="-9"/>
        </w:rPr>
        <w:t xml:space="preserve"> </w:t>
      </w:r>
      <w:r>
        <w:rPr>
          <w:rFonts w:ascii="Tahoma" w:hAnsi="Tahoma"/>
          <w:spacing w:val="-4"/>
        </w:rPr>
        <w:t>2019</w:t>
      </w:r>
      <w:r>
        <w:rPr>
          <w:rFonts w:ascii="Times New Roman" w:hAnsi="Times New Roman"/>
          <w:spacing w:val="-8"/>
        </w:rPr>
        <w:t xml:space="preserve"> </w:t>
      </w:r>
      <w:r>
        <w:rPr>
          <w:rFonts w:ascii="Tahoma" w:hAnsi="Tahoma"/>
          <w:spacing w:val="-4"/>
        </w:rPr>
        <w:t>relatif</w:t>
      </w:r>
      <w:r>
        <w:rPr>
          <w:rFonts w:ascii="Times New Roman" w:hAnsi="Times New Roman"/>
          <w:spacing w:val="-9"/>
        </w:rPr>
        <w:t xml:space="preserve"> </w:t>
      </w:r>
      <w:r>
        <w:rPr>
          <w:rFonts w:ascii="Tahoma" w:hAnsi="Tahoma"/>
          <w:spacing w:val="-4"/>
        </w:rPr>
        <w:t>aux</w:t>
      </w:r>
      <w:r>
        <w:rPr>
          <w:rFonts w:ascii="Times New Roman" w:hAnsi="Times New Roman"/>
          <w:spacing w:val="-12"/>
        </w:rPr>
        <w:t xml:space="preserve"> </w:t>
      </w:r>
      <w:r>
        <w:rPr>
          <w:rFonts w:ascii="Tahoma" w:hAnsi="Tahoma"/>
          <w:spacing w:val="-4"/>
        </w:rPr>
        <w:t>redevances</w:t>
      </w:r>
      <w:r>
        <w:rPr>
          <w:rFonts w:ascii="Times New Roman" w:hAnsi="Times New Roman"/>
          <w:spacing w:val="-8"/>
        </w:rPr>
        <w:t xml:space="preserve"> </w:t>
      </w:r>
      <w:r>
        <w:rPr>
          <w:rFonts w:ascii="Tahoma" w:hAnsi="Tahoma"/>
          <w:spacing w:val="-4"/>
        </w:rPr>
        <w:t>de</w:t>
      </w:r>
      <w:r>
        <w:rPr>
          <w:rFonts w:ascii="Times New Roman" w:hAnsi="Times New Roman"/>
          <w:spacing w:val="-4"/>
        </w:rPr>
        <w:t xml:space="preserve"> </w:t>
      </w:r>
      <w:r>
        <w:rPr>
          <w:rFonts w:ascii="Tahoma" w:hAnsi="Tahoma"/>
          <w:spacing w:val="-2"/>
        </w:rPr>
        <w:t>procédure</w:t>
      </w:r>
      <w:r>
        <w:rPr>
          <w:rFonts w:ascii="Times New Roman" w:hAnsi="Times New Roman"/>
          <w:spacing w:val="-10"/>
        </w:rPr>
        <w:t xml:space="preserve"> </w:t>
      </w:r>
      <w:r>
        <w:rPr>
          <w:rFonts w:ascii="Tahoma" w:hAnsi="Tahoma"/>
          <w:spacing w:val="-2"/>
        </w:rPr>
        <w:t>perçues</w:t>
      </w:r>
      <w:r>
        <w:rPr>
          <w:rFonts w:ascii="Times New Roman" w:hAnsi="Times New Roman"/>
          <w:spacing w:val="-10"/>
        </w:rPr>
        <w:t xml:space="preserve"> </w:t>
      </w:r>
      <w:r>
        <w:rPr>
          <w:rFonts w:ascii="Tahoma" w:hAnsi="Tahoma"/>
          <w:spacing w:val="-2"/>
        </w:rPr>
        <w:t>par</w:t>
      </w:r>
      <w:r>
        <w:rPr>
          <w:rFonts w:ascii="Times New Roman" w:hAnsi="Times New Roman"/>
          <w:spacing w:val="-10"/>
        </w:rPr>
        <w:t xml:space="preserve"> </w:t>
      </w:r>
      <w:r>
        <w:rPr>
          <w:rFonts w:ascii="Tahoma" w:hAnsi="Tahoma"/>
          <w:spacing w:val="-2"/>
        </w:rPr>
        <w:t>l'Institut</w:t>
      </w:r>
      <w:r>
        <w:rPr>
          <w:rFonts w:ascii="Times New Roman" w:hAnsi="Times New Roman"/>
          <w:spacing w:val="-10"/>
        </w:rPr>
        <w:t xml:space="preserve"> </w:t>
      </w:r>
      <w:r>
        <w:rPr>
          <w:rFonts w:ascii="Tahoma" w:hAnsi="Tahoma"/>
          <w:spacing w:val="-2"/>
        </w:rPr>
        <w:t>national</w:t>
      </w:r>
      <w:r>
        <w:rPr>
          <w:rFonts w:ascii="Times New Roman" w:hAnsi="Times New Roman"/>
          <w:spacing w:val="-11"/>
        </w:rPr>
        <w:t xml:space="preserve"> </w:t>
      </w:r>
      <w:r>
        <w:rPr>
          <w:rFonts w:ascii="Tahoma" w:hAnsi="Tahoma"/>
          <w:spacing w:val="-2"/>
        </w:rPr>
        <w:t>de</w:t>
      </w:r>
      <w:r>
        <w:rPr>
          <w:rFonts w:ascii="Times New Roman" w:hAnsi="Times New Roman"/>
          <w:spacing w:val="-10"/>
        </w:rPr>
        <w:t xml:space="preserve"> </w:t>
      </w:r>
      <w:r>
        <w:rPr>
          <w:rFonts w:ascii="Tahoma" w:hAnsi="Tahoma"/>
          <w:spacing w:val="-2"/>
        </w:rPr>
        <w:t>la</w:t>
      </w:r>
      <w:r>
        <w:rPr>
          <w:rFonts w:ascii="Times New Roman" w:hAnsi="Times New Roman"/>
          <w:spacing w:val="-11"/>
        </w:rPr>
        <w:t xml:space="preserve"> </w:t>
      </w:r>
      <w:r>
        <w:rPr>
          <w:rFonts w:ascii="Tahoma" w:hAnsi="Tahoma"/>
          <w:spacing w:val="-2"/>
        </w:rPr>
        <w:t>propriété</w:t>
      </w:r>
      <w:r>
        <w:rPr>
          <w:rFonts w:ascii="Times New Roman" w:hAnsi="Times New Roman"/>
          <w:spacing w:val="-10"/>
        </w:rPr>
        <w:t xml:space="preserve"> </w:t>
      </w:r>
      <w:r>
        <w:rPr>
          <w:rFonts w:ascii="Tahoma" w:hAnsi="Tahoma"/>
          <w:spacing w:val="-2"/>
        </w:rPr>
        <w:t>industrielle</w:t>
      </w:r>
      <w:r>
        <w:rPr>
          <w:rFonts w:ascii="Times New Roman" w:hAnsi="Times New Roman"/>
          <w:spacing w:val="-10"/>
        </w:rPr>
        <w:t xml:space="preserve"> </w:t>
      </w:r>
      <w:r>
        <w:rPr>
          <w:rFonts w:ascii="Tahoma" w:hAnsi="Tahoma"/>
          <w:spacing w:val="-2"/>
        </w:rPr>
        <w:t>;</w:t>
      </w:r>
    </w:p>
    <w:p w14:paraId="347349BF" w14:textId="77777777" w:rsidR="000C26E6" w:rsidRDefault="00000000">
      <w:pPr>
        <w:pStyle w:val="Corpsdetexte"/>
        <w:spacing w:before="252" w:line="218" w:lineRule="auto"/>
        <w:ind w:left="423" w:firstLine="566"/>
        <w:rPr>
          <w:rFonts w:ascii="Tahoma" w:hAnsi="Tahoma"/>
        </w:rPr>
      </w:pPr>
      <w:r>
        <w:rPr>
          <w:rFonts w:ascii="Trebuchet MS" w:hAnsi="Trebuchet MS"/>
          <w:b/>
        </w:rPr>
        <w:t>Vu</w:t>
      </w:r>
      <w:r>
        <w:rPr>
          <w:rFonts w:ascii="Times New Roman" w:hAnsi="Times New Roman"/>
          <w:spacing w:val="18"/>
        </w:rPr>
        <w:t xml:space="preserve"> </w:t>
      </w:r>
      <w:r>
        <w:rPr>
          <w:rFonts w:ascii="Tahoma" w:hAnsi="Tahoma"/>
        </w:rPr>
        <w:t>l’arrêté</w:t>
      </w:r>
      <w:r>
        <w:rPr>
          <w:rFonts w:ascii="Times New Roman" w:hAnsi="Times New Roman"/>
          <w:spacing w:val="17"/>
        </w:rPr>
        <w:t xml:space="preserve"> </w:t>
      </w:r>
      <w:r>
        <w:rPr>
          <w:rFonts w:ascii="Tahoma" w:hAnsi="Tahoma"/>
        </w:rPr>
        <w:t>du</w:t>
      </w:r>
      <w:r>
        <w:rPr>
          <w:rFonts w:ascii="Times New Roman" w:hAnsi="Times New Roman"/>
          <w:spacing w:val="17"/>
        </w:rPr>
        <w:t xml:space="preserve"> </w:t>
      </w:r>
      <w:r>
        <w:rPr>
          <w:rFonts w:ascii="Tahoma" w:hAnsi="Tahoma"/>
        </w:rPr>
        <w:t>4</w:t>
      </w:r>
      <w:r>
        <w:rPr>
          <w:rFonts w:ascii="Times New Roman" w:hAnsi="Times New Roman"/>
          <w:spacing w:val="16"/>
        </w:rPr>
        <w:t xml:space="preserve"> </w:t>
      </w:r>
      <w:r>
        <w:rPr>
          <w:rFonts w:ascii="Tahoma" w:hAnsi="Tahoma"/>
        </w:rPr>
        <w:t>décembre</w:t>
      </w:r>
      <w:r>
        <w:rPr>
          <w:rFonts w:ascii="Times New Roman" w:hAnsi="Times New Roman"/>
          <w:spacing w:val="17"/>
        </w:rPr>
        <w:t xml:space="preserve"> </w:t>
      </w:r>
      <w:r>
        <w:rPr>
          <w:rFonts w:ascii="Tahoma" w:hAnsi="Tahoma"/>
        </w:rPr>
        <w:t>2020</w:t>
      </w:r>
      <w:r>
        <w:rPr>
          <w:rFonts w:ascii="Times New Roman" w:hAnsi="Times New Roman"/>
          <w:spacing w:val="18"/>
        </w:rPr>
        <w:t xml:space="preserve"> </w:t>
      </w:r>
      <w:r>
        <w:rPr>
          <w:rFonts w:ascii="Tahoma" w:hAnsi="Tahoma"/>
        </w:rPr>
        <w:t>relatif</w:t>
      </w:r>
      <w:r>
        <w:rPr>
          <w:rFonts w:ascii="Times New Roman" w:hAnsi="Times New Roman"/>
          <w:spacing w:val="17"/>
        </w:rPr>
        <w:t xml:space="preserve"> </w:t>
      </w:r>
      <w:r>
        <w:rPr>
          <w:rFonts w:ascii="Tahoma" w:hAnsi="Tahoma"/>
        </w:rPr>
        <w:t>à</w:t>
      </w:r>
      <w:r>
        <w:rPr>
          <w:rFonts w:ascii="Times New Roman" w:hAnsi="Times New Roman"/>
          <w:spacing w:val="16"/>
        </w:rPr>
        <w:t xml:space="preserve"> </w:t>
      </w:r>
      <w:r>
        <w:rPr>
          <w:rFonts w:ascii="Tahoma" w:hAnsi="Tahoma"/>
        </w:rPr>
        <w:t>la</w:t>
      </w:r>
      <w:r>
        <w:rPr>
          <w:rFonts w:ascii="Times New Roman" w:hAnsi="Times New Roman"/>
          <w:spacing w:val="16"/>
        </w:rPr>
        <w:t xml:space="preserve"> </w:t>
      </w:r>
      <w:r>
        <w:rPr>
          <w:rFonts w:ascii="Tahoma" w:hAnsi="Tahoma"/>
        </w:rPr>
        <w:t>répartition</w:t>
      </w:r>
      <w:r>
        <w:rPr>
          <w:rFonts w:ascii="Times New Roman" w:hAnsi="Times New Roman"/>
          <w:spacing w:val="18"/>
        </w:rPr>
        <w:t xml:space="preserve"> </w:t>
      </w:r>
      <w:r>
        <w:rPr>
          <w:rFonts w:ascii="Tahoma" w:hAnsi="Tahoma"/>
        </w:rPr>
        <w:t>des</w:t>
      </w:r>
      <w:r>
        <w:rPr>
          <w:rFonts w:ascii="Times New Roman" w:hAnsi="Times New Roman"/>
          <w:spacing w:val="16"/>
        </w:rPr>
        <w:t xml:space="preserve"> </w:t>
      </w:r>
      <w:r>
        <w:rPr>
          <w:rFonts w:ascii="Tahoma" w:hAnsi="Tahoma"/>
        </w:rPr>
        <w:t>frais</w:t>
      </w:r>
      <w:r>
        <w:rPr>
          <w:rFonts w:ascii="Times New Roman" w:hAnsi="Times New Roman"/>
          <w:spacing w:val="16"/>
        </w:rPr>
        <w:t xml:space="preserve"> </w:t>
      </w:r>
      <w:r>
        <w:rPr>
          <w:rFonts w:ascii="Tahoma" w:hAnsi="Tahoma"/>
        </w:rPr>
        <w:t>exposés</w:t>
      </w:r>
      <w:r>
        <w:rPr>
          <w:rFonts w:ascii="Times New Roman" w:hAnsi="Times New Roman"/>
          <w:spacing w:val="16"/>
        </w:rPr>
        <w:t xml:space="preserve"> </w:t>
      </w:r>
      <w:r>
        <w:rPr>
          <w:rFonts w:ascii="Tahoma" w:hAnsi="Tahoma"/>
        </w:rPr>
        <w:t>au</w:t>
      </w:r>
      <w:r>
        <w:rPr>
          <w:rFonts w:ascii="Times New Roman" w:hAnsi="Times New Roman"/>
          <w:spacing w:val="17"/>
        </w:rPr>
        <w:t xml:space="preserve"> </w:t>
      </w:r>
      <w:r>
        <w:rPr>
          <w:rFonts w:ascii="Tahoma" w:hAnsi="Tahoma"/>
        </w:rPr>
        <w:t>cours</w:t>
      </w:r>
      <w:r>
        <w:rPr>
          <w:rFonts w:ascii="Times New Roman" w:hAnsi="Times New Roman"/>
          <w:spacing w:val="16"/>
        </w:rPr>
        <w:t xml:space="preserve"> </w:t>
      </w:r>
      <w:r>
        <w:rPr>
          <w:rFonts w:ascii="Tahoma" w:hAnsi="Tahoma"/>
        </w:rPr>
        <w:t>d'une</w:t>
      </w:r>
      <w:r>
        <w:rPr>
          <w:rFonts w:ascii="Times New Roman" w:hAnsi="Times New Roman"/>
        </w:rPr>
        <w:t xml:space="preserve"> </w:t>
      </w:r>
      <w:r>
        <w:rPr>
          <w:rFonts w:ascii="Tahoma" w:hAnsi="Tahoma"/>
        </w:rPr>
        <w:t>procédure</w:t>
      </w:r>
      <w:r>
        <w:rPr>
          <w:rFonts w:ascii="Times New Roman" w:hAnsi="Times New Roman"/>
          <w:spacing w:val="-14"/>
        </w:rPr>
        <w:t xml:space="preserve"> </w:t>
      </w:r>
      <w:r>
        <w:rPr>
          <w:rFonts w:ascii="Tahoma" w:hAnsi="Tahoma"/>
        </w:rPr>
        <w:t>d'opposition</w:t>
      </w:r>
      <w:r>
        <w:rPr>
          <w:rFonts w:ascii="Times New Roman" w:hAnsi="Times New Roman"/>
          <w:spacing w:val="-14"/>
        </w:rPr>
        <w:t xml:space="preserve"> </w:t>
      </w:r>
      <w:r>
        <w:rPr>
          <w:rFonts w:ascii="Tahoma" w:hAnsi="Tahoma"/>
        </w:rPr>
        <w:t>à</w:t>
      </w:r>
      <w:r>
        <w:rPr>
          <w:rFonts w:ascii="Times New Roman" w:hAnsi="Times New Roman"/>
          <w:spacing w:val="-14"/>
        </w:rPr>
        <w:t xml:space="preserve"> </w:t>
      </w:r>
      <w:r>
        <w:rPr>
          <w:rFonts w:ascii="Tahoma" w:hAnsi="Tahoma"/>
        </w:rPr>
        <w:t>un</w:t>
      </w:r>
      <w:r>
        <w:rPr>
          <w:rFonts w:ascii="Times New Roman" w:hAnsi="Times New Roman"/>
          <w:spacing w:val="-13"/>
        </w:rPr>
        <w:t xml:space="preserve"> </w:t>
      </w:r>
      <w:r>
        <w:rPr>
          <w:rFonts w:ascii="Tahoma" w:hAnsi="Tahoma"/>
        </w:rPr>
        <w:t>brevet</w:t>
      </w:r>
      <w:r>
        <w:rPr>
          <w:rFonts w:ascii="Times New Roman" w:hAnsi="Times New Roman"/>
          <w:spacing w:val="-14"/>
        </w:rPr>
        <w:t xml:space="preserve"> </w:t>
      </w:r>
      <w:r>
        <w:rPr>
          <w:rFonts w:ascii="Tahoma" w:hAnsi="Tahoma"/>
        </w:rPr>
        <w:t>d'invention</w:t>
      </w:r>
      <w:r>
        <w:rPr>
          <w:rFonts w:ascii="Times New Roman" w:hAnsi="Times New Roman"/>
          <w:spacing w:val="-14"/>
        </w:rPr>
        <w:t xml:space="preserve"> </w:t>
      </w:r>
      <w:r>
        <w:rPr>
          <w:rFonts w:ascii="Tahoma" w:hAnsi="Tahoma"/>
        </w:rPr>
        <w:t>ou</w:t>
      </w:r>
      <w:r>
        <w:rPr>
          <w:rFonts w:ascii="Times New Roman" w:hAnsi="Times New Roman"/>
          <w:spacing w:val="-14"/>
        </w:rPr>
        <w:t xml:space="preserve"> </w:t>
      </w:r>
      <w:r>
        <w:rPr>
          <w:rFonts w:ascii="Tahoma" w:hAnsi="Tahoma"/>
        </w:rPr>
        <w:t>de</w:t>
      </w:r>
      <w:r>
        <w:rPr>
          <w:rFonts w:ascii="Times New Roman" w:hAnsi="Times New Roman"/>
          <w:spacing w:val="-13"/>
        </w:rPr>
        <w:t xml:space="preserve"> </w:t>
      </w:r>
      <w:r>
        <w:rPr>
          <w:rFonts w:ascii="Tahoma" w:hAnsi="Tahoma"/>
        </w:rPr>
        <w:t>nullité</w:t>
      </w:r>
      <w:r>
        <w:rPr>
          <w:rFonts w:ascii="Times New Roman" w:hAnsi="Times New Roman"/>
          <w:spacing w:val="-14"/>
        </w:rPr>
        <w:t xml:space="preserve"> </w:t>
      </w:r>
      <w:r>
        <w:rPr>
          <w:rFonts w:ascii="Tahoma" w:hAnsi="Tahoma"/>
        </w:rPr>
        <w:t>ou</w:t>
      </w:r>
      <w:r>
        <w:rPr>
          <w:rFonts w:ascii="Times New Roman" w:hAnsi="Times New Roman"/>
          <w:spacing w:val="-14"/>
        </w:rPr>
        <w:t xml:space="preserve"> </w:t>
      </w:r>
      <w:r>
        <w:rPr>
          <w:rFonts w:ascii="Tahoma" w:hAnsi="Tahoma"/>
        </w:rPr>
        <w:t>déchéance</w:t>
      </w:r>
      <w:r>
        <w:rPr>
          <w:rFonts w:ascii="Times New Roman" w:hAnsi="Times New Roman"/>
          <w:spacing w:val="-14"/>
        </w:rPr>
        <w:t xml:space="preserve"> </w:t>
      </w:r>
      <w:r>
        <w:rPr>
          <w:rFonts w:ascii="Tahoma" w:hAnsi="Tahoma"/>
        </w:rPr>
        <w:t>de</w:t>
      </w:r>
      <w:r>
        <w:rPr>
          <w:rFonts w:ascii="Times New Roman" w:hAnsi="Times New Roman"/>
          <w:spacing w:val="-13"/>
        </w:rPr>
        <w:t xml:space="preserve"> </w:t>
      </w:r>
      <w:r>
        <w:rPr>
          <w:rFonts w:ascii="Tahoma" w:hAnsi="Tahoma"/>
        </w:rPr>
        <w:t>marque</w:t>
      </w:r>
      <w:r>
        <w:rPr>
          <w:rFonts w:ascii="Times New Roman" w:hAnsi="Times New Roman"/>
          <w:spacing w:val="-14"/>
        </w:rPr>
        <w:t xml:space="preserve"> </w:t>
      </w:r>
      <w:r>
        <w:rPr>
          <w:rFonts w:ascii="Tahoma" w:hAnsi="Tahoma"/>
        </w:rPr>
        <w:t>;</w:t>
      </w:r>
    </w:p>
    <w:p w14:paraId="45E10605" w14:textId="77777777" w:rsidR="000C26E6" w:rsidRDefault="00000000">
      <w:pPr>
        <w:pStyle w:val="Corpsdetexte"/>
        <w:spacing w:before="253" w:line="218" w:lineRule="auto"/>
        <w:ind w:left="423" w:firstLine="566"/>
        <w:rPr>
          <w:rFonts w:ascii="Tahoma" w:hAnsi="Tahoma"/>
        </w:rPr>
      </w:pPr>
      <w:r>
        <w:rPr>
          <w:rFonts w:ascii="Trebuchet MS" w:hAnsi="Trebuchet MS"/>
          <w:b/>
          <w:spacing w:val="-6"/>
        </w:rPr>
        <w:t>Vu</w:t>
      </w:r>
      <w:r>
        <w:rPr>
          <w:rFonts w:ascii="Times New Roman" w:hAnsi="Times New Roman"/>
          <w:spacing w:val="-7"/>
        </w:rPr>
        <w:t xml:space="preserve"> </w:t>
      </w:r>
      <w:r>
        <w:rPr>
          <w:rFonts w:ascii="Tahoma" w:hAnsi="Tahoma"/>
          <w:spacing w:val="-6"/>
        </w:rPr>
        <w:t>la</w:t>
      </w:r>
      <w:r>
        <w:rPr>
          <w:rFonts w:ascii="Times New Roman" w:hAnsi="Times New Roman"/>
          <w:spacing w:val="-7"/>
        </w:rPr>
        <w:t xml:space="preserve"> </w:t>
      </w:r>
      <w:r>
        <w:rPr>
          <w:rFonts w:ascii="Tahoma" w:hAnsi="Tahoma"/>
          <w:spacing w:val="-6"/>
        </w:rPr>
        <w:t>décision</w:t>
      </w:r>
      <w:r>
        <w:rPr>
          <w:rFonts w:ascii="Times New Roman" w:hAnsi="Times New Roman"/>
          <w:spacing w:val="-9"/>
        </w:rPr>
        <w:t xml:space="preserve"> </w:t>
      </w:r>
      <w:r>
        <w:rPr>
          <w:rFonts w:ascii="Tahoma" w:hAnsi="Tahoma"/>
          <w:spacing w:val="-6"/>
        </w:rPr>
        <w:t>n°</w:t>
      </w:r>
      <w:r>
        <w:rPr>
          <w:rFonts w:ascii="Times New Roman" w:hAnsi="Times New Roman"/>
          <w:spacing w:val="-8"/>
        </w:rPr>
        <w:t xml:space="preserve"> </w:t>
      </w:r>
      <w:r>
        <w:rPr>
          <w:rFonts w:ascii="Tahoma" w:hAnsi="Tahoma"/>
          <w:spacing w:val="-6"/>
        </w:rPr>
        <w:t>2020-35</w:t>
      </w:r>
      <w:r>
        <w:rPr>
          <w:rFonts w:ascii="Times New Roman" w:hAnsi="Times New Roman"/>
          <w:spacing w:val="-9"/>
        </w:rPr>
        <w:t xml:space="preserve"> </w:t>
      </w:r>
      <w:r>
        <w:rPr>
          <w:rFonts w:ascii="Tahoma" w:hAnsi="Tahoma"/>
          <w:spacing w:val="-6"/>
        </w:rPr>
        <w:t>du</w:t>
      </w:r>
      <w:r>
        <w:rPr>
          <w:rFonts w:ascii="Times New Roman" w:hAnsi="Times New Roman"/>
          <w:spacing w:val="-6"/>
        </w:rPr>
        <w:t xml:space="preserve"> </w:t>
      </w:r>
      <w:r>
        <w:rPr>
          <w:rFonts w:ascii="Tahoma" w:hAnsi="Tahoma"/>
          <w:spacing w:val="-6"/>
        </w:rPr>
        <w:t>Directeur</w:t>
      </w:r>
      <w:r>
        <w:rPr>
          <w:rFonts w:ascii="Times New Roman" w:hAnsi="Times New Roman"/>
          <w:spacing w:val="-7"/>
        </w:rPr>
        <w:t xml:space="preserve"> </w:t>
      </w:r>
      <w:r>
        <w:rPr>
          <w:rFonts w:ascii="Tahoma" w:hAnsi="Tahoma"/>
          <w:spacing w:val="-6"/>
        </w:rPr>
        <w:t>Général</w:t>
      </w:r>
      <w:r>
        <w:rPr>
          <w:rFonts w:ascii="Times New Roman" w:hAnsi="Times New Roman"/>
          <w:spacing w:val="-6"/>
        </w:rPr>
        <w:t xml:space="preserve"> </w:t>
      </w:r>
      <w:r>
        <w:rPr>
          <w:rFonts w:ascii="Tahoma" w:hAnsi="Tahoma"/>
          <w:spacing w:val="-6"/>
        </w:rPr>
        <w:t>de</w:t>
      </w:r>
      <w:r>
        <w:rPr>
          <w:rFonts w:ascii="Times New Roman" w:hAnsi="Times New Roman"/>
          <w:spacing w:val="-7"/>
        </w:rPr>
        <w:t xml:space="preserve"> </w:t>
      </w:r>
      <w:r>
        <w:rPr>
          <w:rFonts w:ascii="Tahoma" w:hAnsi="Tahoma"/>
          <w:spacing w:val="-6"/>
        </w:rPr>
        <w:t>l'Institut</w:t>
      </w:r>
      <w:r>
        <w:rPr>
          <w:rFonts w:ascii="Times New Roman" w:hAnsi="Times New Roman"/>
          <w:spacing w:val="-6"/>
        </w:rPr>
        <w:t xml:space="preserve"> </w:t>
      </w:r>
      <w:r>
        <w:rPr>
          <w:rFonts w:ascii="Tahoma" w:hAnsi="Tahoma"/>
          <w:spacing w:val="-6"/>
        </w:rPr>
        <w:t>National</w:t>
      </w:r>
      <w:r>
        <w:rPr>
          <w:rFonts w:ascii="Times New Roman" w:hAnsi="Times New Roman"/>
          <w:spacing w:val="-6"/>
        </w:rPr>
        <w:t xml:space="preserve"> </w:t>
      </w:r>
      <w:r>
        <w:rPr>
          <w:rFonts w:ascii="Tahoma" w:hAnsi="Tahoma"/>
          <w:spacing w:val="-6"/>
        </w:rPr>
        <w:t>de</w:t>
      </w:r>
      <w:r>
        <w:rPr>
          <w:rFonts w:ascii="Times New Roman" w:hAnsi="Times New Roman"/>
          <w:spacing w:val="-10"/>
        </w:rPr>
        <w:t xml:space="preserve"> </w:t>
      </w:r>
      <w:r>
        <w:rPr>
          <w:rFonts w:ascii="Tahoma" w:hAnsi="Tahoma"/>
          <w:spacing w:val="-6"/>
        </w:rPr>
        <w:t>la</w:t>
      </w:r>
      <w:r>
        <w:rPr>
          <w:rFonts w:ascii="Times New Roman" w:hAnsi="Times New Roman"/>
          <w:spacing w:val="-9"/>
        </w:rPr>
        <w:t xml:space="preserve"> </w:t>
      </w:r>
      <w:r>
        <w:rPr>
          <w:rFonts w:ascii="Tahoma" w:hAnsi="Tahoma"/>
          <w:spacing w:val="-6"/>
        </w:rPr>
        <w:t>Propriété</w:t>
      </w:r>
      <w:r>
        <w:rPr>
          <w:rFonts w:ascii="Times New Roman" w:hAnsi="Times New Roman"/>
          <w:spacing w:val="-7"/>
        </w:rPr>
        <w:t xml:space="preserve"> </w:t>
      </w:r>
      <w:r>
        <w:rPr>
          <w:rFonts w:ascii="Tahoma" w:hAnsi="Tahoma"/>
          <w:spacing w:val="-6"/>
        </w:rPr>
        <w:t>Industrielle</w:t>
      </w:r>
      <w:r>
        <w:rPr>
          <w:rFonts w:ascii="Times New Roman" w:hAnsi="Times New Roman"/>
          <w:spacing w:val="-6"/>
        </w:rPr>
        <w:t xml:space="preserve"> </w:t>
      </w:r>
      <w:r>
        <w:rPr>
          <w:rFonts w:ascii="Tahoma" w:hAnsi="Tahoma"/>
          <w:spacing w:val="-2"/>
        </w:rPr>
        <w:t>relative</w:t>
      </w:r>
      <w:r>
        <w:rPr>
          <w:rFonts w:ascii="Times New Roman" w:hAnsi="Times New Roman"/>
          <w:spacing w:val="-7"/>
        </w:rPr>
        <w:t xml:space="preserve"> </w:t>
      </w:r>
      <w:r>
        <w:rPr>
          <w:rFonts w:ascii="Tahoma" w:hAnsi="Tahoma"/>
          <w:spacing w:val="-2"/>
        </w:rPr>
        <w:t>aux</w:t>
      </w:r>
      <w:r>
        <w:rPr>
          <w:rFonts w:ascii="Times New Roman" w:hAnsi="Times New Roman"/>
          <w:spacing w:val="-6"/>
        </w:rPr>
        <w:t xml:space="preserve"> </w:t>
      </w:r>
      <w:r>
        <w:rPr>
          <w:rFonts w:ascii="Tahoma" w:hAnsi="Tahoma"/>
          <w:spacing w:val="-2"/>
        </w:rPr>
        <w:t>modalités</w:t>
      </w:r>
      <w:r>
        <w:rPr>
          <w:rFonts w:ascii="Times New Roman" w:hAnsi="Times New Roman"/>
          <w:spacing w:val="-8"/>
        </w:rPr>
        <w:t xml:space="preserve"> </w:t>
      </w:r>
      <w:r>
        <w:rPr>
          <w:rFonts w:ascii="Tahoma" w:hAnsi="Tahoma"/>
          <w:spacing w:val="-2"/>
        </w:rPr>
        <w:t>de</w:t>
      </w:r>
      <w:r>
        <w:rPr>
          <w:rFonts w:ascii="Times New Roman" w:hAnsi="Times New Roman"/>
          <w:spacing w:val="-7"/>
        </w:rPr>
        <w:t xml:space="preserve"> </w:t>
      </w:r>
      <w:r>
        <w:rPr>
          <w:rFonts w:ascii="Tahoma" w:hAnsi="Tahoma"/>
          <w:spacing w:val="-2"/>
        </w:rPr>
        <w:t>la</w:t>
      </w:r>
      <w:r>
        <w:rPr>
          <w:rFonts w:ascii="Times New Roman" w:hAnsi="Times New Roman"/>
          <w:spacing w:val="-6"/>
        </w:rPr>
        <w:t xml:space="preserve"> </w:t>
      </w:r>
      <w:r>
        <w:rPr>
          <w:rFonts w:ascii="Tahoma" w:hAnsi="Tahoma"/>
          <w:spacing w:val="-2"/>
        </w:rPr>
        <w:t>procédure</w:t>
      </w:r>
      <w:r>
        <w:rPr>
          <w:rFonts w:ascii="Times New Roman" w:hAnsi="Times New Roman"/>
          <w:spacing w:val="-7"/>
        </w:rPr>
        <w:t xml:space="preserve"> </w:t>
      </w:r>
      <w:r>
        <w:rPr>
          <w:rFonts w:ascii="Tahoma" w:hAnsi="Tahoma"/>
          <w:spacing w:val="-2"/>
        </w:rPr>
        <w:t>en</w:t>
      </w:r>
      <w:r>
        <w:rPr>
          <w:rFonts w:ascii="Times New Roman" w:hAnsi="Times New Roman"/>
          <w:spacing w:val="-6"/>
        </w:rPr>
        <w:t xml:space="preserve"> </w:t>
      </w:r>
      <w:r>
        <w:rPr>
          <w:rFonts w:ascii="Tahoma" w:hAnsi="Tahoma"/>
          <w:spacing w:val="-2"/>
        </w:rPr>
        <w:t>nullité</w:t>
      </w:r>
      <w:r>
        <w:rPr>
          <w:rFonts w:ascii="Times New Roman" w:hAnsi="Times New Roman"/>
          <w:spacing w:val="-7"/>
        </w:rPr>
        <w:t xml:space="preserve"> </w:t>
      </w:r>
      <w:r>
        <w:rPr>
          <w:rFonts w:ascii="Tahoma" w:hAnsi="Tahoma"/>
          <w:spacing w:val="-2"/>
        </w:rPr>
        <w:t>ou</w:t>
      </w:r>
      <w:r>
        <w:rPr>
          <w:rFonts w:ascii="Times New Roman" w:hAnsi="Times New Roman"/>
          <w:spacing w:val="-5"/>
        </w:rPr>
        <w:t xml:space="preserve"> </w:t>
      </w:r>
      <w:r>
        <w:rPr>
          <w:rFonts w:ascii="Tahoma" w:hAnsi="Tahoma"/>
          <w:spacing w:val="-2"/>
        </w:rPr>
        <w:t>en</w:t>
      </w:r>
      <w:r>
        <w:rPr>
          <w:rFonts w:ascii="Times New Roman" w:hAnsi="Times New Roman"/>
          <w:spacing w:val="-6"/>
        </w:rPr>
        <w:t xml:space="preserve"> </w:t>
      </w:r>
      <w:r>
        <w:rPr>
          <w:rFonts w:ascii="Tahoma" w:hAnsi="Tahoma"/>
          <w:spacing w:val="-2"/>
        </w:rPr>
        <w:t>déchéance</w:t>
      </w:r>
      <w:r>
        <w:rPr>
          <w:rFonts w:ascii="Times New Roman" w:hAnsi="Times New Roman"/>
          <w:spacing w:val="-7"/>
        </w:rPr>
        <w:t xml:space="preserve"> </w:t>
      </w:r>
      <w:r>
        <w:rPr>
          <w:rFonts w:ascii="Tahoma" w:hAnsi="Tahoma"/>
          <w:spacing w:val="-2"/>
        </w:rPr>
        <w:t>d’une</w:t>
      </w:r>
      <w:r>
        <w:rPr>
          <w:rFonts w:ascii="Times New Roman" w:hAnsi="Times New Roman"/>
          <w:spacing w:val="-7"/>
        </w:rPr>
        <w:t xml:space="preserve"> </w:t>
      </w:r>
      <w:r>
        <w:rPr>
          <w:rFonts w:ascii="Tahoma" w:hAnsi="Tahoma"/>
          <w:spacing w:val="-2"/>
        </w:rPr>
        <w:t>marque.</w:t>
      </w:r>
    </w:p>
    <w:p w14:paraId="64B0BB4A" w14:textId="77777777" w:rsidR="000C26E6" w:rsidRDefault="000C26E6">
      <w:pPr>
        <w:pStyle w:val="Corpsdetexte"/>
        <w:rPr>
          <w:rFonts w:ascii="Tahoma"/>
        </w:rPr>
      </w:pPr>
    </w:p>
    <w:p w14:paraId="6B0DFF0A" w14:textId="77777777" w:rsidR="000C26E6" w:rsidRDefault="000C26E6">
      <w:pPr>
        <w:pStyle w:val="Corpsdetexte"/>
        <w:rPr>
          <w:rFonts w:ascii="Tahoma"/>
        </w:rPr>
      </w:pPr>
    </w:p>
    <w:p w14:paraId="12FE17D3" w14:textId="77777777" w:rsidR="000C26E6" w:rsidRDefault="000C26E6">
      <w:pPr>
        <w:pStyle w:val="Corpsdetexte"/>
        <w:spacing w:before="198"/>
        <w:rPr>
          <w:rFonts w:ascii="Tahoma"/>
        </w:rPr>
      </w:pPr>
    </w:p>
    <w:p w14:paraId="38E4B06D" w14:textId="77777777" w:rsidR="000C26E6" w:rsidRDefault="00000000">
      <w:pPr>
        <w:pStyle w:val="Titre2"/>
        <w:spacing w:before="1"/>
        <w:ind w:left="423"/>
      </w:pPr>
      <w:r>
        <w:rPr>
          <w:w w:val="90"/>
        </w:rPr>
        <w:t>I.-</w:t>
      </w:r>
      <w:r>
        <w:rPr>
          <w:rFonts w:ascii="Times New Roman"/>
          <w:b w:val="0"/>
          <w:spacing w:val="-5"/>
          <w:w w:val="90"/>
        </w:rPr>
        <w:t xml:space="preserve"> </w:t>
      </w:r>
      <w:r>
        <w:rPr>
          <w:w w:val="90"/>
        </w:rPr>
        <w:t>FAITS</w:t>
      </w:r>
      <w:r>
        <w:rPr>
          <w:rFonts w:ascii="Times New Roman"/>
          <w:b w:val="0"/>
          <w:spacing w:val="-6"/>
          <w:w w:val="90"/>
        </w:rPr>
        <w:t xml:space="preserve"> </w:t>
      </w:r>
      <w:r>
        <w:rPr>
          <w:w w:val="90"/>
        </w:rPr>
        <w:t>ET</w:t>
      </w:r>
      <w:r>
        <w:rPr>
          <w:rFonts w:ascii="Times New Roman"/>
          <w:b w:val="0"/>
          <w:spacing w:val="-4"/>
          <w:w w:val="90"/>
        </w:rPr>
        <w:t xml:space="preserve"> </w:t>
      </w:r>
      <w:r>
        <w:rPr>
          <w:spacing w:val="-2"/>
          <w:w w:val="90"/>
        </w:rPr>
        <w:t>PROCEDURE</w:t>
      </w:r>
    </w:p>
    <w:p w14:paraId="385116F8" w14:textId="77777777" w:rsidR="000C26E6" w:rsidRDefault="000C26E6">
      <w:pPr>
        <w:pStyle w:val="Corpsdetexte"/>
        <w:rPr>
          <w:rFonts w:ascii="Trebuchet MS"/>
          <w:b/>
        </w:rPr>
      </w:pPr>
    </w:p>
    <w:p w14:paraId="19EB0BFA" w14:textId="77777777" w:rsidR="000C26E6" w:rsidRDefault="000C26E6">
      <w:pPr>
        <w:pStyle w:val="Corpsdetexte"/>
        <w:spacing w:before="216"/>
        <w:rPr>
          <w:rFonts w:ascii="Trebuchet MS"/>
          <w:b/>
        </w:rPr>
      </w:pPr>
    </w:p>
    <w:p w14:paraId="69372E2A" w14:textId="77777777" w:rsidR="000C26E6" w:rsidRDefault="00000000">
      <w:pPr>
        <w:pStyle w:val="Paragraphedeliste"/>
        <w:numPr>
          <w:ilvl w:val="0"/>
          <w:numId w:val="5"/>
        </w:numPr>
        <w:tabs>
          <w:tab w:val="left" w:pos="1143"/>
        </w:tabs>
        <w:spacing w:line="220" w:lineRule="auto"/>
        <w:ind w:right="409"/>
        <w:jc w:val="both"/>
      </w:pPr>
      <w:r>
        <w:t>Le</w:t>
      </w:r>
      <w:r>
        <w:rPr>
          <w:rFonts w:ascii="Times New Roman" w:hAnsi="Times New Roman"/>
        </w:rPr>
        <w:t xml:space="preserve"> </w:t>
      </w:r>
      <w:r>
        <w:t>18</w:t>
      </w:r>
      <w:r>
        <w:rPr>
          <w:rFonts w:ascii="Times New Roman" w:hAnsi="Times New Roman"/>
        </w:rPr>
        <w:t xml:space="preserve"> </w:t>
      </w:r>
      <w:r>
        <w:t>août</w:t>
      </w:r>
      <w:r>
        <w:rPr>
          <w:rFonts w:ascii="Times New Roman" w:hAnsi="Times New Roman"/>
        </w:rPr>
        <w:t xml:space="preserve"> </w:t>
      </w:r>
      <w:r>
        <w:t>2023,</w:t>
      </w:r>
      <w:r>
        <w:rPr>
          <w:rFonts w:ascii="Times New Roman" w:hAnsi="Times New Roman"/>
        </w:rPr>
        <w:t xml:space="preserve"> </w:t>
      </w:r>
      <w:r>
        <w:t>la</w:t>
      </w:r>
      <w:r>
        <w:rPr>
          <w:rFonts w:ascii="Times New Roman" w:hAnsi="Times New Roman"/>
        </w:rPr>
        <w:t xml:space="preserve"> </w:t>
      </w:r>
      <w:r>
        <w:t>société</w:t>
      </w:r>
      <w:r>
        <w:rPr>
          <w:rFonts w:ascii="Times New Roman" w:hAnsi="Times New Roman"/>
        </w:rPr>
        <w:t xml:space="preserve"> </w:t>
      </w:r>
      <w:r>
        <w:t>organisée</w:t>
      </w:r>
      <w:r>
        <w:rPr>
          <w:rFonts w:ascii="Times New Roman" w:hAnsi="Times New Roman"/>
        </w:rPr>
        <w:t xml:space="preserve"> </w:t>
      </w:r>
      <w:r>
        <w:t>sous</w:t>
      </w:r>
      <w:r>
        <w:rPr>
          <w:rFonts w:ascii="Times New Roman" w:hAnsi="Times New Roman"/>
        </w:rPr>
        <w:t xml:space="preserve"> </w:t>
      </w:r>
      <w:r>
        <w:t>les</w:t>
      </w:r>
      <w:r>
        <w:rPr>
          <w:rFonts w:ascii="Times New Roman" w:hAnsi="Times New Roman"/>
        </w:rPr>
        <w:t xml:space="preserve"> </w:t>
      </w:r>
      <w:r>
        <w:t>lois</w:t>
      </w:r>
      <w:r>
        <w:rPr>
          <w:rFonts w:ascii="Times New Roman" w:hAnsi="Times New Roman"/>
        </w:rPr>
        <w:t xml:space="preserve"> </w:t>
      </w:r>
      <w:r>
        <w:t>de</w:t>
      </w:r>
      <w:r>
        <w:rPr>
          <w:rFonts w:ascii="Times New Roman" w:hAnsi="Times New Roman"/>
        </w:rPr>
        <w:t xml:space="preserve"> </w:t>
      </w:r>
      <w:r>
        <w:t>l'Etat</w:t>
      </w:r>
      <w:r>
        <w:rPr>
          <w:rFonts w:ascii="Times New Roman" w:hAnsi="Times New Roman"/>
        </w:rPr>
        <w:t xml:space="preserve"> </w:t>
      </w:r>
      <w:r>
        <w:t>du</w:t>
      </w:r>
      <w:r>
        <w:rPr>
          <w:rFonts w:ascii="Times New Roman" w:hAnsi="Times New Roman"/>
        </w:rPr>
        <w:t xml:space="preserve"> </w:t>
      </w:r>
      <w:r>
        <w:t>Delaware</w:t>
      </w:r>
      <w:r>
        <w:rPr>
          <w:rFonts w:ascii="Times New Roman" w:hAnsi="Times New Roman"/>
        </w:rPr>
        <w:t xml:space="preserve"> </w:t>
      </w:r>
      <w:r>
        <w:t>VIACOM</w:t>
      </w:r>
      <w:r>
        <w:rPr>
          <w:rFonts w:ascii="Times New Roman" w:hAnsi="Times New Roman"/>
        </w:rPr>
        <w:t xml:space="preserve"> </w:t>
      </w:r>
      <w:r>
        <w:rPr>
          <w:spacing w:val="-4"/>
        </w:rPr>
        <w:t>INTERNATIONAL</w:t>
      </w:r>
      <w:r>
        <w:rPr>
          <w:rFonts w:ascii="Times New Roman" w:hAnsi="Times New Roman"/>
          <w:spacing w:val="-10"/>
        </w:rPr>
        <w:t xml:space="preserve"> </w:t>
      </w:r>
      <w:r>
        <w:rPr>
          <w:spacing w:val="-4"/>
        </w:rPr>
        <w:t>INC.</w:t>
      </w:r>
      <w:r>
        <w:rPr>
          <w:rFonts w:ascii="Times New Roman" w:hAnsi="Times New Roman"/>
          <w:spacing w:val="-10"/>
        </w:rPr>
        <w:t xml:space="preserve"> </w:t>
      </w:r>
      <w:r>
        <w:rPr>
          <w:spacing w:val="-4"/>
        </w:rPr>
        <w:t>(le</w:t>
      </w:r>
      <w:r>
        <w:rPr>
          <w:rFonts w:ascii="Times New Roman" w:hAnsi="Times New Roman"/>
          <w:spacing w:val="-10"/>
        </w:rPr>
        <w:t xml:space="preserve"> </w:t>
      </w:r>
      <w:r>
        <w:rPr>
          <w:spacing w:val="-4"/>
        </w:rPr>
        <w:t>demandeur),</w:t>
      </w:r>
      <w:r>
        <w:rPr>
          <w:rFonts w:ascii="Times New Roman" w:hAnsi="Times New Roman"/>
          <w:spacing w:val="-9"/>
        </w:rPr>
        <w:t xml:space="preserve"> </w:t>
      </w:r>
      <w:r>
        <w:rPr>
          <w:spacing w:val="-4"/>
        </w:rPr>
        <w:t>a</w:t>
      </w:r>
      <w:r>
        <w:rPr>
          <w:rFonts w:ascii="Times New Roman" w:hAnsi="Times New Roman"/>
          <w:spacing w:val="-10"/>
        </w:rPr>
        <w:t xml:space="preserve"> </w:t>
      </w:r>
      <w:r>
        <w:rPr>
          <w:spacing w:val="-4"/>
        </w:rPr>
        <w:t>présenté</w:t>
      </w:r>
      <w:r>
        <w:rPr>
          <w:rFonts w:ascii="Times New Roman" w:hAnsi="Times New Roman"/>
          <w:spacing w:val="-10"/>
        </w:rPr>
        <w:t xml:space="preserve"> </w:t>
      </w:r>
      <w:r>
        <w:rPr>
          <w:spacing w:val="-4"/>
        </w:rPr>
        <w:t>une</w:t>
      </w:r>
      <w:r>
        <w:rPr>
          <w:rFonts w:ascii="Times New Roman" w:hAnsi="Times New Roman"/>
          <w:spacing w:val="-10"/>
        </w:rPr>
        <w:t xml:space="preserve"> </w:t>
      </w:r>
      <w:r>
        <w:rPr>
          <w:spacing w:val="-4"/>
        </w:rPr>
        <w:t>demande</w:t>
      </w:r>
      <w:r>
        <w:rPr>
          <w:rFonts w:ascii="Times New Roman" w:hAnsi="Times New Roman"/>
          <w:spacing w:val="-9"/>
        </w:rPr>
        <w:t xml:space="preserve"> </w:t>
      </w:r>
      <w:r>
        <w:rPr>
          <w:spacing w:val="-4"/>
        </w:rPr>
        <w:t>en</w:t>
      </w:r>
      <w:r>
        <w:rPr>
          <w:rFonts w:ascii="Times New Roman" w:hAnsi="Times New Roman"/>
          <w:spacing w:val="-10"/>
        </w:rPr>
        <w:t xml:space="preserve"> </w:t>
      </w:r>
      <w:r>
        <w:rPr>
          <w:spacing w:val="-4"/>
        </w:rPr>
        <w:t>nullité</w:t>
      </w:r>
      <w:r>
        <w:rPr>
          <w:rFonts w:ascii="Times New Roman" w:hAnsi="Times New Roman"/>
          <w:spacing w:val="-10"/>
        </w:rPr>
        <w:t xml:space="preserve"> </w:t>
      </w:r>
      <w:r>
        <w:rPr>
          <w:spacing w:val="-4"/>
        </w:rPr>
        <w:t>enregistrée</w:t>
      </w:r>
      <w:r>
        <w:rPr>
          <w:rFonts w:ascii="Times New Roman" w:hAnsi="Times New Roman"/>
          <w:spacing w:val="-10"/>
        </w:rPr>
        <w:t xml:space="preserve"> </w:t>
      </w:r>
      <w:r>
        <w:rPr>
          <w:spacing w:val="-4"/>
        </w:rPr>
        <w:t>sous</w:t>
      </w:r>
      <w:r>
        <w:rPr>
          <w:rFonts w:ascii="Times New Roman" w:hAnsi="Times New Roman"/>
          <w:spacing w:val="-4"/>
        </w:rPr>
        <w:t xml:space="preserve"> </w:t>
      </w:r>
      <w:r>
        <w:t>la</w:t>
      </w:r>
      <w:r>
        <w:rPr>
          <w:rFonts w:ascii="Times New Roman" w:hAnsi="Times New Roman"/>
          <w:spacing w:val="-12"/>
        </w:rPr>
        <w:t xml:space="preserve"> </w:t>
      </w:r>
      <w:r>
        <w:t>référence</w:t>
      </w:r>
      <w:r>
        <w:rPr>
          <w:rFonts w:ascii="Times New Roman" w:hAnsi="Times New Roman"/>
          <w:spacing w:val="-13"/>
        </w:rPr>
        <w:t xml:space="preserve"> </w:t>
      </w:r>
      <w:r>
        <w:t>NL23-0159</w:t>
      </w:r>
      <w:r>
        <w:rPr>
          <w:rFonts w:ascii="Times New Roman" w:hAnsi="Times New Roman"/>
          <w:spacing w:val="-12"/>
        </w:rPr>
        <w:t xml:space="preserve"> </w:t>
      </w:r>
      <w:r>
        <w:t>contre</w:t>
      </w:r>
      <w:r>
        <w:rPr>
          <w:rFonts w:ascii="Times New Roman" w:hAnsi="Times New Roman"/>
          <w:spacing w:val="-13"/>
        </w:rPr>
        <w:t xml:space="preserve"> </w:t>
      </w:r>
      <w:r>
        <w:t>la</w:t>
      </w:r>
      <w:r>
        <w:rPr>
          <w:rFonts w:ascii="Times New Roman" w:hAnsi="Times New Roman"/>
          <w:spacing w:val="-12"/>
        </w:rPr>
        <w:t xml:space="preserve"> </w:t>
      </w:r>
      <w:r>
        <w:t>marque</w:t>
      </w:r>
      <w:r>
        <w:rPr>
          <w:rFonts w:ascii="Times New Roman" w:hAnsi="Times New Roman"/>
          <w:spacing w:val="-14"/>
        </w:rPr>
        <w:t xml:space="preserve"> </w:t>
      </w:r>
      <w:r>
        <w:t>n°</w:t>
      </w:r>
      <w:r>
        <w:rPr>
          <w:rFonts w:ascii="Times New Roman" w:hAnsi="Times New Roman"/>
          <w:spacing w:val="-12"/>
        </w:rPr>
        <w:t xml:space="preserve"> </w:t>
      </w:r>
      <w:r>
        <w:t>20/</w:t>
      </w:r>
      <w:r>
        <w:rPr>
          <w:rFonts w:ascii="Times New Roman" w:hAnsi="Times New Roman"/>
          <w:spacing w:val="-12"/>
        </w:rPr>
        <w:t xml:space="preserve"> </w:t>
      </w:r>
      <w:r>
        <w:t>4711891</w:t>
      </w:r>
      <w:r>
        <w:rPr>
          <w:rFonts w:ascii="Times New Roman" w:hAnsi="Times New Roman"/>
          <w:spacing w:val="-12"/>
        </w:rPr>
        <w:t xml:space="preserve"> </w:t>
      </w:r>
      <w:r>
        <w:t>déposée</w:t>
      </w:r>
      <w:r>
        <w:rPr>
          <w:rFonts w:ascii="Times New Roman" w:hAnsi="Times New Roman"/>
          <w:spacing w:val="-13"/>
        </w:rPr>
        <w:t xml:space="preserve"> </w:t>
      </w:r>
      <w:r>
        <w:t>le</w:t>
      </w:r>
      <w:r>
        <w:rPr>
          <w:rFonts w:ascii="Times New Roman" w:hAnsi="Times New Roman"/>
          <w:spacing w:val="-13"/>
        </w:rPr>
        <w:t xml:space="preserve"> </w:t>
      </w:r>
      <w:r>
        <w:t>14</w:t>
      </w:r>
      <w:r>
        <w:rPr>
          <w:rFonts w:ascii="Times New Roman" w:hAnsi="Times New Roman"/>
          <w:spacing w:val="-12"/>
        </w:rPr>
        <w:t xml:space="preserve"> </w:t>
      </w:r>
      <w:r>
        <w:t>décembre</w:t>
      </w:r>
      <w:r>
        <w:rPr>
          <w:rFonts w:ascii="Times New Roman" w:hAnsi="Times New Roman"/>
          <w:spacing w:val="-13"/>
        </w:rPr>
        <w:t xml:space="preserve"> </w:t>
      </w:r>
      <w:r>
        <w:t>2020,</w:t>
      </w:r>
      <w:r>
        <w:rPr>
          <w:rFonts w:ascii="Times New Roman" w:hAnsi="Times New Roman"/>
        </w:rPr>
        <w:t xml:space="preserve"> </w:t>
      </w:r>
      <w:r>
        <w:t>ci-dessous</w:t>
      </w:r>
      <w:r>
        <w:rPr>
          <w:rFonts w:ascii="Times New Roman" w:hAnsi="Times New Roman"/>
        </w:rPr>
        <w:t xml:space="preserve"> </w:t>
      </w:r>
      <w:r>
        <w:t>reproduite</w:t>
      </w:r>
      <w:r>
        <w:rPr>
          <w:rFonts w:ascii="Times New Roman" w:hAnsi="Times New Roman"/>
        </w:rPr>
        <w:t xml:space="preserve"> </w:t>
      </w:r>
      <w:r>
        <w:t>:</w:t>
      </w:r>
    </w:p>
    <w:p w14:paraId="04F2F1E1" w14:textId="77777777" w:rsidR="000C26E6" w:rsidRDefault="00000000">
      <w:pPr>
        <w:pStyle w:val="Corpsdetexte"/>
        <w:spacing w:before="182"/>
        <w:rPr>
          <w:rFonts w:ascii="Tahoma"/>
          <w:sz w:val="20"/>
        </w:rPr>
      </w:pPr>
      <w:r>
        <w:rPr>
          <w:rFonts w:ascii="Tahoma"/>
          <w:noProof/>
          <w:sz w:val="20"/>
        </w:rPr>
        <w:drawing>
          <wp:anchor distT="0" distB="0" distL="0" distR="0" simplePos="0" relativeHeight="487590912" behindDoc="1" locked="0" layoutInCell="1" allowOverlap="1" wp14:anchorId="12EC194D" wp14:editId="06935A18">
            <wp:simplePos x="0" y="0"/>
            <wp:positionH relativeFrom="page">
              <wp:posOffset>2877311</wp:posOffset>
            </wp:positionH>
            <wp:positionV relativeFrom="paragraph">
              <wp:posOffset>284248</wp:posOffset>
            </wp:positionV>
            <wp:extent cx="2609087" cy="847344"/>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0" cstate="print"/>
                    <a:stretch>
                      <a:fillRect/>
                    </a:stretch>
                  </pic:blipFill>
                  <pic:spPr>
                    <a:xfrm>
                      <a:off x="0" y="0"/>
                      <a:ext cx="2609087" cy="847344"/>
                    </a:xfrm>
                    <a:prstGeom prst="rect">
                      <a:avLst/>
                    </a:prstGeom>
                  </pic:spPr>
                </pic:pic>
              </a:graphicData>
            </a:graphic>
          </wp:anchor>
        </w:drawing>
      </w:r>
    </w:p>
    <w:p w14:paraId="7735F870" w14:textId="77777777" w:rsidR="000C26E6" w:rsidRDefault="000C26E6">
      <w:pPr>
        <w:pStyle w:val="Corpsdetexte"/>
        <w:rPr>
          <w:rFonts w:ascii="Tahoma"/>
        </w:rPr>
      </w:pPr>
    </w:p>
    <w:p w14:paraId="6C88C743" w14:textId="77777777" w:rsidR="000C26E6" w:rsidRDefault="000C26E6">
      <w:pPr>
        <w:pStyle w:val="Corpsdetexte"/>
        <w:spacing w:before="206"/>
        <w:rPr>
          <w:rFonts w:ascii="Tahoma"/>
        </w:rPr>
      </w:pPr>
    </w:p>
    <w:p w14:paraId="565148CE" w14:textId="77777777" w:rsidR="000C26E6" w:rsidRDefault="00000000">
      <w:pPr>
        <w:pStyle w:val="Corpsdetexte"/>
        <w:spacing w:line="244" w:lineRule="auto"/>
        <w:ind w:left="990"/>
        <w:rPr>
          <w:rFonts w:ascii="Tahoma" w:hAnsi="Tahoma"/>
        </w:rPr>
      </w:pPr>
      <w:r>
        <w:rPr>
          <w:rFonts w:ascii="Tahoma" w:hAnsi="Tahoma"/>
          <w:spacing w:val="-2"/>
        </w:rPr>
        <w:t>L’enregistrement</w:t>
      </w:r>
      <w:r>
        <w:rPr>
          <w:rFonts w:ascii="Times New Roman" w:hAnsi="Times New Roman"/>
          <w:spacing w:val="-12"/>
        </w:rPr>
        <w:t xml:space="preserve"> </w:t>
      </w:r>
      <w:r>
        <w:rPr>
          <w:rFonts w:ascii="Tahoma" w:hAnsi="Tahoma"/>
          <w:spacing w:val="-2"/>
        </w:rPr>
        <w:t>de</w:t>
      </w:r>
      <w:r>
        <w:rPr>
          <w:rFonts w:ascii="Times New Roman" w:hAnsi="Times New Roman"/>
          <w:spacing w:val="-12"/>
        </w:rPr>
        <w:t xml:space="preserve"> </w:t>
      </w:r>
      <w:r>
        <w:rPr>
          <w:rFonts w:ascii="Tahoma" w:hAnsi="Tahoma"/>
          <w:spacing w:val="-2"/>
        </w:rPr>
        <w:t>cette</w:t>
      </w:r>
      <w:r>
        <w:rPr>
          <w:rFonts w:ascii="Times New Roman" w:hAnsi="Times New Roman"/>
          <w:spacing w:val="-12"/>
        </w:rPr>
        <w:t xml:space="preserve"> </w:t>
      </w:r>
      <w:r>
        <w:rPr>
          <w:rFonts w:ascii="Tahoma" w:hAnsi="Tahoma"/>
          <w:spacing w:val="-2"/>
        </w:rPr>
        <w:t>marque,</w:t>
      </w:r>
      <w:r>
        <w:rPr>
          <w:rFonts w:ascii="Times New Roman" w:hAnsi="Times New Roman"/>
          <w:spacing w:val="-11"/>
        </w:rPr>
        <w:t xml:space="preserve"> </w:t>
      </w:r>
      <w:r>
        <w:rPr>
          <w:rFonts w:ascii="Tahoma" w:hAnsi="Tahoma"/>
          <w:spacing w:val="-2"/>
        </w:rPr>
        <w:t>dont</w:t>
      </w:r>
      <w:r>
        <w:rPr>
          <w:rFonts w:ascii="Times New Roman" w:hAnsi="Times New Roman"/>
          <w:spacing w:val="-12"/>
        </w:rPr>
        <w:t xml:space="preserve"> </w:t>
      </w:r>
      <w:r>
        <w:rPr>
          <w:rFonts w:ascii="Tahoma" w:hAnsi="Tahoma"/>
          <w:spacing w:val="-2"/>
        </w:rPr>
        <w:t>Monsieur</w:t>
      </w:r>
      <w:r>
        <w:rPr>
          <w:rFonts w:ascii="Times New Roman" w:hAnsi="Times New Roman"/>
          <w:spacing w:val="-12"/>
        </w:rPr>
        <w:t xml:space="preserve"> </w:t>
      </w:r>
      <w:r>
        <w:rPr>
          <w:rFonts w:ascii="Tahoma" w:hAnsi="Tahoma"/>
          <w:spacing w:val="-2"/>
        </w:rPr>
        <w:t>B</w:t>
      </w:r>
      <w:r>
        <w:rPr>
          <w:rFonts w:ascii="Times New Roman" w:hAnsi="Times New Roman"/>
          <w:spacing w:val="-12"/>
        </w:rPr>
        <w:t xml:space="preserve"> </w:t>
      </w:r>
      <w:r>
        <w:rPr>
          <w:rFonts w:ascii="Tahoma" w:hAnsi="Tahoma"/>
          <w:spacing w:val="-2"/>
        </w:rPr>
        <w:t>C</w:t>
      </w:r>
      <w:r>
        <w:rPr>
          <w:rFonts w:ascii="Times New Roman" w:hAnsi="Times New Roman"/>
          <w:spacing w:val="-11"/>
        </w:rPr>
        <w:t xml:space="preserve"> </w:t>
      </w:r>
      <w:r>
        <w:rPr>
          <w:rFonts w:ascii="Tahoma" w:hAnsi="Tahoma"/>
          <w:spacing w:val="-2"/>
        </w:rPr>
        <w:t>R</w:t>
      </w:r>
      <w:r>
        <w:rPr>
          <w:rFonts w:ascii="Times New Roman" w:hAnsi="Times New Roman"/>
          <w:spacing w:val="-12"/>
        </w:rPr>
        <w:t xml:space="preserve"> </w:t>
      </w:r>
      <w:r>
        <w:rPr>
          <w:rFonts w:ascii="Tahoma" w:hAnsi="Tahoma"/>
          <w:spacing w:val="-2"/>
        </w:rPr>
        <w:t>est</w:t>
      </w:r>
      <w:r>
        <w:rPr>
          <w:rFonts w:ascii="Times New Roman" w:hAnsi="Times New Roman"/>
          <w:spacing w:val="-12"/>
        </w:rPr>
        <w:t xml:space="preserve"> </w:t>
      </w:r>
      <w:r>
        <w:rPr>
          <w:rFonts w:ascii="Tahoma" w:hAnsi="Tahoma"/>
          <w:spacing w:val="-2"/>
        </w:rPr>
        <w:t>titulaire</w:t>
      </w:r>
      <w:r>
        <w:rPr>
          <w:rFonts w:ascii="Times New Roman" w:hAnsi="Times New Roman"/>
          <w:spacing w:val="-12"/>
        </w:rPr>
        <w:t xml:space="preserve"> </w:t>
      </w:r>
      <w:r>
        <w:rPr>
          <w:rFonts w:ascii="Tahoma" w:hAnsi="Tahoma"/>
          <w:spacing w:val="-2"/>
        </w:rPr>
        <w:t>(le</w:t>
      </w:r>
      <w:r>
        <w:rPr>
          <w:rFonts w:ascii="Times New Roman" w:hAnsi="Times New Roman"/>
          <w:spacing w:val="-11"/>
        </w:rPr>
        <w:t xml:space="preserve"> </w:t>
      </w:r>
      <w:r>
        <w:rPr>
          <w:rFonts w:ascii="Tahoma" w:hAnsi="Tahoma"/>
          <w:spacing w:val="-2"/>
        </w:rPr>
        <w:t>titulaire</w:t>
      </w:r>
      <w:r>
        <w:rPr>
          <w:rFonts w:ascii="Times New Roman" w:hAnsi="Times New Roman"/>
          <w:spacing w:val="-12"/>
        </w:rPr>
        <w:t xml:space="preserve"> </w:t>
      </w:r>
      <w:r>
        <w:rPr>
          <w:rFonts w:ascii="Tahoma" w:hAnsi="Tahoma"/>
          <w:spacing w:val="-2"/>
        </w:rPr>
        <w:t>de</w:t>
      </w:r>
      <w:r>
        <w:rPr>
          <w:rFonts w:ascii="Times New Roman" w:hAnsi="Times New Roman"/>
          <w:spacing w:val="-12"/>
        </w:rPr>
        <w:t xml:space="preserve"> </w:t>
      </w:r>
      <w:r>
        <w:rPr>
          <w:rFonts w:ascii="Tahoma" w:hAnsi="Tahoma"/>
          <w:spacing w:val="-2"/>
        </w:rPr>
        <w:t>la</w:t>
      </w:r>
      <w:r>
        <w:rPr>
          <w:rFonts w:ascii="Times New Roman" w:hAnsi="Times New Roman"/>
          <w:spacing w:val="-12"/>
        </w:rPr>
        <w:t xml:space="preserve"> </w:t>
      </w:r>
      <w:r>
        <w:rPr>
          <w:rFonts w:ascii="Tahoma" w:hAnsi="Tahoma"/>
          <w:spacing w:val="-2"/>
        </w:rPr>
        <w:t>marque</w:t>
      </w:r>
      <w:r>
        <w:rPr>
          <w:rFonts w:ascii="Times New Roman" w:hAnsi="Times New Roman"/>
          <w:spacing w:val="-2"/>
        </w:rPr>
        <w:t xml:space="preserve"> </w:t>
      </w:r>
      <w:r>
        <w:rPr>
          <w:rFonts w:ascii="Tahoma" w:hAnsi="Tahoma"/>
        </w:rPr>
        <w:t>contestée)</w:t>
      </w:r>
      <w:r>
        <w:rPr>
          <w:rFonts w:ascii="Times New Roman" w:hAnsi="Times New Roman"/>
          <w:spacing w:val="-7"/>
        </w:rPr>
        <w:t xml:space="preserve"> </w:t>
      </w:r>
      <w:r>
        <w:rPr>
          <w:rFonts w:ascii="Tahoma" w:hAnsi="Tahoma"/>
        </w:rPr>
        <w:t>a</w:t>
      </w:r>
      <w:r>
        <w:rPr>
          <w:rFonts w:ascii="Times New Roman" w:hAnsi="Times New Roman"/>
          <w:spacing w:val="-7"/>
        </w:rPr>
        <w:t xml:space="preserve"> </w:t>
      </w:r>
      <w:r>
        <w:rPr>
          <w:rFonts w:ascii="Tahoma" w:hAnsi="Tahoma"/>
        </w:rPr>
        <w:t>été</w:t>
      </w:r>
      <w:r>
        <w:rPr>
          <w:rFonts w:ascii="Times New Roman" w:hAnsi="Times New Roman"/>
          <w:spacing w:val="-8"/>
        </w:rPr>
        <w:t xml:space="preserve"> </w:t>
      </w:r>
      <w:r>
        <w:rPr>
          <w:rFonts w:ascii="Tahoma" w:hAnsi="Tahoma"/>
        </w:rPr>
        <w:t>publié</w:t>
      </w:r>
      <w:r>
        <w:rPr>
          <w:rFonts w:ascii="Times New Roman" w:hAnsi="Times New Roman"/>
          <w:spacing w:val="-8"/>
        </w:rPr>
        <w:t xml:space="preserve"> </w:t>
      </w:r>
      <w:r>
        <w:rPr>
          <w:rFonts w:ascii="Tahoma" w:hAnsi="Tahoma"/>
        </w:rPr>
        <w:t>au</w:t>
      </w:r>
      <w:r>
        <w:rPr>
          <w:rFonts w:ascii="Times New Roman" w:hAnsi="Times New Roman"/>
          <w:spacing w:val="-11"/>
        </w:rPr>
        <w:t xml:space="preserve"> </w:t>
      </w:r>
      <w:r>
        <w:rPr>
          <w:rFonts w:ascii="Tahoma" w:hAnsi="Tahoma"/>
        </w:rPr>
        <w:t>BOPI</w:t>
      </w:r>
      <w:r>
        <w:rPr>
          <w:rFonts w:ascii="Times New Roman" w:hAnsi="Times New Roman"/>
          <w:spacing w:val="-6"/>
        </w:rPr>
        <w:t xml:space="preserve"> </w:t>
      </w:r>
      <w:r>
        <w:rPr>
          <w:rFonts w:ascii="Tahoma" w:hAnsi="Tahoma"/>
        </w:rPr>
        <w:t>2021-14</w:t>
      </w:r>
      <w:r>
        <w:rPr>
          <w:rFonts w:ascii="Times New Roman" w:hAnsi="Times New Roman"/>
          <w:spacing w:val="-10"/>
        </w:rPr>
        <w:t xml:space="preserve"> </w:t>
      </w:r>
      <w:r>
        <w:rPr>
          <w:rFonts w:ascii="Tahoma" w:hAnsi="Tahoma"/>
        </w:rPr>
        <w:t>du</w:t>
      </w:r>
      <w:r>
        <w:rPr>
          <w:rFonts w:ascii="Times New Roman" w:hAnsi="Times New Roman"/>
          <w:spacing w:val="-9"/>
        </w:rPr>
        <w:t xml:space="preserve"> </w:t>
      </w:r>
      <w:r>
        <w:rPr>
          <w:rFonts w:ascii="Tahoma" w:hAnsi="Tahoma"/>
        </w:rPr>
        <w:t>9</w:t>
      </w:r>
      <w:r>
        <w:rPr>
          <w:rFonts w:ascii="Times New Roman" w:hAnsi="Times New Roman"/>
          <w:spacing w:val="-7"/>
        </w:rPr>
        <w:t xml:space="preserve"> </w:t>
      </w:r>
      <w:r>
        <w:rPr>
          <w:rFonts w:ascii="Tahoma" w:hAnsi="Tahoma"/>
        </w:rPr>
        <w:t>avril</w:t>
      </w:r>
      <w:r>
        <w:rPr>
          <w:rFonts w:ascii="Times New Roman" w:hAnsi="Times New Roman"/>
          <w:spacing w:val="-7"/>
        </w:rPr>
        <w:t xml:space="preserve"> </w:t>
      </w:r>
      <w:r>
        <w:rPr>
          <w:rFonts w:ascii="Tahoma" w:hAnsi="Tahoma"/>
        </w:rPr>
        <w:t>2021.</w:t>
      </w:r>
    </w:p>
    <w:p w14:paraId="0762DD3B" w14:textId="77777777" w:rsidR="000C26E6" w:rsidRDefault="000C26E6">
      <w:pPr>
        <w:pStyle w:val="Corpsdetexte"/>
        <w:spacing w:before="378"/>
        <w:rPr>
          <w:rFonts w:ascii="Tahoma"/>
          <w:sz w:val="32"/>
        </w:rPr>
      </w:pPr>
    </w:p>
    <w:p w14:paraId="76CDE477" w14:textId="77777777" w:rsidR="000C26E6" w:rsidRDefault="00000000">
      <w:pPr>
        <w:pStyle w:val="Titre1"/>
        <w:spacing w:line="240" w:lineRule="auto"/>
      </w:pPr>
      <w:r>
        <w:rPr>
          <w:color w:val="7F7F7F"/>
        </w:rPr>
        <w:t>Document</w:t>
      </w:r>
      <w:r>
        <w:rPr>
          <w:color w:val="7F7F7F"/>
          <w:spacing w:val="-4"/>
        </w:rPr>
        <w:t xml:space="preserve"> </w:t>
      </w:r>
      <w:r>
        <w:rPr>
          <w:color w:val="7F7F7F"/>
        </w:rPr>
        <w:t>issu</w:t>
      </w:r>
      <w:r>
        <w:rPr>
          <w:color w:val="7F7F7F"/>
          <w:spacing w:val="-3"/>
        </w:rPr>
        <w:t xml:space="preserve"> </w:t>
      </w:r>
      <w:r>
        <w:rPr>
          <w:color w:val="7F7F7F"/>
        </w:rPr>
        <w:t>des</w:t>
      </w:r>
      <w:r>
        <w:rPr>
          <w:color w:val="7F7F7F"/>
          <w:spacing w:val="-2"/>
        </w:rPr>
        <w:t xml:space="preserve"> </w:t>
      </w:r>
      <w:r>
        <w:rPr>
          <w:color w:val="7F7F7F"/>
        </w:rPr>
        <w:t>collections</w:t>
      </w:r>
      <w:r>
        <w:rPr>
          <w:color w:val="7F7F7F"/>
          <w:spacing w:val="-3"/>
        </w:rPr>
        <w:t xml:space="preserve"> </w:t>
      </w:r>
      <w:r>
        <w:rPr>
          <w:color w:val="7F7F7F"/>
        </w:rPr>
        <w:t>du</w:t>
      </w:r>
      <w:r>
        <w:rPr>
          <w:color w:val="7F7F7F"/>
          <w:spacing w:val="-2"/>
        </w:rPr>
        <w:t xml:space="preserve"> </w:t>
      </w:r>
      <w:r>
        <w:rPr>
          <w:color w:val="7F7F7F"/>
        </w:rPr>
        <w:t>centre</w:t>
      </w:r>
      <w:r>
        <w:rPr>
          <w:color w:val="7F7F7F"/>
          <w:spacing w:val="-3"/>
        </w:rPr>
        <w:t xml:space="preserve"> </w:t>
      </w:r>
      <w:r>
        <w:rPr>
          <w:color w:val="7F7F7F"/>
        </w:rPr>
        <w:t>de</w:t>
      </w:r>
      <w:r>
        <w:rPr>
          <w:color w:val="7F7F7F"/>
          <w:spacing w:val="-2"/>
        </w:rPr>
        <w:t xml:space="preserve"> </w:t>
      </w:r>
      <w:r>
        <w:rPr>
          <w:color w:val="7F7F7F"/>
        </w:rPr>
        <w:t>documentation</w:t>
      </w:r>
      <w:r>
        <w:rPr>
          <w:color w:val="7F7F7F"/>
          <w:spacing w:val="-3"/>
        </w:rPr>
        <w:t xml:space="preserve"> </w:t>
      </w:r>
      <w:r>
        <w:rPr>
          <w:color w:val="7F7F7F"/>
        </w:rPr>
        <w:t>de</w:t>
      </w:r>
      <w:r>
        <w:rPr>
          <w:color w:val="7F7F7F"/>
          <w:spacing w:val="-2"/>
        </w:rPr>
        <w:t xml:space="preserve"> l'INPI</w:t>
      </w:r>
    </w:p>
    <w:p w14:paraId="53C2A6BC" w14:textId="77777777" w:rsidR="000C26E6" w:rsidRDefault="000C26E6">
      <w:pPr>
        <w:pStyle w:val="Titre1"/>
        <w:spacing w:line="240" w:lineRule="auto"/>
        <w:sectPr w:rsidR="000C26E6">
          <w:headerReference w:type="default" r:id="rId31"/>
          <w:pgSz w:w="11900" w:h="16840"/>
          <w:pgMar w:top="1260" w:right="992" w:bottom="280" w:left="992" w:header="0" w:footer="0" w:gutter="0"/>
          <w:cols w:space="720"/>
        </w:sectPr>
      </w:pPr>
    </w:p>
    <w:p w14:paraId="6D835DB9" w14:textId="77777777" w:rsidR="000C26E6" w:rsidRDefault="000C26E6">
      <w:pPr>
        <w:pStyle w:val="Corpsdetexte"/>
        <w:spacing w:before="175"/>
      </w:pPr>
    </w:p>
    <w:p w14:paraId="63AF83D5" w14:textId="77777777" w:rsidR="000C26E6" w:rsidRDefault="00000000">
      <w:pPr>
        <w:pStyle w:val="Paragraphedeliste"/>
        <w:numPr>
          <w:ilvl w:val="0"/>
          <w:numId w:val="5"/>
        </w:numPr>
        <w:tabs>
          <w:tab w:val="left" w:pos="990"/>
        </w:tabs>
        <w:spacing w:line="220" w:lineRule="auto"/>
        <w:ind w:left="990" w:right="412" w:hanging="567"/>
        <w:jc w:val="left"/>
      </w:pPr>
      <w:r>
        <w:rPr>
          <w:spacing w:val="-2"/>
        </w:rPr>
        <w:t>Le</w:t>
      </w:r>
      <w:r>
        <w:rPr>
          <w:rFonts w:ascii="Times New Roman" w:hAnsi="Times New Roman"/>
          <w:spacing w:val="-11"/>
        </w:rPr>
        <w:t xml:space="preserve"> </w:t>
      </w:r>
      <w:r>
        <w:rPr>
          <w:spacing w:val="-2"/>
        </w:rPr>
        <w:t>demandeur</w:t>
      </w:r>
      <w:r>
        <w:rPr>
          <w:rFonts w:ascii="Times New Roman" w:hAnsi="Times New Roman"/>
          <w:spacing w:val="-10"/>
        </w:rPr>
        <w:t xml:space="preserve"> </w:t>
      </w:r>
      <w:r>
        <w:rPr>
          <w:spacing w:val="-2"/>
        </w:rPr>
        <w:t>indique</w:t>
      </w:r>
      <w:r>
        <w:rPr>
          <w:rFonts w:ascii="Times New Roman" w:hAnsi="Times New Roman"/>
          <w:spacing w:val="-10"/>
        </w:rPr>
        <w:t xml:space="preserve"> </w:t>
      </w:r>
      <w:r>
        <w:rPr>
          <w:spacing w:val="-2"/>
        </w:rPr>
        <w:t>que</w:t>
      </w:r>
      <w:r>
        <w:rPr>
          <w:rFonts w:ascii="Times New Roman" w:hAnsi="Times New Roman"/>
          <w:spacing w:val="-10"/>
        </w:rPr>
        <w:t xml:space="preserve"> </w:t>
      </w:r>
      <w:r>
        <w:rPr>
          <w:spacing w:val="-2"/>
        </w:rPr>
        <w:t>la</w:t>
      </w:r>
      <w:r>
        <w:rPr>
          <w:rFonts w:ascii="Times New Roman" w:hAnsi="Times New Roman"/>
          <w:spacing w:val="-12"/>
        </w:rPr>
        <w:t xml:space="preserve"> </w:t>
      </w:r>
      <w:r>
        <w:rPr>
          <w:spacing w:val="-2"/>
        </w:rPr>
        <w:t>demande</w:t>
      </w:r>
      <w:r>
        <w:rPr>
          <w:rFonts w:ascii="Times New Roman" w:hAnsi="Times New Roman"/>
          <w:spacing w:val="-12"/>
        </w:rPr>
        <w:t xml:space="preserve"> </w:t>
      </w:r>
      <w:r>
        <w:rPr>
          <w:spacing w:val="-2"/>
        </w:rPr>
        <w:t>en</w:t>
      </w:r>
      <w:r>
        <w:rPr>
          <w:rFonts w:ascii="Times New Roman" w:hAnsi="Times New Roman"/>
          <w:spacing w:val="-9"/>
        </w:rPr>
        <w:t xml:space="preserve"> </w:t>
      </w:r>
      <w:r>
        <w:rPr>
          <w:spacing w:val="-2"/>
        </w:rPr>
        <w:t>nullité</w:t>
      </w:r>
      <w:r>
        <w:rPr>
          <w:rFonts w:ascii="Times New Roman" w:hAnsi="Times New Roman"/>
          <w:spacing w:val="-10"/>
        </w:rPr>
        <w:t xml:space="preserve"> </w:t>
      </w:r>
      <w:r>
        <w:rPr>
          <w:spacing w:val="-2"/>
        </w:rPr>
        <w:t>est</w:t>
      </w:r>
      <w:r>
        <w:rPr>
          <w:rFonts w:ascii="Times New Roman" w:hAnsi="Times New Roman"/>
          <w:spacing w:val="-12"/>
        </w:rPr>
        <w:t xml:space="preserve"> </w:t>
      </w:r>
      <w:r>
        <w:rPr>
          <w:spacing w:val="-2"/>
        </w:rPr>
        <w:t>formée</w:t>
      </w:r>
      <w:r>
        <w:rPr>
          <w:rFonts w:ascii="Times New Roman" w:hAnsi="Times New Roman"/>
          <w:spacing w:val="-10"/>
        </w:rPr>
        <w:t xml:space="preserve"> </w:t>
      </w:r>
      <w:r>
        <w:rPr>
          <w:spacing w:val="-2"/>
        </w:rPr>
        <w:t>contre</w:t>
      </w:r>
      <w:r>
        <w:rPr>
          <w:rFonts w:ascii="Times New Roman" w:hAnsi="Times New Roman"/>
          <w:spacing w:val="-12"/>
        </w:rPr>
        <w:t xml:space="preserve"> </w:t>
      </w:r>
      <w:r>
        <w:rPr>
          <w:spacing w:val="-2"/>
        </w:rPr>
        <w:t>l’intégralité</w:t>
      </w:r>
      <w:r>
        <w:rPr>
          <w:rFonts w:ascii="Times New Roman" w:hAnsi="Times New Roman"/>
          <w:spacing w:val="-10"/>
        </w:rPr>
        <w:t xml:space="preserve"> </w:t>
      </w:r>
      <w:r>
        <w:rPr>
          <w:spacing w:val="-2"/>
        </w:rPr>
        <w:t>des</w:t>
      </w:r>
      <w:r>
        <w:rPr>
          <w:rFonts w:ascii="Times New Roman" w:hAnsi="Times New Roman"/>
          <w:spacing w:val="-10"/>
        </w:rPr>
        <w:t xml:space="preserve"> </w:t>
      </w:r>
      <w:r>
        <w:rPr>
          <w:spacing w:val="-2"/>
        </w:rPr>
        <w:t>produits</w:t>
      </w:r>
      <w:r>
        <w:rPr>
          <w:rFonts w:ascii="Times New Roman" w:hAnsi="Times New Roman"/>
          <w:spacing w:val="-2"/>
        </w:rPr>
        <w:t xml:space="preserve"> </w:t>
      </w:r>
      <w:r>
        <w:rPr>
          <w:spacing w:val="-2"/>
        </w:rPr>
        <w:t>visés</w:t>
      </w:r>
      <w:r>
        <w:rPr>
          <w:rFonts w:ascii="Times New Roman" w:hAnsi="Times New Roman"/>
          <w:spacing w:val="-7"/>
        </w:rPr>
        <w:t xml:space="preserve"> </w:t>
      </w:r>
      <w:r>
        <w:rPr>
          <w:spacing w:val="-2"/>
        </w:rPr>
        <w:t>dans</w:t>
      </w:r>
      <w:r>
        <w:rPr>
          <w:rFonts w:ascii="Times New Roman" w:hAnsi="Times New Roman"/>
          <w:spacing w:val="-7"/>
        </w:rPr>
        <w:t xml:space="preserve"> </w:t>
      </w:r>
      <w:r>
        <w:rPr>
          <w:spacing w:val="-2"/>
        </w:rPr>
        <w:t>l’enregistrement</w:t>
      </w:r>
      <w:r>
        <w:rPr>
          <w:rFonts w:ascii="Times New Roman" w:hAnsi="Times New Roman"/>
          <w:spacing w:val="-7"/>
        </w:rPr>
        <w:t xml:space="preserve"> </w:t>
      </w:r>
      <w:r>
        <w:rPr>
          <w:spacing w:val="-2"/>
        </w:rPr>
        <w:t>de</w:t>
      </w:r>
      <w:r>
        <w:rPr>
          <w:rFonts w:ascii="Times New Roman" w:hAnsi="Times New Roman"/>
          <w:spacing w:val="-8"/>
        </w:rPr>
        <w:t xml:space="preserve"> </w:t>
      </w:r>
      <w:r>
        <w:rPr>
          <w:spacing w:val="-2"/>
        </w:rPr>
        <w:t>la</w:t>
      </w:r>
      <w:r>
        <w:rPr>
          <w:rFonts w:ascii="Times New Roman" w:hAnsi="Times New Roman"/>
          <w:spacing w:val="-9"/>
        </w:rPr>
        <w:t xml:space="preserve"> </w:t>
      </w:r>
      <w:r>
        <w:rPr>
          <w:spacing w:val="-2"/>
        </w:rPr>
        <w:t>marque</w:t>
      </w:r>
      <w:r>
        <w:rPr>
          <w:rFonts w:ascii="Times New Roman" w:hAnsi="Times New Roman"/>
          <w:spacing w:val="-8"/>
        </w:rPr>
        <w:t xml:space="preserve"> </w:t>
      </w:r>
      <w:r>
        <w:rPr>
          <w:spacing w:val="-2"/>
        </w:rPr>
        <w:t>contestée,</w:t>
      </w:r>
      <w:r>
        <w:rPr>
          <w:rFonts w:ascii="Times New Roman" w:hAnsi="Times New Roman"/>
          <w:spacing w:val="-8"/>
        </w:rPr>
        <w:t xml:space="preserve"> </w:t>
      </w:r>
      <w:r>
        <w:rPr>
          <w:spacing w:val="-2"/>
        </w:rPr>
        <w:t>à</w:t>
      </w:r>
      <w:r>
        <w:rPr>
          <w:rFonts w:ascii="Times New Roman" w:hAnsi="Times New Roman"/>
          <w:spacing w:val="-7"/>
        </w:rPr>
        <w:t xml:space="preserve"> </w:t>
      </w:r>
      <w:r>
        <w:rPr>
          <w:spacing w:val="-2"/>
        </w:rPr>
        <w:t>savoir</w:t>
      </w:r>
      <w:r>
        <w:rPr>
          <w:rFonts w:ascii="Times New Roman" w:hAnsi="Times New Roman"/>
          <w:spacing w:val="-8"/>
        </w:rPr>
        <w:t xml:space="preserve"> </w:t>
      </w:r>
      <w:r>
        <w:rPr>
          <w:spacing w:val="-2"/>
        </w:rPr>
        <w:t>:</w:t>
      </w:r>
    </w:p>
    <w:p w14:paraId="5F616582" w14:textId="77777777" w:rsidR="000C26E6" w:rsidRDefault="00000000">
      <w:pPr>
        <w:spacing w:before="233"/>
        <w:ind w:left="990"/>
        <w:rPr>
          <w:rFonts w:ascii="Tahoma" w:hAnsi="Tahoma"/>
        </w:rPr>
      </w:pPr>
      <w:r>
        <w:rPr>
          <w:rFonts w:ascii="Tahoma" w:hAnsi="Tahoma"/>
          <w:w w:val="90"/>
        </w:rPr>
        <w:t>«</w:t>
      </w:r>
      <w:r>
        <w:rPr>
          <w:rFonts w:ascii="Times New Roman" w:hAnsi="Times New Roman"/>
          <w:spacing w:val="-2"/>
          <w:w w:val="90"/>
        </w:rPr>
        <w:t xml:space="preserve"> </w:t>
      </w:r>
      <w:r>
        <w:rPr>
          <w:rFonts w:ascii="Trebuchet MS" w:hAnsi="Trebuchet MS"/>
          <w:b/>
          <w:i/>
          <w:w w:val="90"/>
        </w:rPr>
        <w:t>Classe</w:t>
      </w:r>
      <w:r>
        <w:rPr>
          <w:rFonts w:ascii="Times New Roman" w:hAnsi="Times New Roman"/>
          <w:spacing w:val="-9"/>
          <w:w w:val="90"/>
        </w:rPr>
        <w:t xml:space="preserve"> </w:t>
      </w:r>
      <w:r>
        <w:rPr>
          <w:rFonts w:ascii="Trebuchet MS" w:hAnsi="Trebuchet MS"/>
          <w:b/>
          <w:i/>
          <w:w w:val="90"/>
        </w:rPr>
        <w:t>03</w:t>
      </w:r>
      <w:r>
        <w:rPr>
          <w:rFonts w:ascii="Times New Roman" w:hAnsi="Times New Roman"/>
          <w:spacing w:val="-7"/>
          <w:w w:val="90"/>
        </w:rPr>
        <w:t xml:space="preserve"> </w:t>
      </w:r>
      <w:r>
        <w:rPr>
          <w:rFonts w:ascii="Trebuchet MS" w:hAnsi="Trebuchet MS"/>
          <w:i/>
          <w:w w:val="90"/>
        </w:rPr>
        <w:t>:</w:t>
      </w:r>
      <w:r>
        <w:rPr>
          <w:rFonts w:ascii="Times New Roman" w:hAnsi="Times New Roman"/>
          <w:spacing w:val="-6"/>
          <w:w w:val="90"/>
        </w:rPr>
        <w:t xml:space="preserve"> </w:t>
      </w:r>
      <w:r>
        <w:rPr>
          <w:rFonts w:ascii="Trebuchet MS" w:hAnsi="Trebuchet MS"/>
          <w:i/>
          <w:w w:val="90"/>
        </w:rPr>
        <w:t>cosmétiques</w:t>
      </w:r>
      <w:r>
        <w:rPr>
          <w:rFonts w:ascii="Times New Roman" w:hAnsi="Times New Roman"/>
          <w:spacing w:val="-2"/>
          <w:w w:val="90"/>
        </w:rPr>
        <w:t xml:space="preserve"> </w:t>
      </w:r>
      <w:r>
        <w:rPr>
          <w:rFonts w:ascii="Tahoma" w:hAnsi="Tahoma"/>
          <w:spacing w:val="-7"/>
          <w:w w:val="90"/>
        </w:rPr>
        <w:t>».</w:t>
      </w:r>
    </w:p>
    <w:p w14:paraId="368011FB" w14:textId="77777777" w:rsidR="000C26E6" w:rsidRDefault="00000000">
      <w:pPr>
        <w:pStyle w:val="Paragraphedeliste"/>
        <w:numPr>
          <w:ilvl w:val="0"/>
          <w:numId w:val="5"/>
        </w:numPr>
        <w:tabs>
          <w:tab w:val="left" w:pos="990"/>
        </w:tabs>
        <w:spacing w:before="239" w:line="220" w:lineRule="auto"/>
        <w:ind w:left="990" w:right="413" w:hanging="567"/>
        <w:jc w:val="left"/>
      </w:pPr>
      <w:r>
        <w:rPr>
          <w:spacing w:val="-2"/>
        </w:rPr>
        <w:t>Le</w:t>
      </w:r>
      <w:r>
        <w:rPr>
          <w:rFonts w:ascii="Times New Roman" w:hAnsi="Times New Roman"/>
          <w:spacing w:val="-9"/>
        </w:rPr>
        <w:t xml:space="preserve"> </w:t>
      </w:r>
      <w:r>
        <w:rPr>
          <w:spacing w:val="-2"/>
        </w:rPr>
        <w:t>demandeur</w:t>
      </w:r>
      <w:r>
        <w:rPr>
          <w:rFonts w:ascii="Times New Roman" w:hAnsi="Times New Roman"/>
          <w:spacing w:val="-9"/>
        </w:rPr>
        <w:t xml:space="preserve"> </w:t>
      </w:r>
      <w:r>
        <w:rPr>
          <w:spacing w:val="-2"/>
        </w:rPr>
        <w:t>invoque</w:t>
      </w:r>
      <w:r>
        <w:rPr>
          <w:rFonts w:ascii="Times New Roman" w:hAnsi="Times New Roman"/>
          <w:spacing w:val="-9"/>
        </w:rPr>
        <w:t xml:space="preserve"> </w:t>
      </w:r>
      <w:r>
        <w:rPr>
          <w:spacing w:val="-2"/>
        </w:rPr>
        <w:t>un</w:t>
      </w:r>
      <w:r>
        <w:rPr>
          <w:rFonts w:ascii="Times New Roman" w:hAnsi="Times New Roman"/>
          <w:spacing w:val="-10"/>
        </w:rPr>
        <w:t xml:space="preserve"> </w:t>
      </w:r>
      <w:r>
        <w:rPr>
          <w:spacing w:val="-2"/>
        </w:rPr>
        <w:t>motif</w:t>
      </w:r>
      <w:r>
        <w:rPr>
          <w:rFonts w:ascii="Times New Roman" w:hAnsi="Times New Roman"/>
          <w:spacing w:val="-7"/>
        </w:rPr>
        <w:t xml:space="preserve"> </w:t>
      </w:r>
      <w:r>
        <w:rPr>
          <w:spacing w:val="-2"/>
        </w:rPr>
        <w:t>absolu</w:t>
      </w:r>
      <w:r>
        <w:rPr>
          <w:rFonts w:ascii="Times New Roman" w:hAnsi="Times New Roman"/>
          <w:spacing w:val="-8"/>
        </w:rPr>
        <w:t xml:space="preserve"> </w:t>
      </w:r>
      <w:r>
        <w:rPr>
          <w:spacing w:val="-2"/>
        </w:rPr>
        <w:t>de</w:t>
      </w:r>
      <w:r>
        <w:rPr>
          <w:rFonts w:ascii="Times New Roman" w:hAnsi="Times New Roman"/>
          <w:spacing w:val="-11"/>
        </w:rPr>
        <w:t xml:space="preserve"> </w:t>
      </w:r>
      <w:r>
        <w:rPr>
          <w:spacing w:val="-2"/>
        </w:rPr>
        <w:t>nullité</w:t>
      </w:r>
      <w:r>
        <w:rPr>
          <w:rFonts w:ascii="Times New Roman" w:hAnsi="Times New Roman"/>
          <w:spacing w:val="-11"/>
        </w:rPr>
        <w:t xml:space="preserve"> </w:t>
      </w:r>
      <w:r>
        <w:rPr>
          <w:spacing w:val="-2"/>
        </w:rPr>
        <w:t>fondé</w:t>
      </w:r>
      <w:r>
        <w:rPr>
          <w:rFonts w:ascii="Times New Roman" w:hAnsi="Times New Roman"/>
          <w:spacing w:val="-9"/>
        </w:rPr>
        <w:t xml:space="preserve"> </w:t>
      </w:r>
      <w:r>
        <w:rPr>
          <w:spacing w:val="-2"/>
        </w:rPr>
        <w:t>sur</w:t>
      </w:r>
      <w:r>
        <w:rPr>
          <w:rFonts w:ascii="Times New Roman" w:hAnsi="Times New Roman"/>
          <w:spacing w:val="-9"/>
        </w:rPr>
        <w:t xml:space="preserve"> </w:t>
      </w:r>
      <w:r>
        <w:rPr>
          <w:spacing w:val="-2"/>
        </w:rPr>
        <w:t>le</w:t>
      </w:r>
      <w:r>
        <w:rPr>
          <w:rFonts w:ascii="Times New Roman" w:hAnsi="Times New Roman"/>
          <w:spacing w:val="-9"/>
        </w:rPr>
        <w:t xml:space="preserve"> </w:t>
      </w:r>
      <w:r>
        <w:rPr>
          <w:spacing w:val="-2"/>
        </w:rPr>
        <w:t>dépôt</w:t>
      </w:r>
      <w:r>
        <w:rPr>
          <w:rFonts w:ascii="Times New Roman" w:hAnsi="Times New Roman"/>
          <w:spacing w:val="-9"/>
        </w:rPr>
        <w:t xml:space="preserve"> </w:t>
      </w:r>
      <w:r>
        <w:rPr>
          <w:spacing w:val="-2"/>
        </w:rPr>
        <w:t>de</w:t>
      </w:r>
      <w:r>
        <w:rPr>
          <w:rFonts w:ascii="Times New Roman" w:hAnsi="Times New Roman"/>
          <w:spacing w:val="-11"/>
        </w:rPr>
        <w:t xml:space="preserve"> </w:t>
      </w:r>
      <w:r>
        <w:rPr>
          <w:spacing w:val="-2"/>
        </w:rPr>
        <w:t>la</w:t>
      </w:r>
      <w:r>
        <w:rPr>
          <w:rFonts w:ascii="Times New Roman" w:hAnsi="Times New Roman"/>
          <w:spacing w:val="-10"/>
        </w:rPr>
        <w:t xml:space="preserve"> </w:t>
      </w:r>
      <w:r>
        <w:rPr>
          <w:spacing w:val="-2"/>
        </w:rPr>
        <w:t>marque</w:t>
      </w:r>
      <w:r>
        <w:rPr>
          <w:rFonts w:ascii="Times New Roman" w:hAnsi="Times New Roman"/>
          <w:spacing w:val="-9"/>
        </w:rPr>
        <w:t xml:space="preserve"> </w:t>
      </w:r>
      <w:r>
        <w:rPr>
          <w:spacing w:val="-2"/>
        </w:rPr>
        <w:t>contestée</w:t>
      </w:r>
      <w:r>
        <w:rPr>
          <w:rFonts w:ascii="Times New Roman" w:hAnsi="Times New Roman"/>
          <w:spacing w:val="-2"/>
        </w:rPr>
        <w:t xml:space="preserve"> </w:t>
      </w:r>
      <w:r>
        <w:t>effectué</w:t>
      </w:r>
      <w:r>
        <w:rPr>
          <w:rFonts w:ascii="Times New Roman" w:hAnsi="Times New Roman"/>
        </w:rPr>
        <w:t xml:space="preserve"> </w:t>
      </w:r>
      <w:r>
        <w:t>de</w:t>
      </w:r>
      <w:r>
        <w:rPr>
          <w:rFonts w:ascii="Times New Roman" w:hAnsi="Times New Roman"/>
        </w:rPr>
        <w:t xml:space="preserve"> </w:t>
      </w:r>
      <w:r>
        <w:t>mauvaise</w:t>
      </w:r>
      <w:r>
        <w:rPr>
          <w:rFonts w:ascii="Times New Roman" w:hAnsi="Times New Roman"/>
        </w:rPr>
        <w:t xml:space="preserve"> </w:t>
      </w:r>
      <w:r>
        <w:t>foi.</w:t>
      </w:r>
    </w:p>
    <w:p w14:paraId="6A3E9748" w14:textId="77777777" w:rsidR="000C26E6" w:rsidRDefault="00000000">
      <w:pPr>
        <w:pStyle w:val="Paragraphedeliste"/>
        <w:numPr>
          <w:ilvl w:val="0"/>
          <w:numId w:val="5"/>
        </w:numPr>
        <w:tabs>
          <w:tab w:val="left" w:pos="990"/>
        </w:tabs>
        <w:spacing w:before="245" w:line="220" w:lineRule="auto"/>
        <w:ind w:left="990" w:right="412" w:hanging="567"/>
        <w:jc w:val="left"/>
      </w:pPr>
      <w:r>
        <w:rPr>
          <w:spacing w:val="-2"/>
        </w:rPr>
        <w:t>Un</w:t>
      </w:r>
      <w:r>
        <w:rPr>
          <w:rFonts w:ascii="Times New Roman" w:hAnsi="Times New Roman"/>
          <w:spacing w:val="-7"/>
        </w:rPr>
        <w:t xml:space="preserve"> </w:t>
      </w:r>
      <w:r>
        <w:rPr>
          <w:spacing w:val="-2"/>
        </w:rPr>
        <w:t>exposé</w:t>
      </w:r>
      <w:r>
        <w:rPr>
          <w:rFonts w:ascii="Times New Roman" w:hAnsi="Times New Roman"/>
          <w:spacing w:val="-8"/>
        </w:rPr>
        <w:t xml:space="preserve"> </w:t>
      </w:r>
      <w:r>
        <w:rPr>
          <w:spacing w:val="-2"/>
        </w:rPr>
        <w:t>des</w:t>
      </w:r>
      <w:r>
        <w:rPr>
          <w:rFonts w:ascii="Times New Roman" w:hAnsi="Times New Roman"/>
          <w:spacing w:val="-9"/>
        </w:rPr>
        <w:t xml:space="preserve"> </w:t>
      </w:r>
      <w:r>
        <w:rPr>
          <w:spacing w:val="-2"/>
        </w:rPr>
        <w:t>moyens</w:t>
      </w:r>
      <w:r>
        <w:rPr>
          <w:rFonts w:ascii="Times New Roman" w:hAnsi="Times New Roman"/>
          <w:spacing w:val="-7"/>
        </w:rPr>
        <w:t xml:space="preserve"> </w:t>
      </w:r>
      <w:r>
        <w:rPr>
          <w:spacing w:val="-2"/>
        </w:rPr>
        <w:t>a</w:t>
      </w:r>
      <w:r>
        <w:rPr>
          <w:rFonts w:ascii="Times New Roman" w:hAnsi="Times New Roman"/>
          <w:spacing w:val="-11"/>
        </w:rPr>
        <w:t xml:space="preserve"> </w:t>
      </w:r>
      <w:r>
        <w:rPr>
          <w:spacing w:val="-2"/>
        </w:rPr>
        <w:t>été</w:t>
      </w:r>
      <w:r>
        <w:rPr>
          <w:rFonts w:ascii="Times New Roman" w:hAnsi="Times New Roman"/>
          <w:spacing w:val="-8"/>
        </w:rPr>
        <w:t xml:space="preserve"> </w:t>
      </w:r>
      <w:r>
        <w:rPr>
          <w:spacing w:val="-2"/>
        </w:rPr>
        <w:t>versé</w:t>
      </w:r>
      <w:r>
        <w:rPr>
          <w:rFonts w:ascii="Times New Roman" w:hAnsi="Times New Roman"/>
          <w:spacing w:val="-8"/>
        </w:rPr>
        <w:t xml:space="preserve"> </w:t>
      </w:r>
      <w:r>
        <w:rPr>
          <w:spacing w:val="-2"/>
        </w:rPr>
        <w:t>à</w:t>
      </w:r>
      <w:r>
        <w:rPr>
          <w:rFonts w:ascii="Times New Roman" w:hAnsi="Times New Roman"/>
          <w:spacing w:val="-7"/>
        </w:rPr>
        <w:t xml:space="preserve"> </w:t>
      </w:r>
      <w:r>
        <w:rPr>
          <w:spacing w:val="-2"/>
        </w:rPr>
        <w:t>l’appui</w:t>
      </w:r>
      <w:r>
        <w:rPr>
          <w:rFonts w:ascii="Times New Roman" w:hAnsi="Times New Roman"/>
          <w:spacing w:val="-7"/>
        </w:rPr>
        <w:t xml:space="preserve"> </w:t>
      </w:r>
      <w:r>
        <w:rPr>
          <w:spacing w:val="-2"/>
        </w:rPr>
        <w:t>de</w:t>
      </w:r>
      <w:r>
        <w:rPr>
          <w:rFonts w:ascii="Times New Roman" w:hAnsi="Times New Roman"/>
          <w:spacing w:val="-8"/>
        </w:rPr>
        <w:t xml:space="preserve"> </w:t>
      </w:r>
      <w:r>
        <w:rPr>
          <w:spacing w:val="-2"/>
        </w:rPr>
        <w:t>cette</w:t>
      </w:r>
      <w:r>
        <w:rPr>
          <w:rFonts w:ascii="Times New Roman" w:hAnsi="Times New Roman"/>
          <w:spacing w:val="-8"/>
        </w:rPr>
        <w:t xml:space="preserve"> </w:t>
      </w:r>
      <w:r>
        <w:rPr>
          <w:spacing w:val="-2"/>
        </w:rPr>
        <w:t>demande</w:t>
      </w:r>
      <w:r>
        <w:rPr>
          <w:rFonts w:ascii="Times New Roman" w:hAnsi="Times New Roman"/>
          <w:spacing w:val="-8"/>
        </w:rPr>
        <w:t xml:space="preserve"> </w:t>
      </w:r>
      <w:r>
        <w:rPr>
          <w:spacing w:val="-2"/>
        </w:rPr>
        <w:t>en</w:t>
      </w:r>
      <w:r>
        <w:rPr>
          <w:rFonts w:ascii="Times New Roman" w:hAnsi="Times New Roman"/>
          <w:spacing w:val="-7"/>
        </w:rPr>
        <w:t xml:space="preserve"> </w:t>
      </w:r>
      <w:r>
        <w:rPr>
          <w:spacing w:val="-2"/>
        </w:rPr>
        <w:t>nullité.</w:t>
      </w:r>
      <w:r>
        <w:rPr>
          <w:rFonts w:ascii="Times New Roman" w:hAnsi="Times New Roman"/>
          <w:spacing w:val="-6"/>
        </w:rPr>
        <w:t xml:space="preserve"> </w:t>
      </w:r>
      <w:r>
        <w:rPr>
          <w:spacing w:val="-2"/>
        </w:rPr>
        <w:t>Le</w:t>
      </w:r>
      <w:r>
        <w:rPr>
          <w:rFonts w:ascii="Times New Roman" w:hAnsi="Times New Roman"/>
          <w:spacing w:val="-8"/>
        </w:rPr>
        <w:t xml:space="preserve"> </w:t>
      </w:r>
      <w:r>
        <w:rPr>
          <w:spacing w:val="-2"/>
        </w:rPr>
        <w:t>demandeur</w:t>
      </w:r>
      <w:r>
        <w:rPr>
          <w:rFonts w:ascii="Times New Roman" w:hAnsi="Times New Roman"/>
          <w:spacing w:val="-8"/>
        </w:rPr>
        <w:t xml:space="preserve"> </w:t>
      </w:r>
      <w:r>
        <w:rPr>
          <w:spacing w:val="-2"/>
        </w:rPr>
        <w:t>fait</w:t>
      </w:r>
      <w:r>
        <w:rPr>
          <w:rFonts w:ascii="Times New Roman" w:hAnsi="Times New Roman"/>
          <w:spacing w:val="-2"/>
        </w:rPr>
        <w:t xml:space="preserve"> </w:t>
      </w:r>
      <w:r>
        <w:t>valoir</w:t>
      </w:r>
      <w:r>
        <w:rPr>
          <w:rFonts w:ascii="Times New Roman" w:hAnsi="Times New Roman"/>
        </w:rPr>
        <w:t xml:space="preserve"> </w:t>
      </w:r>
      <w:r>
        <w:t>que</w:t>
      </w:r>
      <w:r>
        <w:rPr>
          <w:rFonts w:ascii="Times New Roman" w:hAnsi="Times New Roman"/>
        </w:rPr>
        <w:t xml:space="preserve"> </w:t>
      </w:r>
      <w:r>
        <w:t>:</w:t>
      </w:r>
    </w:p>
    <w:p w14:paraId="7E3EA1D5" w14:textId="77777777" w:rsidR="000C26E6" w:rsidRDefault="00000000">
      <w:pPr>
        <w:pStyle w:val="Paragraphedeliste"/>
        <w:numPr>
          <w:ilvl w:val="1"/>
          <w:numId w:val="5"/>
        </w:numPr>
        <w:tabs>
          <w:tab w:val="left" w:pos="1144"/>
        </w:tabs>
        <w:spacing w:before="246" w:line="220" w:lineRule="auto"/>
        <w:ind w:right="409"/>
      </w:pPr>
      <w:r>
        <w:rPr>
          <w:spacing w:val="-6"/>
        </w:rPr>
        <w:t>La</w:t>
      </w:r>
      <w:r>
        <w:rPr>
          <w:rFonts w:ascii="Times New Roman" w:hAnsi="Times New Roman"/>
          <w:spacing w:val="-8"/>
        </w:rPr>
        <w:t xml:space="preserve"> </w:t>
      </w:r>
      <w:r>
        <w:rPr>
          <w:spacing w:val="-6"/>
        </w:rPr>
        <w:t>série</w:t>
      </w:r>
      <w:r>
        <w:rPr>
          <w:rFonts w:ascii="Times New Roman" w:hAnsi="Times New Roman"/>
          <w:spacing w:val="-8"/>
        </w:rPr>
        <w:t xml:space="preserve"> </w:t>
      </w:r>
      <w:r>
        <w:rPr>
          <w:spacing w:val="-6"/>
        </w:rPr>
        <w:t>télévisée</w:t>
      </w:r>
      <w:r>
        <w:rPr>
          <w:rFonts w:ascii="Times New Roman" w:hAnsi="Times New Roman"/>
          <w:spacing w:val="-8"/>
        </w:rPr>
        <w:t xml:space="preserve"> </w:t>
      </w:r>
      <w:r>
        <w:rPr>
          <w:spacing w:val="-6"/>
        </w:rPr>
        <w:t>«</w:t>
      </w:r>
      <w:r>
        <w:rPr>
          <w:rFonts w:ascii="Times New Roman" w:hAnsi="Times New Roman"/>
          <w:spacing w:val="-1"/>
        </w:rPr>
        <w:t xml:space="preserve"> </w:t>
      </w:r>
      <w:r>
        <w:rPr>
          <w:spacing w:val="-6"/>
        </w:rPr>
        <w:t>Emily</w:t>
      </w:r>
      <w:r>
        <w:rPr>
          <w:rFonts w:ascii="Times New Roman" w:hAnsi="Times New Roman"/>
          <w:spacing w:val="-6"/>
        </w:rPr>
        <w:t xml:space="preserve"> </w:t>
      </w:r>
      <w:r>
        <w:rPr>
          <w:spacing w:val="-6"/>
        </w:rPr>
        <w:t>in</w:t>
      </w:r>
      <w:r>
        <w:rPr>
          <w:rFonts w:ascii="Times New Roman" w:hAnsi="Times New Roman"/>
          <w:spacing w:val="-8"/>
        </w:rPr>
        <w:t xml:space="preserve"> </w:t>
      </w:r>
      <w:r>
        <w:rPr>
          <w:spacing w:val="-6"/>
        </w:rPr>
        <w:t>Paris</w:t>
      </w:r>
      <w:r>
        <w:rPr>
          <w:rFonts w:ascii="Times New Roman" w:hAnsi="Times New Roman"/>
          <w:spacing w:val="-1"/>
        </w:rPr>
        <w:t xml:space="preserve"> </w:t>
      </w:r>
      <w:r>
        <w:rPr>
          <w:spacing w:val="-6"/>
        </w:rPr>
        <w:t>»</w:t>
      </w:r>
      <w:r>
        <w:rPr>
          <w:rFonts w:ascii="Times New Roman" w:hAnsi="Times New Roman"/>
          <w:spacing w:val="-6"/>
        </w:rPr>
        <w:t xml:space="preserve"> </w:t>
      </w:r>
      <w:r>
        <w:rPr>
          <w:spacing w:val="-6"/>
        </w:rPr>
        <w:t>a</w:t>
      </w:r>
      <w:r>
        <w:rPr>
          <w:rFonts w:ascii="Times New Roman" w:hAnsi="Times New Roman"/>
          <w:spacing w:val="-8"/>
        </w:rPr>
        <w:t xml:space="preserve"> </w:t>
      </w:r>
      <w:r>
        <w:rPr>
          <w:spacing w:val="-6"/>
        </w:rPr>
        <w:t>connu</w:t>
      </w:r>
      <w:r>
        <w:rPr>
          <w:rFonts w:ascii="Times New Roman" w:hAnsi="Times New Roman"/>
          <w:spacing w:val="-7"/>
        </w:rPr>
        <w:t xml:space="preserve"> </w:t>
      </w:r>
      <w:r>
        <w:rPr>
          <w:spacing w:val="-6"/>
        </w:rPr>
        <w:t>un</w:t>
      </w:r>
      <w:r>
        <w:rPr>
          <w:rFonts w:ascii="Times New Roman" w:hAnsi="Times New Roman"/>
          <w:spacing w:val="-6"/>
        </w:rPr>
        <w:t xml:space="preserve"> </w:t>
      </w:r>
      <w:r>
        <w:rPr>
          <w:spacing w:val="-6"/>
        </w:rPr>
        <w:t>succès</w:t>
      </w:r>
      <w:r>
        <w:rPr>
          <w:rFonts w:ascii="Times New Roman" w:hAnsi="Times New Roman"/>
          <w:spacing w:val="-8"/>
        </w:rPr>
        <w:t xml:space="preserve"> </w:t>
      </w:r>
      <w:r>
        <w:rPr>
          <w:spacing w:val="-6"/>
        </w:rPr>
        <w:t>mondial</w:t>
      </w:r>
      <w:r>
        <w:rPr>
          <w:rFonts w:ascii="Times New Roman" w:hAnsi="Times New Roman"/>
          <w:spacing w:val="-6"/>
        </w:rPr>
        <w:t xml:space="preserve"> </w:t>
      </w:r>
      <w:r>
        <w:rPr>
          <w:spacing w:val="-6"/>
        </w:rPr>
        <w:t>dès</w:t>
      </w:r>
      <w:r>
        <w:rPr>
          <w:rFonts w:ascii="Times New Roman" w:hAnsi="Times New Roman"/>
          <w:spacing w:val="-6"/>
        </w:rPr>
        <w:t xml:space="preserve"> </w:t>
      </w:r>
      <w:r>
        <w:rPr>
          <w:spacing w:val="-6"/>
        </w:rPr>
        <w:t>son</w:t>
      </w:r>
      <w:r>
        <w:rPr>
          <w:rFonts w:ascii="Times New Roman" w:hAnsi="Times New Roman"/>
          <w:spacing w:val="-8"/>
        </w:rPr>
        <w:t xml:space="preserve"> </w:t>
      </w:r>
      <w:r>
        <w:rPr>
          <w:spacing w:val="-6"/>
        </w:rPr>
        <w:t>lancement</w:t>
      </w:r>
      <w:r>
        <w:rPr>
          <w:rFonts w:ascii="Times New Roman" w:hAnsi="Times New Roman"/>
          <w:spacing w:val="-6"/>
        </w:rPr>
        <w:t xml:space="preserve"> </w:t>
      </w:r>
      <w:r>
        <w:rPr>
          <w:spacing w:val="-6"/>
        </w:rPr>
        <w:t>en</w:t>
      </w:r>
      <w:r>
        <w:rPr>
          <w:rFonts w:ascii="Times New Roman" w:hAnsi="Times New Roman"/>
          <w:spacing w:val="-6"/>
        </w:rPr>
        <w:t xml:space="preserve"> </w:t>
      </w:r>
      <w:r>
        <w:rPr>
          <w:spacing w:val="-6"/>
        </w:rPr>
        <w:t>octobre</w:t>
      </w:r>
      <w:r>
        <w:rPr>
          <w:rFonts w:ascii="Times New Roman" w:hAnsi="Times New Roman"/>
          <w:spacing w:val="-6"/>
        </w:rPr>
        <w:t xml:space="preserve"> </w:t>
      </w:r>
      <w:r>
        <w:rPr>
          <w:spacing w:val="-2"/>
        </w:rPr>
        <w:t>2020</w:t>
      </w:r>
      <w:r>
        <w:rPr>
          <w:rFonts w:ascii="Times New Roman" w:hAnsi="Times New Roman"/>
          <w:spacing w:val="-12"/>
        </w:rPr>
        <w:t xml:space="preserve"> </w:t>
      </w:r>
      <w:r>
        <w:rPr>
          <w:spacing w:val="-2"/>
        </w:rPr>
        <w:t>et</w:t>
      </w:r>
      <w:r>
        <w:rPr>
          <w:rFonts w:ascii="Times New Roman" w:hAnsi="Times New Roman"/>
          <w:spacing w:val="-12"/>
        </w:rPr>
        <w:t xml:space="preserve"> </w:t>
      </w:r>
      <w:r>
        <w:rPr>
          <w:spacing w:val="-2"/>
        </w:rPr>
        <w:t>a</w:t>
      </w:r>
      <w:r>
        <w:rPr>
          <w:rFonts w:ascii="Times New Roman" w:hAnsi="Times New Roman"/>
          <w:spacing w:val="-12"/>
        </w:rPr>
        <w:t xml:space="preserve"> </w:t>
      </w:r>
      <w:r>
        <w:rPr>
          <w:spacing w:val="-2"/>
        </w:rPr>
        <w:t>été</w:t>
      </w:r>
      <w:r>
        <w:rPr>
          <w:rFonts w:ascii="Times New Roman" w:hAnsi="Times New Roman"/>
          <w:spacing w:val="-11"/>
        </w:rPr>
        <w:t xml:space="preserve"> </w:t>
      </w:r>
      <w:r>
        <w:rPr>
          <w:spacing w:val="-2"/>
        </w:rPr>
        <w:t>multi-récompensée.</w:t>
      </w:r>
      <w:r>
        <w:rPr>
          <w:rFonts w:ascii="Times New Roman" w:hAnsi="Times New Roman"/>
          <w:spacing w:val="-12"/>
        </w:rPr>
        <w:t xml:space="preserve"> </w:t>
      </w:r>
      <w:r>
        <w:rPr>
          <w:spacing w:val="-2"/>
        </w:rPr>
        <w:t>Ce</w:t>
      </w:r>
      <w:r>
        <w:rPr>
          <w:rFonts w:ascii="Times New Roman" w:hAnsi="Times New Roman"/>
          <w:spacing w:val="-12"/>
        </w:rPr>
        <w:t xml:space="preserve"> </w:t>
      </w:r>
      <w:r>
        <w:rPr>
          <w:spacing w:val="-2"/>
        </w:rPr>
        <w:t>succès</w:t>
      </w:r>
      <w:r>
        <w:rPr>
          <w:rFonts w:ascii="Times New Roman" w:hAnsi="Times New Roman"/>
          <w:spacing w:val="-12"/>
        </w:rPr>
        <w:t xml:space="preserve"> </w:t>
      </w:r>
      <w:r>
        <w:rPr>
          <w:spacing w:val="-2"/>
        </w:rPr>
        <w:t>a</w:t>
      </w:r>
      <w:r>
        <w:rPr>
          <w:rFonts w:ascii="Times New Roman" w:hAnsi="Times New Roman"/>
          <w:spacing w:val="-11"/>
        </w:rPr>
        <w:t xml:space="preserve"> </w:t>
      </w:r>
      <w:r>
        <w:rPr>
          <w:spacing w:val="-2"/>
        </w:rPr>
        <w:t>eu</w:t>
      </w:r>
      <w:r>
        <w:rPr>
          <w:rFonts w:ascii="Times New Roman" w:hAnsi="Times New Roman"/>
          <w:spacing w:val="-12"/>
        </w:rPr>
        <w:t xml:space="preserve"> </w:t>
      </w:r>
      <w:r>
        <w:rPr>
          <w:spacing w:val="-2"/>
        </w:rPr>
        <w:t>lieu</w:t>
      </w:r>
      <w:r>
        <w:rPr>
          <w:rFonts w:ascii="Times New Roman" w:hAnsi="Times New Roman"/>
          <w:spacing w:val="-12"/>
        </w:rPr>
        <w:t xml:space="preserve"> </w:t>
      </w:r>
      <w:r>
        <w:rPr>
          <w:spacing w:val="-2"/>
        </w:rPr>
        <w:t>notamment</w:t>
      </w:r>
      <w:r>
        <w:rPr>
          <w:rFonts w:ascii="Times New Roman" w:hAnsi="Times New Roman"/>
          <w:spacing w:val="-12"/>
        </w:rPr>
        <w:t xml:space="preserve"> </w:t>
      </w:r>
      <w:r>
        <w:rPr>
          <w:spacing w:val="-2"/>
        </w:rPr>
        <w:t>en</w:t>
      </w:r>
      <w:r>
        <w:rPr>
          <w:rFonts w:ascii="Times New Roman" w:hAnsi="Times New Roman"/>
          <w:spacing w:val="-11"/>
        </w:rPr>
        <w:t xml:space="preserve"> </w:t>
      </w:r>
      <w:r>
        <w:rPr>
          <w:spacing w:val="-2"/>
        </w:rPr>
        <w:t>France</w:t>
      </w:r>
      <w:r>
        <w:rPr>
          <w:rFonts w:ascii="Times New Roman" w:hAnsi="Times New Roman"/>
          <w:spacing w:val="-12"/>
        </w:rPr>
        <w:t xml:space="preserve"> </w:t>
      </w:r>
      <w:r>
        <w:rPr>
          <w:spacing w:val="-2"/>
        </w:rPr>
        <w:t>dès</w:t>
      </w:r>
      <w:r>
        <w:rPr>
          <w:rFonts w:ascii="Times New Roman" w:hAnsi="Times New Roman"/>
          <w:spacing w:val="-12"/>
        </w:rPr>
        <w:t xml:space="preserve"> </w:t>
      </w:r>
      <w:r>
        <w:rPr>
          <w:spacing w:val="-2"/>
        </w:rPr>
        <w:t>l’automne</w:t>
      </w:r>
      <w:r>
        <w:rPr>
          <w:rFonts w:ascii="Times New Roman" w:hAnsi="Times New Roman"/>
          <w:spacing w:val="-2"/>
        </w:rPr>
        <w:t xml:space="preserve"> </w:t>
      </w:r>
      <w:r>
        <w:t>2020</w:t>
      </w:r>
      <w:r>
        <w:rPr>
          <w:rFonts w:ascii="Times New Roman" w:hAnsi="Times New Roman"/>
          <w:spacing w:val="-14"/>
        </w:rPr>
        <w:t xml:space="preserve"> </w:t>
      </w:r>
      <w:r>
        <w:t>et</w:t>
      </w:r>
      <w:r>
        <w:rPr>
          <w:rFonts w:ascii="Times New Roman" w:hAnsi="Times New Roman"/>
          <w:spacing w:val="-12"/>
        </w:rPr>
        <w:t xml:space="preserve"> </w:t>
      </w:r>
      <w:r>
        <w:t>s’est</w:t>
      </w:r>
      <w:r>
        <w:rPr>
          <w:rFonts w:ascii="Times New Roman" w:hAnsi="Times New Roman"/>
          <w:spacing w:val="-7"/>
        </w:rPr>
        <w:t xml:space="preserve"> </w:t>
      </w:r>
      <w:r>
        <w:t>inscrit</w:t>
      </w:r>
      <w:r>
        <w:rPr>
          <w:rFonts w:ascii="Times New Roman" w:hAnsi="Times New Roman"/>
          <w:spacing w:val="-7"/>
        </w:rPr>
        <w:t xml:space="preserve"> </w:t>
      </w:r>
      <w:r>
        <w:t>dans</w:t>
      </w:r>
      <w:r>
        <w:rPr>
          <w:rFonts w:ascii="Times New Roman" w:hAnsi="Times New Roman"/>
          <w:spacing w:val="-6"/>
        </w:rPr>
        <w:t xml:space="preserve"> </w:t>
      </w:r>
      <w:r>
        <w:t>le</w:t>
      </w:r>
      <w:r>
        <w:rPr>
          <w:rFonts w:ascii="Times New Roman" w:hAnsi="Times New Roman"/>
          <w:spacing w:val="-8"/>
        </w:rPr>
        <w:t xml:space="preserve"> </w:t>
      </w:r>
      <w:r>
        <w:t>temps.</w:t>
      </w:r>
      <w:r>
        <w:rPr>
          <w:rFonts w:ascii="Times New Roman" w:hAnsi="Times New Roman"/>
          <w:spacing w:val="-6"/>
        </w:rPr>
        <w:t xml:space="preserve"> </w:t>
      </w:r>
      <w:r>
        <w:t>En</w:t>
      </w:r>
      <w:r>
        <w:rPr>
          <w:rFonts w:ascii="Times New Roman" w:hAnsi="Times New Roman"/>
          <w:spacing w:val="-7"/>
        </w:rPr>
        <w:t xml:space="preserve"> </w:t>
      </w:r>
      <w:r>
        <w:t>effet,</w:t>
      </w:r>
      <w:r>
        <w:rPr>
          <w:rFonts w:ascii="Times New Roman" w:hAnsi="Times New Roman"/>
          <w:spacing w:val="-7"/>
        </w:rPr>
        <w:t xml:space="preserve"> </w:t>
      </w:r>
      <w:r>
        <w:t>«</w:t>
      </w:r>
      <w:r>
        <w:rPr>
          <w:rFonts w:ascii="Times New Roman" w:hAnsi="Times New Roman"/>
          <w:spacing w:val="-14"/>
        </w:rPr>
        <w:t xml:space="preserve"> </w:t>
      </w:r>
      <w:r>
        <w:rPr>
          <w:rFonts w:ascii="Trebuchet MS" w:hAnsi="Trebuchet MS"/>
          <w:i/>
        </w:rPr>
        <w:t>avec</w:t>
      </w:r>
      <w:r>
        <w:rPr>
          <w:rFonts w:ascii="Times New Roman" w:hAnsi="Times New Roman"/>
          <w:spacing w:val="-9"/>
        </w:rPr>
        <w:t xml:space="preserve"> </w:t>
      </w:r>
      <w:r>
        <w:rPr>
          <w:rFonts w:ascii="Trebuchet MS" w:hAnsi="Trebuchet MS"/>
          <w:i/>
        </w:rPr>
        <w:t>les</w:t>
      </w:r>
      <w:r>
        <w:rPr>
          <w:rFonts w:ascii="Times New Roman" w:hAnsi="Times New Roman"/>
          <w:spacing w:val="-12"/>
        </w:rPr>
        <w:t xml:space="preserve"> </w:t>
      </w:r>
      <w:r>
        <w:rPr>
          <w:rFonts w:ascii="Trebuchet MS" w:hAnsi="Trebuchet MS"/>
          <w:i/>
        </w:rPr>
        <w:t>saisons</w:t>
      </w:r>
      <w:r>
        <w:rPr>
          <w:rFonts w:ascii="Times New Roman" w:hAnsi="Times New Roman"/>
          <w:spacing w:val="-10"/>
        </w:rPr>
        <w:t xml:space="preserve"> </w:t>
      </w:r>
      <w:r>
        <w:rPr>
          <w:rFonts w:ascii="Trebuchet MS" w:hAnsi="Trebuchet MS"/>
          <w:i/>
        </w:rPr>
        <w:t>2</w:t>
      </w:r>
      <w:r>
        <w:rPr>
          <w:rFonts w:ascii="Times New Roman" w:hAnsi="Times New Roman"/>
          <w:spacing w:val="-11"/>
        </w:rPr>
        <w:t xml:space="preserve"> </w:t>
      </w:r>
      <w:r>
        <w:rPr>
          <w:rFonts w:ascii="Trebuchet MS" w:hAnsi="Trebuchet MS"/>
          <w:i/>
        </w:rPr>
        <w:t>et</w:t>
      </w:r>
      <w:r>
        <w:rPr>
          <w:rFonts w:ascii="Times New Roman" w:hAnsi="Times New Roman"/>
          <w:spacing w:val="-10"/>
        </w:rPr>
        <w:t xml:space="preserve"> </w:t>
      </w:r>
      <w:r>
        <w:rPr>
          <w:rFonts w:ascii="Trebuchet MS" w:hAnsi="Trebuchet MS"/>
          <w:i/>
        </w:rPr>
        <w:t>3,</w:t>
      </w:r>
      <w:r>
        <w:rPr>
          <w:rFonts w:ascii="Times New Roman" w:hAnsi="Times New Roman"/>
          <w:spacing w:val="-11"/>
        </w:rPr>
        <w:t xml:space="preserve"> </w:t>
      </w:r>
      <w:r>
        <w:rPr>
          <w:rFonts w:ascii="Trebuchet MS" w:hAnsi="Trebuchet MS"/>
          <w:i/>
        </w:rPr>
        <w:t>la</w:t>
      </w:r>
      <w:r>
        <w:rPr>
          <w:rFonts w:ascii="Times New Roman" w:hAnsi="Times New Roman"/>
          <w:spacing w:val="-11"/>
        </w:rPr>
        <w:t xml:space="preserve"> </w:t>
      </w:r>
      <w:r>
        <w:rPr>
          <w:rFonts w:ascii="Trebuchet MS" w:hAnsi="Trebuchet MS"/>
          <w:i/>
        </w:rPr>
        <w:t>Série</w:t>
      </w:r>
      <w:r>
        <w:rPr>
          <w:rFonts w:ascii="Times New Roman" w:hAnsi="Times New Roman"/>
          <w:spacing w:val="-10"/>
        </w:rPr>
        <w:t xml:space="preserve"> </w:t>
      </w:r>
      <w:r>
        <w:rPr>
          <w:rFonts w:ascii="Trebuchet MS" w:hAnsi="Trebuchet MS"/>
          <w:i/>
        </w:rPr>
        <w:t>devient</w:t>
      </w:r>
      <w:r>
        <w:rPr>
          <w:rFonts w:ascii="Times New Roman" w:hAnsi="Times New Roman"/>
          <w:spacing w:val="-10"/>
        </w:rPr>
        <w:t xml:space="preserve"> </w:t>
      </w:r>
      <w:r>
        <w:rPr>
          <w:rFonts w:ascii="Trebuchet MS" w:hAnsi="Trebuchet MS"/>
          <w:i/>
        </w:rPr>
        <w:t>un</w:t>
      </w:r>
      <w:r>
        <w:rPr>
          <w:rFonts w:ascii="Times New Roman" w:hAnsi="Times New Roman"/>
        </w:rPr>
        <w:t xml:space="preserve"> </w:t>
      </w:r>
      <w:r>
        <w:rPr>
          <w:rFonts w:ascii="Trebuchet MS" w:hAnsi="Trebuchet MS"/>
          <w:i/>
        </w:rPr>
        <w:t>véritable</w:t>
      </w:r>
      <w:r>
        <w:rPr>
          <w:rFonts w:ascii="Times New Roman" w:hAnsi="Times New Roman"/>
          <w:spacing w:val="-14"/>
        </w:rPr>
        <w:t xml:space="preserve"> </w:t>
      </w:r>
      <w:r>
        <w:rPr>
          <w:rFonts w:ascii="Trebuchet MS" w:hAnsi="Trebuchet MS"/>
          <w:i/>
        </w:rPr>
        <w:t>phénomène</w:t>
      </w:r>
      <w:r>
        <w:rPr>
          <w:rFonts w:ascii="Times New Roman" w:hAnsi="Times New Roman"/>
          <w:spacing w:val="-14"/>
        </w:rPr>
        <w:t xml:space="preserve"> </w:t>
      </w:r>
      <w:r>
        <w:t>»,</w:t>
      </w:r>
      <w:r>
        <w:rPr>
          <w:rFonts w:ascii="Times New Roman" w:hAnsi="Times New Roman"/>
          <w:spacing w:val="-14"/>
        </w:rPr>
        <w:t xml:space="preserve"> </w:t>
      </w:r>
      <w:r>
        <w:t>les</w:t>
      </w:r>
      <w:r>
        <w:rPr>
          <w:rFonts w:ascii="Times New Roman" w:hAnsi="Times New Roman"/>
          <w:spacing w:val="-13"/>
        </w:rPr>
        <w:t xml:space="preserve"> </w:t>
      </w:r>
      <w:r>
        <w:t>téléspectateurs</w:t>
      </w:r>
      <w:r>
        <w:rPr>
          <w:rFonts w:ascii="Times New Roman" w:hAnsi="Times New Roman"/>
          <w:spacing w:val="-14"/>
        </w:rPr>
        <w:t xml:space="preserve"> </w:t>
      </w:r>
      <w:r>
        <w:t>américains</w:t>
      </w:r>
      <w:r>
        <w:rPr>
          <w:rFonts w:ascii="Times New Roman" w:hAnsi="Times New Roman"/>
          <w:spacing w:val="-10"/>
        </w:rPr>
        <w:t xml:space="preserve"> </w:t>
      </w:r>
      <w:r>
        <w:t>ont</w:t>
      </w:r>
      <w:r>
        <w:rPr>
          <w:rFonts w:ascii="Times New Roman" w:hAnsi="Times New Roman"/>
          <w:spacing w:val="-10"/>
        </w:rPr>
        <w:t xml:space="preserve"> </w:t>
      </w:r>
      <w:r>
        <w:t>eu</w:t>
      </w:r>
      <w:r>
        <w:rPr>
          <w:rFonts w:ascii="Times New Roman" w:hAnsi="Times New Roman"/>
          <w:spacing w:val="-10"/>
        </w:rPr>
        <w:t xml:space="preserve"> </w:t>
      </w:r>
      <w:r>
        <w:t>une</w:t>
      </w:r>
      <w:r>
        <w:rPr>
          <w:rFonts w:ascii="Times New Roman" w:hAnsi="Times New Roman"/>
          <w:spacing w:val="-11"/>
        </w:rPr>
        <w:t xml:space="preserve"> </w:t>
      </w:r>
      <w:r>
        <w:t>meilleure</w:t>
      </w:r>
      <w:r>
        <w:rPr>
          <w:rFonts w:ascii="Times New Roman" w:hAnsi="Times New Roman"/>
          <w:spacing w:val="-10"/>
        </w:rPr>
        <w:t xml:space="preserve"> </w:t>
      </w:r>
      <w:r>
        <w:t>image</w:t>
      </w:r>
      <w:r>
        <w:rPr>
          <w:rFonts w:ascii="Times New Roman" w:hAnsi="Times New Roman"/>
          <w:spacing w:val="-11"/>
        </w:rPr>
        <w:t xml:space="preserve"> </w:t>
      </w:r>
      <w:r>
        <w:t>de</w:t>
      </w:r>
      <w:r>
        <w:rPr>
          <w:rFonts w:ascii="Times New Roman" w:hAnsi="Times New Roman"/>
          <w:spacing w:val="-10"/>
        </w:rPr>
        <w:t xml:space="preserve"> </w:t>
      </w:r>
      <w:r>
        <w:t>la</w:t>
      </w:r>
      <w:r>
        <w:rPr>
          <w:rFonts w:ascii="Times New Roman" w:hAnsi="Times New Roman"/>
        </w:rPr>
        <w:t xml:space="preserve"> </w:t>
      </w:r>
      <w:r>
        <w:rPr>
          <w:spacing w:val="-4"/>
        </w:rPr>
        <w:t>France,</w:t>
      </w:r>
      <w:r>
        <w:rPr>
          <w:rFonts w:ascii="Times New Roman" w:hAnsi="Times New Roman"/>
          <w:spacing w:val="-7"/>
        </w:rPr>
        <w:t xml:space="preserve"> </w:t>
      </w:r>
      <w:r>
        <w:rPr>
          <w:spacing w:val="-4"/>
        </w:rPr>
        <w:t>les</w:t>
      </w:r>
      <w:r>
        <w:rPr>
          <w:rFonts w:ascii="Times New Roman" w:hAnsi="Times New Roman"/>
          <w:spacing w:val="-6"/>
        </w:rPr>
        <w:t xml:space="preserve"> </w:t>
      </w:r>
      <w:r>
        <w:rPr>
          <w:spacing w:val="-4"/>
        </w:rPr>
        <w:t>recherches</w:t>
      </w:r>
      <w:r>
        <w:rPr>
          <w:rFonts w:ascii="Times New Roman" w:hAnsi="Times New Roman"/>
          <w:spacing w:val="-6"/>
        </w:rPr>
        <w:t xml:space="preserve"> </w:t>
      </w:r>
      <w:r>
        <w:rPr>
          <w:spacing w:val="-4"/>
        </w:rPr>
        <w:t>en</w:t>
      </w:r>
      <w:r>
        <w:rPr>
          <w:rFonts w:ascii="Times New Roman" w:hAnsi="Times New Roman"/>
          <w:spacing w:val="-6"/>
        </w:rPr>
        <w:t xml:space="preserve"> </w:t>
      </w:r>
      <w:r>
        <w:rPr>
          <w:spacing w:val="-4"/>
        </w:rPr>
        <w:t>ligne</w:t>
      </w:r>
      <w:r>
        <w:rPr>
          <w:rFonts w:ascii="Times New Roman" w:hAnsi="Times New Roman"/>
          <w:spacing w:val="-7"/>
        </w:rPr>
        <w:t xml:space="preserve"> </w:t>
      </w:r>
      <w:r>
        <w:rPr>
          <w:spacing w:val="-4"/>
        </w:rPr>
        <w:t>pour</w:t>
      </w:r>
      <w:r>
        <w:rPr>
          <w:rFonts w:ascii="Times New Roman" w:hAnsi="Times New Roman"/>
          <w:spacing w:val="-7"/>
        </w:rPr>
        <w:t xml:space="preserve"> </w:t>
      </w:r>
      <w:r>
        <w:rPr>
          <w:spacing w:val="-4"/>
        </w:rPr>
        <w:t>déménager</w:t>
      </w:r>
      <w:r>
        <w:rPr>
          <w:rFonts w:ascii="Times New Roman" w:hAnsi="Times New Roman"/>
          <w:spacing w:val="-7"/>
        </w:rPr>
        <w:t xml:space="preserve"> </w:t>
      </w:r>
      <w:r>
        <w:rPr>
          <w:spacing w:val="-4"/>
        </w:rPr>
        <w:t>à</w:t>
      </w:r>
      <w:r>
        <w:rPr>
          <w:rFonts w:ascii="Times New Roman" w:hAnsi="Times New Roman"/>
          <w:spacing w:val="-6"/>
        </w:rPr>
        <w:t xml:space="preserve"> </w:t>
      </w:r>
      <w:r>
        <w:rPr>
          <w:spacing w:val="-4"/>
        </w:rPr>
        <w:t>Paris</w:t>
      </w:r>
      <w:r>
        <w:rPr>
          <w:rFonts w:ascii="Times New Roman" w:hAnsi="Times New Roman"/>
          <w:spacing w:val="-6"/>
        </w:rPr>
        <w:t xml:space="preserve"> </w:t>
      </w:r>
      <w:r>
        <w:rPr>
          <w:spacing w:val="-4"/>
        </w:rPr>
        <w:t>ont</w:t>
      </w:r>
      <w:r>
        <w:rPr>
          <w:rFonts w:ascii="Times New Roman" w:hAnsi="Times New Roman"/>
          <w:spacing w:val="-6"/>
        </w:rPr>
        <w:t xml:space="preserve"> </w:t>
      </w:r>
      <w:r>
        <w:rPr>
          <w:spacing w:val="-4"/>
        </w:rPr>
        <w:t>considérablement</w:t>
      </w:r>
      <w:r>
        <w:rPr>
          <w:rFonts w:ascii="Times New Roman" w:hAnsi="Times New Roman"/>
          <w:spacing w:val="-6"/>
        </w:rPr>
        <w:t xml:space="preserve"> </w:t>
      </w:r>
      <w:r>
        <w:rPr>
          <w:spacing w:val="-4"/>
        </w:rPr>
        <w:t>augmenté</w:t>
      </w:r>
      <w:r>
        <w:rPr>
          <w:rFonts w:ascii="Times New Roman" w:hAnsi="Times New Roman"/>
          <w:spacing w:val="-7"/>
        </w:rPr>
        <w:t xml:space="preserve"> </w:t>
      </w:r>
      <w:r>
        <w:rPr>
          <w:spacing w:val="-4"/>
        </w:rPr>
        <w:t>et</w:t>
      </w:r>
      <w:r>
        <w:rPr>
          <w:rFonts w:ascii="Times New Roman" w:hAnsi="Times New Roman"/>
          <w:spacing w:val="-4"/>
        </w:rPr>
        <w:t xml:space="preserve"> </w:t>
      </w:r>
      <w:r>
        <w:rPr>
          <w:w w:val="90"/>
        </w:rPr>
        <w:t>les</w:t>
      </w:r>
      <w:r>
        <w:rPr>
          <w:rFonts w:ascii="Times New Roman" w:hAnsi="Times New Roman"/>
          <w:w w:val="90"/>
        </w:rPr>
        <w:t xml:space="preserve"> </w:t>
      </w:r>
      <w:r>
        <w:rPr>
          <w:w w:val="90"/>
        </w:rPr>
        <w:t>circuits</w:t>
      </w:r>
      <w:r>
        <w:rPr>
          <w:rFonts w:ascii="Times New Roman" w:hAnsi="Times New Roman"/>
          <w:w w:val="90"/>
        </w:rPr>
        <w:t xml:space="preserve"> </w:t>
      </w:r>
      <w:r>
        <w:rPr>
          <w:w w:val="90"/>
        </w:rPr>
        <w:t>touristiques</w:t>
      </w:r>
      <w:r>
        <w:rPr>
          <w:rFonts w:ascii="Times New Roman" w:hAnsi="Times New Roman"/>
          <w:w w:val="90"/>
        </w:rPr>
        <w:t xml:space="preserve"> </w:t>
      </w:r>
      <w:r>
        <w:rPr>
          <w:w w:val="90"/>
        </w:rPr>
        <w:t>se</w:t>
      </w:r>
      <w:r>
        <w:rPr>
          <w:rFonts w:ascii="Times New Roman" w:hAnsi="Times New Roman"/>
          <w:w w:val="90"/>
        </w:rPr>
        <w:t xml:space="preserve"> </w:t>
      </w:r>
      <w:r>
        <w:rPr>
          <w:w w:val="90"/>
        </w:rPr>
        <w:t>sont</w:t>
      </w:r>
      <w:r>
        <w:rPr>
          <w:rFonts w:ascii="Times New Roman" w:hAnsi="Times New Roman"/>
          <w:w w:val="90"/>
        </w:rPr>
        <w:t xml:space="preserve"> </w:t>
      </w:r>
      <w:r>
        <w:rPr>
          <w:w w:val="90"/>
        </w:rPr>
        <w:t>développées,</w:t>
      </w:r>
      <w:r>
        <w:rPr>
          <w:rFonts w:ascii="Times New Roman" w:hAnsi="Times New Roman"/>
          <w:w w:val="90"/>
        </w:rPr>
        <w:t xml:space="preserve"> </w:t>
      </w:r>
      <w:r>
        <w:rPr>
          <w:w w:val="90"/>
        </w:rPr>
        <w:t>permettant</w:t>
      </w:r>
      <w:r>
        <w:rPr>
          <w:rFonts w:ascii="Times New Roman" w:hAnsi="Times New Roman"/>
          <w:w w:val="90"/>
        </w:rPr>
        <w:t xml:space="preserve"> </w:t>
      </w:r>
      <w:r>
        <w:rPr>
          <w:w w:val="90"/>
        </w:rPr>
        <w:t>«</w:t>
      </w:r>
      <w:r>
        <w:rPr>
          <w:rFonts w:ascii="Times New Roman" w:hAnsi="Times New Roman"/>
          <w:w w:val="90"/>
        </w:rPr>
        <w:t xml:space="preserve"> </w:t>
      </w:r>
      <w:r>
        <w:rPr>
          <w:w w:val="90"/>
        </w:rPr>
        <w:t>…</w:t>
      </w:r>
      <w:r>
        <w:rPr>
          <w:rFonts w:ascii="Times New Roman" w:hAnsi="Times New Roman"/>
          <w:w w:val="90"/>
        </w:rPr>
        <w:t xml:space="preserve"> </w:t>
      </w:r>
      <w:r>
        <w:rPr>
          <w:rFonts w:ascii="Trebuchet MS" w:hAnsi="Trebuchet MS"/>
          <w:i/>
          <w:w w:val="90"/>
        </w:rPr>
        <w:t>de</w:t>
      </w:r>
      <w:r>
        <w:rPr>
          <w:rFonts w:ascii="Times New Roman" w:hAnsi="Times New Roman"/>
          <w:spacing w:val="-3"/>
          <w:w w:val="90"/>
        </w:rPr>
        <w:t xml:space="preserve"> </w:t>
      </w:r>
      <w:r>
        <w:rPr>
          <w:rFonts w:ascii="Trebuchet MS" w:hAnsi="Trebuchet MS"/>
          <w:i/>
          <w:w w:val="90"/>
        </w:rPr>
        <w:t>visiter</w:t>
      </w:r>
      <w:r>
        <w:rPr>
          <w:rFonts w:ascii="Times New Roman" w:hAnsi="Times New Roman"/>
          <w:spacing w:val="-2"/>
          <w:w w:val="90"/>
        </w:rPr>
        <w:t xml:space="preserve"> </w:t>
      </w:r>
      <w:r>
        <w:rPr>
          <w:rFonts w:ascii="Trebuchet MS" w:hAnsi="Trebuchet MS"/>
          <w:i/>
          <w:w w:val="90"/>
        </w:rPr>
        <w:t>tous</w:t>
      </w:r>
      <w:r>
        <w:rPr>
          <w:rFonts w:ascii="Times New Roman" w:hAnsi="Times New Roman"/>
          <w:spacing w:val="-1"/>
          <w:w w:val="90"/>
        </w:rPr>
        <w:t xml:space="preserve"> </w:t>
      </w:r>
      <w:r>
        <w:rPr>
          <w:rFonts w:ascii="Trebuchet MS" w:hAnsi="Trebuchet MS"/>
          <w:i/>
          <w:w w:val="90"/>
        </w:rPr>
        <w:t>les</w:t>
      </w:r>
      <w:r>
        <w:rPr>
          <w:rFonts w:ascii="Times New Roman" w:hAnsi="Times New Roman"/>
          <w:spacing w:val="-1"/>
          <w:w w:val="90"/>
        </w:rPr>
        <w:t xml:space="preserve"> </w:t>
      </w:r>
      <w:r>
        <w:rPr>
          <w:rFonts w:ascii="Trebuchet MS" w:hAnsi="Trebuchet MS"/>
          <w:i/>
          <w:w w:val="90"/>
        </w:rPr>
        <w:t>lieux</w:t>
      </w:r>
      <w:r>
        <w:rPr>
          <w:rFonts w:ascii="Times New Roman" w:hAnsi="Times New Roman"/>
          <w:spacing w:val="-2"/>
          <w:w w:val="90"/>
        </w:rPr>
        <w:t xml:space="preserve"> </w:t>
      </w:r>
      <w:r>
        <w:rPr>
          <w:rFonts w:ascii="Trebuchet MS" w:hAnsi="Trebuchet MS"/>
          <w:i/>
          <w:w w:val="90"/>
        </w:rPr>
        <w:t>de</w:t>
      </w:r>
      <w:r>
        <w:rPr>
          <w:rFonts w:ascii="Times New Roman" w:hAnsi="Times New Roman"/>
          <w:spacing w:val="-3"/>
          <w:w w:val="90"/>
        </w:rPr>
        <w:t xml:space="preserve"> </w:t>
      </w:r>
      <w:r>
        <w:rPr>
          <w:rFonts w:ascii="Trebuchet MS" w:hAnsi="Trebuchet MS"/>
          <w:i/>
          <w:w w:val="90"/>
        </w:rPr>
        <w:t>la</w:t>
      </w:r>
      <w:r>
        <w:rPr>
          <w:rFonts w:ascii="Times New Roman" w:hAnsi="Times New Roman"/>
          <w:spacing w:val="-2"/>
          <w:w w:val="90"/>
        </w:rPr>
        <w:t xml:space="preserve"> </w:t>
      </w:r>
      <w:r>
        <w:rPr>
          <w:rFonts w:ascii="Trebuchet MS" w:hAnsi="Trebuchet MS"/>
          <w:i/>
          <w:w w:val="90"/>
        </w:rPr>
        <w:t>Série</w:t>
      </w:r>
      <w:r>
        <w:rPr>
          <w:rFonts w:ascii="Times New Roman" w:hAnsi="Times New Roman"/>
          <w:w w:val="90"/>
        </w:rPr>
        <w:t xml:space="preserve"> </w:t>
      </w:r>
      <w:r>
        <w:rPr>
          <w:rFonts w:ascii="Trebuchet MS" w:hAnsi="Trebuchet MS"/>
          <w:i/>
          <w:spacing w:val="-8"/>
        </w:rPr>
        <w:t>et</w:t>
      </w:r>
      <w:r>
        <w:rPr>
          <w:rFonts w:ascii="Times New Roman" w:hAnsi="Times New Roman"/>
          <w:spacing w:val="-8"/>
        </w:rPr>
        <w:t xml:space="preserve"> </w:t>
      </w:r>
      <w:r>
        <w:rPr>
          <w:rFonts w:ascii="Trebuchet MS" w:hAnsi="Trebuchet MS"/>
          <w:i/>
          <w:spacing w:val="-8"/>
        </w:rPr>
        <w:t>d’en</w:t>
      </w:r>
      <w:r>
        <w:rPr>
          <w:rFonts w:ascii="Times New Roman" w:hAnsi="Times New Roman"/>
          <w:spacing w:val="-7"/>
        </w:rPr>
        <w:t xml:space="preserve"> </w:t>
      </w:r>
      <w:r>
        <w:rPr>
          <w:rFonts w:ascii="Trebuchet MS" w:hAnsi="Trebuchet MS"/>
          <w:i/>
          <w:spacing w:val="-8"/>
        </w:rPr>
        <w:t>déguster</w:t>
      </w:r>
      <w:r>
        <w:rPr>
          <w:rFonts w:ascii="Times New Roman" w:hAnsi="Times New Roman"/>
          <w:spacing w:val="-7"/>
        </w:rPr>
        <w:t xml:space="preserve"> </w:t>
      </w:r>
      <w:r>
        <w:rPr>
          <w:rFonts w:ascii="Trebuchet MS" w:hAnsi="Trebuchet MS"/>
          <w:i/>
          <w:spacing w:val="-8"/>
        </w:rPr>
        <w:t>les</w:t>
      </w:r>
      <w:r>
        <w:rPr>
          <w:rFonts w:ascii="Times New Roman" w:hAnsi="Times New Roman"/>
          <w:spacing w:val="-6"/>
        </w:rPr>
        <w:t xml:space="preserve"> </w:t>
      </w:r>
      <w:r>
        <w:rPr>
          <w:rFonts w:ascii="Trebuchet MS" w:hAnsi="Trebuchet MS"/>
          <w:i/>
          <w:spacing w:val="-8"/>
        </w:rPr>
        <w:t>plats</w:t>
      </w:r>
      <w:r>
        <w:rPr>
          <w:rFonts w:ascii="Times New Roman" w:hAnsi="Times New Roman"/>
          <w:spacing w:val="-6"/>
        </w:rPr>
        <w:t xml:space="preserve"> </w:t>
      </w:r>
      <w:r>
        <w:rPr>
          <w:spacing w:val="-8"/>
        </w:rPr>
        <w:t>».</w:t>
      </w:r>
    </w:p>
    <w:p w14:paraId="43D3722C" w14:textId="77777777" w:rsidR="000C26E6" w:rsidRDefault="00000000">
      <w:pPr>
        <w:pStyle w:val="Paragraphedeliste"/>
        <w:numPr>
          <w:ilvl w:val="1"/>
          <w:numId w:val="5"/>
        </w:numPr>
        <w:tabs>
          <w:tab w:val="left" w:pos="1144"/>
        </w:tabs>
        <w:spacing w:before="235" w:line="220" w:lineRule="auto"/>
        <w:ind w:right="408"/>
      </w:pPr>
      <w:r>
        <w:rPr>
          <w:spacing w:val="-2"/>
        </w:rPr>
        <w:t>Le</w:t>
      </w:r>
      <w:r>
        <w:rPr>
          <w:rFonts w:ascii="Times New Roman" w:hAnsi="Times New Roman"/>
          <w:spacing w:val="-9"/>
        </w:rPr>
        <w:t xml:space="preserve"> </w:t>
      </w:r>
      <w:r>
        <w:rPr>
          <w:spacing w:val="-2"/>
        </w:rPr>
        <w:t>personnage</w:t>
      </w:r>
      <w:r>
        <w:rPr>
          <w:rFonts w:ascii="Times New Roman" w:hAnsi="Times New Roman"/>
          <w:spacing w:val="-9"/>
        </w:rPr>
        <w:t xml:space="preserve"> </w:t>
      </w:r>
      <w:r>
        <w:rPr>
          <w:spacing w:val="-2"/>
        </w:rPr>
        <w:t>de</w:t>
      </w:r>
      <w:r>
        <w:rPr>
          <w:rFonts w:ascii="Times New Roman" w:hAnsi="Times New Roman"/>
          <w:spacing w:val="-9"/>
        </w:rPr>
        <w:t xml:space="preserve"> </w:t>
      </w:r>
      <w:r>
        <w:rPr>
          <w:spacing w:val="-2"/>
        </w:rPr>
        <w:t>la</w:t>
      </w:r>
      <w:r>
        <w:rPr>
          <w:rFonts w:ascii="Times New Roman" w:hAnsi="Times New Roman"/>
          <w:spacing w:val="-8"/>
        </w:rPr>
        <w:t xml:space="preserve"> </w:t>
      </w:r>
      <w:r>
        <w:rPr>
          <w:spacing w:val="-2"/>
        </w:rPr>
        <w:t>série</w:t>
      </w:r>
      <w:r>
        <w:rPr>
          <w:rFonts w:ascii="Times New Roman" w:hAnsi="Times New Roman"/>
          <w:spacing w:val="-7"/>
        </w:rPr>
        <w:t xml:space="preserve"> </w:t>
      </w:r>
      <w:r>
        <w:rPr>
          <w:spacing w:val="-2"/>
        </w:rPr>
        <w:t>P</w:t>
      </w:r>
      <w:r>
        <w:rPr>
          <w:rFonts w:ascii="Times New Roman" w:hAnsi="Times New Roman"/>
          <w:spacing w:val="-7"/>
        </w:rPr>
        <w:t xml:space="preserve"> </w:t>
      </w:r>
      <w:r>
        <w:rPr>
          <w:spacing w:val="-2"/>
        </w:rPr>
        <w:t>C</w:t>
      </w:r>
      <w:r>
        <w:rPr>
          <w:rFonts w:ascii="Times New Roman" w:hAnsi="Times New Roman"/>
          <w:spacing w:val="-8"/>
        </w:rPr>
        <w:t xml:space="preserve"> </w:t>
      </w:r>
      <w:r>
        <w:rPr>
          <w:spacing w:val="-2"/>
        </w:rPr>
        <w:t>est</w:t>
      </w:r>
      <w:r>
        <w:rPr>
          <w:rFonts w:ascii="Times New Roman" w:hAnsi="Times New Roman"/>
          <w:spacing w:val="-8"/>
        </w:rPr>
        <w:t xml:space="preserve"> </w:t>
      </w:r>
      <w:r>
        <w:rPr>
          <w:spacing w:val="-2"/>
        </w:rPr>
        <w:t>«</w:t>
      </w:r>
      <w:r>
        <w:rPr>
          <w:rFonts w:ascii="Times New Roman" w:hAnsi="Times New Roman"/>
          <w:spacing w:val="-9"/>
        </w:rPr>
        <w:t xml:space="preserve"> </w:t>
      </w:r>
      <w:r>
        <w:rPr>
          <w:spacing w:val="-2"/>
        </w:rPr>
        <w:t>…</w:t>
      </w:r>
      <w:r>
        <w:rPr>
          <w:rFonts w:ascii="Times New Roman" w:hAnsi="Times New Roman"/>
          <w:spacing w:val="-9"/>
        </w:rPr>
        <w:t xml:space="preserve"> </w:t>
      </w:r>
      <w:r>
        <w:rPr>
          <w:spacing w:val="-2"/>
        </w:rPr>
        <w:t>emblématique</w:t>
      </w:r>
      <w:r>
        <w:rPr>
          <w:rFonts w:ascii="Times New Roman" w:hAnsi="Times New Roman"/>
          <w:spacing w:val="-10"/>
        </w:rPr>
        <w:t xml:space="preserve"> </w:t>
      </w:r>
      <w:r>
        <w:rPr>
          <w:spacing w:val="-2"/>
        </w:rPr>
        <w:t>de</w:t>
      </w:r>
      <w:r>
        <w:rPr>
          <w:rFonts w:ascii="Times New Roman" w:hAnsi="Times New Roman"/>
          <w:spacing w:val="-9"/>
        </w:rPr>
        <w:t xml:space="preserve"> </w:t>
      </w:r>
      <w:r>
        <w:rPr>
          <w:spacing w:val="-2"/>
        </w:rPr>
        <w:t>la</w:t>
      </w:r>
      <w:r>
        <w:rPr>
          <w:rFonts w:ascii="Times New Roman" w:hAnsi="Times New Roman"/>
          <w:spacing w:val="-8"/>
        </w:rPr>
        <w:t xml:space="preserve"> </w:t>
      </w:r>
      <w:r>
        <w:rPr>
          <w:spacing w:val="-2"/>
        </w:rPr>
        <w:t>haute</w:t>
      </w:r>
      <w:r>
        <w:rPr>
          <w:rFonts w:ascii="Times New Roman" w:hAnsi="Times New Roman"/>
          <w:spacing w:val="-9"/>
        </w:rPr>
        <w:t xml:space="preserve"> </w:t>
      </w:r>
      <w:r>
        <w:rPr>
          <w:spacing w:val="-2"/>
        </w:rPr>
        <w:t>couture</w:t>
      </w:r>
      <w:r>
        <w:rPr>
          <w:rFonts w:ascii="Times New Roman" w:hAnsi="Times New Roman"/>
          <w:spacing w:val="-9"/>
        </w:rPr>
        <w:t xml:space="preserve"> </w:t>
      </w:r>
      <w:r>
        <w:rPr>
          <w:spacing w:val="-2"/>
        </w:rPr>
        <w:t>française</w:t>
      </w:r>
      <w:r>
        <w:rPr>
          <w:rFonts w:ascii="Times New Roman" w:hAnsi="Times New Roman"/>
          <w:spacing w:val="-9"/>
        </w:rPr>
        <w:t xml:space="preserve"> </w:t>
      </w:r>
      <w:r>
        <w:rPr>
          <w:spacing w:val="-2"/>
        </w:rPr>
        <w:t>et</w:t>
      </w:r>
      <w:r>
        <w:rPr>
          <w:rFonts w:ascii="Times New Roman" w:hAnsi="Times New Roman"/>
          <w:spacing w:val="-8"/>
        </w:rPr>
        <w:t xml:space="preserve"> </w:t>
      </w:r>
      <w:r>
        <w:rPr>
          <w:spacing w:val="-2"/>
        </w:rPr>
        <w:t>érigé</w:t>
      </w:r>
      <w:r>
        <w:rPr>
          <w:rFonts w:ascii="Times New Roman" w:hAnsi="Times New Roman"/>
          <w:spacing w:val="-2"/>
        </w:rPr>
        <w:t xml:space="preserve"> </w:t>
      </w:r>
      <w:r>
        <w:rPr>
          <w:spacing w:val="-4"/>
        </w:rPr>
        <w:t>au</w:t>
      </w:r>
      <w:r>
        <w:rPr>
          <w:rFonts w:ascii="Times New Roman" w:hAnsi="Times New Roman"/>
          <w:spacing w:val="-5"/>
        </w:rPr>
        <w:t xml:space="preserve"> </w:t>
      </w:r>
      <w:r>
        <w:rPr>
          <w:spacing w:val="-4"/>
        </w:rPr>
        <w:t>statut</w:t>
      </w:r>
      <w:r>
        <w:rPr>
          <w:rFonts w:ascii="Times New Roman" w:hAnsi="Times New Roman"/>
          <w:spacing w:val="-8"/>
        </w:rPr>
        <w:t xml:space="preserve"> </w:t>
      </w:r>
      <w:r>
        <w:rPr>
          <w:spacing w:val="-4"/>
        </w:rPr>
        <w:t>d’icône</w:t>
      </w:r>
      <w:r>
        <w:rPr>
          <w:rFonts w:ascii="Times New Roman" w:hAnsi="Times New Roman"/>
          <w:spacing w:val="-7"/>
        </w:rPr>
        <w:t xml:space="preserve"> </w:t>
      </w:r>
      <w:r>
        <w:rPr>
          <w:spacing w:val="-4"/>
        </w:rPr>
        <w:t>de</w:t>
      </w:r>
      <w:r>
        <w:rPr>
          <w:rFonts w:ascii="Times New Roman" w:hAnsi="Times New Roman"/>
          <w:spacing w:val="-9"/>
        </w:rPr>
        <w:t xml:space="preserve"> </w:t>
      </w:r>
      <w:r>
        <w:rPr>
          <w:spacing w:val="-4"/>
        </w:rPr>
        <w:t>la</w:t>
      </w:r>
      <w:r>
        <w:rPr>
          <w:rFonts w:ascii="Times New Roman" w:hAnsi="Times New Roman"/>
          <w:spacing w:val="-8"/>
        </w:rPr>
        <w:t xml:space="preserve"> </w:t>
      </w:r>
      <w:r>
        <w:rPr>
          <w:spacing w:val="-4"/>
        </w:rPr>
        <w:t>mode.</w:t>
      </w:r>
      <w:r>
        <w:rPr>
          <w:rFonts w:ascii="Times New Roman" w:hAnsi="Times New Roman"/>
          <w:spacing w:val="-5"/>
        </w:rPr>
        <w:t xml:space="preserve"> </w:t>
      </w:r>
      <w:r>
        <w:rPr>
          <w:spacing w:val="-4"/>
        </w:rPr>
        <w:t>Ce</w:t>
      </w:r>
      <w:r>
        <w:rPr>
          <w:rFonts w:ascii="Times New Roman" w:hAnsi="Times New Roman"/>
          <w:spacing w:val="-7"/>
        </w:rPr>
        <w:t xml:space="preserve"> </w:t>
      </w:r>
      <w:r>
        <w:rPr>
          <w:spacing w:val="-4"/>
        </w:rPr>
        <w:t>personnage,</w:t>
      </w:r>
      <w:r>
        <w:rPr>
          <w:rFonts w:ascii="Times New Roman" w:hAnsi="Times New Roman"/>
          <w:spacing w:val="-9"/>
        </w:rPr>
        <w:t xml:space="preserve"> </w:t>
      </w:r>
      <w:r>
        <w:rPr>
          <w:spacing w:val="-4"/>
        </w:rPr>
        <w:t>très</w:t>
      </w:r>
      <w:r>
        <w:rPr>
          <w:rFonts w:ascii="Times New Roman" w:hAnsi="Times New Roman"/>
          <w:spacing w:val="-6"/>
        </w:rPr>
        <w:t xml:space="preserve"> </w:t>
      </w:r>
      <w:r>
        <w:rPr>
          <w:spacing w:val="-4"/>
        </w:rPr>
        <w:t>discuté</w:t>
      </w:r>
      <w:r>
        <w:rPr>
          <w:rFonts w:ascii="Times New Roman" w:hAnsi="Times New Roman"/>
          <w:spacing w:val="-7"/>
        </w:rPr>
        <w:t xml:space="preserve"> </w:t>
      </w:r>
      <w:r>
        <w:rPr>
          <w:spacing w:val="-4"/>
        </w:rPr>
        <w:t>dans</w:t>
      </w:r>
      <w:r>
        <w:rPr>
          <w:rFonts w:ascii="Times New Roman" w:hAnsi="Times New Roman"/>
          <w:spacing w:val="-8"/>
        </w:rPr>
        <w:t xml:space="preserve"> </w:t>
      </w:r>
      <w:r>
        <w:rPr>
          <w:spacing w:val="-4"/>
        </w:rPr>
        <w:t>la</w:t>
      </w:r>
      <w:r>
        <w:rPr>
          <w:rFonts w:ascii="Times New Roman" w:hAnsi="Times New Roman"/>
          <w:spacing w:val="-6"/>
        </w:rPr>
        <w:t xml:space="preserve"> </w:t>
      </w:r>
      <w:r>
        <w:rPr>
          <w:spacing w:val="-4"/>
        </w:rPr>
        <w:t>presse,</w:t>
      </w:r>
      <w:r>
        <w:rPr>
          <w:rFonts w:ascii="Times New Roman" w:hAnsi="Times New Roman"/>
          <w:spacing w:val="-7"/>
        </w:rPr>
        <w:t xml:space="preserve"> </w:t>
      </w:r>
      <w:r>
        <w:rPr>
          <w:spacing w:val="-4"/>
        </w:rPr>
        <w:t>a</w:t>
      </w:r>
      <w:r>
        <w:rPr>
          <w:rFonts w:ascii="Times New Roman" w:hAnsi="Times New Roman"/>
          <w:spacing w:val="-8"/>
        </w:rPr>
        <w:t xml:space="preserve"> </w:t>
      </w:r>
      <w:r>
        <w:rPr>
          <w:spacing w:val="-4"/>
        </w:rPr>
        <w:t>tout</w:t>
      </w:r>
      <w:r>
        <w:rPr>
          <w:rFonts w:ascii="Times New Roman" w:hAnsi="Times New Roman"/>
          <w:spacing w:val="-6"/>
        </w:rPr>
        <w:t xml:space="preserve"> </w:t>
      </w:r>
      <w:r>
        <w:rPr>
          <w:spacing w:val="-4"/>
        </w:rPr>
        <w:t>de</w:t>
      </w:r>
      <w:r>
        <w:rPr>
          <w:rFonts w:ascii="Times New Roman" w:hAnsi="Times New Roman"/>
          <w:spacing w:val="-7"/>
        </w:rPr>
        <w:t xml:space="preserve"> </w:t>
      </w:r>
      <w:r>
        <w:rPr>
          <w:spacing w:val="-4"/>
        </w:rPr>
        <w:t>suite</w:t>
      </w:r>
      <w:r>
        <w:rPr>
          <w:rFonts w:ascii="Times New Roman" w:hAnsi="Times New Roman"/>
          <w:spacing w:val="-9"/>
        </w:rPr>
        <w:t xml:space="preserve"> </w:t>
      </w:r>
      <w:r>
        <w:rPr>
          <w:spacing w:val="-4"/>
        </w:rPr>
        <w:t>fait</w:t>
      </w:r>
      <w:r>
        <w:rPr>
          <w:rFonts w:ascii="Times New Roman" w:hAnsi="Times New Roman"/>
          <w:spacing w:val="-4"/>
        </w:rPr>
        <w:t xml:space="preserve"> </w:t>
      </w:r>
      <w:r>
        <w:t>couler</w:t>
      </w:r>
      <w:r>
        <w:rPr>
          <w:rFonts w:ascii="Times New Roman" w:hAnsi="Times New Roman"/>
        </w:rPr>
        <w:t xml:space="preserve"> </w:t>
      </w:r>
      <w:r>
        <w:t>beaucoup</w:t>
      </w:r>
      <w:r>
        <w:rPr>
          <w:rFonts w:ascii="Times New Roman" w:hAnsi="Times New Roman"/>
        </w:rPr>
        <w:t xml:space="preserve"> </w:t>
      </w:r>
      <w:r>
        <w:t>d’encre</w:t>
      </w:r>
      <w:r>
        <w:rPr>
          <w:rFonts w:ascii="Times New Roman" w:hAnsi="Times New Roman"/>
        </w:rPr>
        <w:t xml:space="preserve"> </w:t>
      </w:r>
      <w:r>
        <w:t>»,</w:t>
      </w:r>
      <w:r>
        <w:rPr>
          <w:rFonts w:ascii="Times New Roman" w:hAnsi="Times New Roman"/>
        </w:rPr>
        <w:t xml:space="preserve"> </w:t>
      </w:r>
      <w:r>
        <w:t>dès</w:t>
      </w:r>
      <w:r>
        <w:rPr>
          <w:rFonts w:ascii="Times New Roman" w:hAnsi="Times New Roman"/>
        </w:rPr>
        <w:t xml:space="preserve"> </w:t>
      </w:r>
      <w:r>
        <w:t>la</w:t>
      </w:r>
      <w:r>
        <w:rPr>
          <w:rFonts w:ascii="Times New Roman" w:hAnsi="Times New Roman"/>
        </w:rPr>
        <w:t xml:space="preserve"> </w:t>
      </w:r>
      <w:r>
        <w:t>1ère</w:t>
      </w:r>
      <w:r>
        <w:rPr>
          <w:rFonts w:ascii="Times New Roman" w:hAnsi="Times New Roman"/>
        </w:rPr>
        <w:t xml:space="preserve"> </w:t>
      </w:r>
      <w:r>
        <w:t>saison</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série.</w:t>
      </w:r>
      <w:r>
        <w:rPr>
          <w:rFonts w:ascii="Times New Roman" w:hAnsi="Times New Roman"/>
        </w:rPr>
        <w:t xml:space="preserve"> </w:t>
      </w:r>
      <w:r>
        <w:t>Il</w:t>
      </w:r>
      <w:r>
        <w:rPr>
          <w:rFonts w:ascii="Times New Roman" w:hAnsi="Times New Roman"/>
        </w:rPr>
        <w:t xml:space="preserve"> </w:t>
      </w:r>
      <w:r>
        <w:t>«</w:t>
      </w:r>
      <w:r>
        <w:rPr>
          <w:rFonts w:ascii="Times New Roman" w:hAnsi="Times New Roman"/>
        </w:rPr>
        <w:t xml:space="preserve"> </w:t>
      </w:r>
      <w:r>
        <w:t>…</w:t>
      </w:r>
      <w:r>
        <w:rPr>
          <w:rFonts w:ascii="Times New Roman" w:hAnsi="Times New Roman"/>
        </w:rPr>
        <w:t xml:space="preserve"> </w:t>
      </w:r>
      <w:r>
        <w:t>devient</w:t>
      </w:r>
      <w:r>
        <w:rPr>
          <w:rFonts w:ascii="Times New Roman" w:hAnsi="Times New Roman"/>
        </w:rPr>
        <w:t xml:space="preserve"> </w:t>
      </w:r>
      <w:r>
        <w:t>rapidement</w:t>
      </w:r>
      <w:r>
        <w:rPr>
          <w:rFonts w:ascii="Times New Roman" w:hAnsi="Times New Roman"/>
        </w:rPr>
        <w:t xml:space="preserve"> </w:t>
      </w:r>
      <w:r>
        <w:t>un</w:t>
      </w:r>
      <w:r>
        <w:rPr>
          <w:rFonts w:ascii="Times New Roman" w:hAnsi="Times New Roman"/>
        </w:rPr>
        <w:t xml:space="preserve"> </w:t>
      </w:r>
      <w:r>
        <w:rPr>
          <w:spacing w:val="-6"/>
        </w:rPr>
        <w:t>personnage</w:t>
      </w:r>
      <w:r>
        <w:rPr>
          <w:rFonts w:ascii="Times New Roman" w:hAnsi="Times New Roman"/>
          <w:spacing w:val="-8"/>
        </w:rPr>
        <w:t xml:space="preserve"> </w:t>
      </w:r>
      <w:r>
        <w:rPr>
          <w:spacing w:val="-6"/>
        </w:rPr>
        <w:t>incontournable</w:t>
      </w:r>
      <w:r>
        <w:rPr>
          <w:rFonts w:ascii="Times New Roman" w:hAnsi="Times New Roman"/>
          <w:spacing w:val="-8"/>
        </w:rPr>
        <w:t xml:space="preserve"> </w:t>
      </w:r>
      <w:r>
        <w:rPr>
          <w:spacing w:val="-6"/>
        </w:rPr>
        <w:t>grâce</w:t>
      </w:r>
      <w:r>
        <w:rPr>
          <w:rFonts w:ascii="Times New Roman" w:hAnsi="Times New Roman"/>
          <w:spacing w:val="-8"/>
        </w:rPr>
        <w:t xml:space="preserve"> </w:t>
      </w:r>
      <w:r>
        <w:rPr>
          <w:spacing w:val="-6"/>
        </w:rPr>
        <w:t>à</w:t>
      </w:r>
      <w:r>
        <w:rPr>
          <w:rFonts w:ascii="Times New Roman" w:hAnsi="Times New Roman"/>
          <w:spacing w:val="-7"/>
        </w:rPr>
        <w:t xml:space="preserve"> </w:t>
      </w:r>
      <w:r>
        <w:rPr>
          <w:spacing w:val="-6"/>
        </w:rPr>
        <w:t>ses</w:t>
      </w:r>
      <w:r>
        <w:rPr>
          <w:rFonts w:ascii="Times New Roman" w:hAnsi="Times New Roman"/>
          <w:spacing w:val="-8"/>
        </w:rPr>
        <w:t xml:space="preserve"> </w:t>
      </w:r>
      <w:r>
        <w:rPr>
          <w:spacing w:val="-6"/>
        </w:rPr>
        <w:t>interventions</w:t>
      </w:r>
      <w:r>
        <w:rPr>
          <w:rFonts w:ascii="Times New Roman" w:hAnsi="Times New Roman"/>
          <w:spacing w:val="-8"/>
        </w:rPr>
        <w:t xml:space="preserve"> </w:t>
      </w:r>
      <w:r>
        <w:rPr>
          <w:spacing w:val="-6"/>
        </w:rPr>
        <w:t>incisives</w:t>
      </w:r>
      <w:r>
        <w:rPr>
          <w:rFonts w:ascii="Times New Roman" w:hAnsi="Times New Roman"/>
          <w:spacing w:val="-7"/>
        </w:rPr>
        <w:t xml:space="preserve"> </w:t>
      </w:r>
      <w:r>
        <w:rPr>
          <w:spacing w:val="-6"/>
        </w:rPr>
        <w:t>et</w:t>
      </w:r>
      <w:r>
        <w:rPr>
          <w:rFonts w:ascii="Times New Roman" w:hAnsi="Times New Roman"/>
          <w:spacing w:val="-7"/>
        </w:rPr>
        <w:t xml:space="preserve"> </w:t>
      </w:r>
      <w:r>
        <w:rPr>
          <w:spacing w:val="-6"/>
        </w:rPr>
        <w:t>amusantes</w:t>
      </w:r>
      <w:r>
        <w:rPr>
          <w:rFonts w:ascii="Times New Roman" w:hAnsi="Times New Roman"/>
          <w:spacing w:val="-6"/>
        </w:rPr>
        <w:t xml:space="preserve"> </w:t>
      </w:r>
      <w:r>
        <w:rPr>
          <w:spacing w:val="-6"/>
        </w:rPr>
        <w:t>qui</w:t>
      </w:r>
      <w:r>
        <w:rPr>
          <w:rFonts w:ascii="Times New Roman" w:hAnsi="Times New Roman"/>
          <w:spacing w:val="-8"/>
        </w:rPr>
        <w:t xml:space="preserve"> </w:t>
      </w:r>
      <w:r>
        <w:rPr>
          <w:spacing w:val="-6"/>
        </w:rPr>
        <w:t>sont</w:t>
      </w:r>
      <w:r>
        <w:rPr>
          <w:rFonts w:ascii="Times New Roman" w:hAnsi="Times New Roman"/>
          <w:spacing w:val="-6"/>
        </w:rPr>
        <w:t xml:space="preserve"> </w:t>
      </w:r>
      <w:r>
        <w:rPr>
          <w:spacing w:val="-6"/>
        </w:rPr>
        <w:t>reprises</w:t>
      </w:r>
      <w:r>
        <w:rPr>
          <w:rFonts w:ascii="Times New Roman" w:hAnsi="Times New Roman"/>
          <w:spacing w:val="-6"/>
        </w:rPr>
        <w:t xml:space="preserve"> </w:t>
      </w:r>
      <w:r>
        <w:rPr>
          <w:spacing w:val="-4"/>
        </w:rPr>
        <w:t>dans</w:t>
      </w:r>
      <w:r>
        <w:rPr>
          <w:rFonts w:ascii="Times New Roman" w:hAnsi="Times New Roman"/>
          <w:spacing w:val="-10"/>
        </w:rPr>
        <w:t xml:space="preserve"> </w:t>
      </w:r>
      <w:r>
        <w:rPr>
          <w:spacing w:val="-4"/>
        </w:rPr>
        <w:t>la</w:t>
      </w:r>
      <w:r>
        <w:rPr>
          <w:rFonts w:ascii="Times New Roman" w:hAnsi="Times New Roman"/>
          <w:spacing w:val="-10"/>
        </w:rPr>
        <w:t xml:space="preserve"> </w:t>
      </w:r>
      <w:r>
        <w:rPr>
          <w:spacing w:val="-4"/>
        </w:rPr>
        <w:t>presse</w:t>
      </w:r>
      <w:r>
        <w:rPr>
          <w:rFonts w:ascii="Times New Roman" w:hAnsi="Times New Roman"/>
          <w:spacing w:val="-10"/>
        </w:rPr>
        <w:t xml:space="preserve"> </w:t>
      </w:r>
      <w:r>
        <w:rPr>
          <w:spacing w:val="-4"/>
        </w:rPr>
        <w:t>».</w:t>
      </w:r>
      <w:r>
        <w:rPr>
          <w:rFonts w:ascii="Times New Roman" w:hAnsi="Times New Roman"/>
          <w:spacing w:val="-9"/>
        </w:rPr>
        <w:t xml:space="preserve"> </w:t>
      </w:r>
      <w:r>
        <w:rPr>
          <w:spacing w:val="-4"/>
        </w:rPr>
        <w:t>Ainsi,</w:t>
      </w:r>
      <w:r>
        <w:rPr>
          <w:rFonts w:ascii="Times New Roman" w:hAnsi="Times New Roman"/>
          <w:spacing w:val="-10"/>
        </w:rPr>
        <w:t xml:space="preserve"> </w:t>
      </w:r>
      <w:r>
        <w:rPr>
          <w:spacing w:val="-4"/>
        </w:rPr>
        <w:t>le</w:t>
      </w:r>
      <w:r>
        <w:rPr>
          <w:rFonts w:ascii="Times New Roman" w:hAnsi="Times New Roman"/>
          <w:spacing w:val="-10"/>
        </w:rPr>
        <w:t xml:space="preserve"> </w:t>
      </w:r>
      <w:r>
        <w:rPr>
          <w:spacing w:val="-4"/>
        </w:rPr>
        <w:t>signe</w:t>
      </w:r>
      <w:r>
        <w:rPr>
          <w:rFonts w:ascii="Times New Roman" w:hAnsi="Times New Roman"/>
          <w:spacing w:val="-10"/>
        </w:rPr>
        <w:t xml:space="preserve"> </w:t>
      </w:r>
      <w:r>
        <w:rPr>
          <w:spacing w:val="-4"/>
        </w:rPr>
        <w:t>CADAULT</w:t>
      </w:r>
      <w:r>
        <w:rPr>
          <w:rFonts w:ascii="Times New Roman" w:hAnsi="Times New Roman"/>
          <w:spacing w:val="-9"/>
        </w:rPr>
        <w:t xml:space="preserve"> </w:t>
      </w:r>
      <w:r>
        <w:rPr>
          <w:spacing w:val="-4"/>
        </w:rPr>
        <w:t>est</w:t>
      </w:r>
      <w:r>
        <w:rPr>
          <w:rFonts w:ascii="Times New Roman" w:hAnsi="Times New Roman"/>
          <w:spacing w:val="-10"/>
        </w:rPr>
        <w:t xml:space="preserve"> </w:t>
      </w:r>
      <w:r>
        <w:rPr>
          <w:spacing w:val="-4"/>
        </w:rPr>
        <w:t>associé</w:t>
      </w:r>
      <w:r>
        <w:rPr>
          <w:rFonts w:ascii="Times New Roman" w:hAnsi="Times New Roman"/>
          <w:spacing w:val="-10"/>
        </w:rPr>
        <w:t xml:space="preserve"> </w:t>
      </w:r>
      <w:r>
        <w:rPr>
          <w:spacing w:val="-4"/>
        </w:rPr>
        <w:t>à</w:t>
      </w:r>
      <w:r>
        <w:rPr>
          <w:rFonts w:ascii="Times New Roman" w:hAnsi="Times New Roman"/>
          <w:spacing w:val="-10"/>
        </w:rPr>
        <w:t xml:space="preserve"> </w:t>
      </w:r>
      <w:r>
        <w:rPr>
          <w:spacing w:val="-4"/>
        </w:rPr>
        <w:t>la</w:t>
      </w:r>
      <w:r>
        <w:rPr>
          <w:rFonts w:ascii="Times New Roman" w:hAnsi="Times New Roman"/>
          <w:spacing w:val="-9"/>
        </w:rPr>
        <w:t xml:space="preserve"> </w:t>
      </w:r>
      <w:r>
        <w:rPr>
          <w:spacing w:val="-4"/>
        </w:rPr>
        <w:t>mode,</w:t>
      </w:r>
      <w:r>
        <w:rPr>
          <w:rFonts w:ascii="Times New Roman" w:hAnsi="Times New Roman"/>
          <w:spacing w:val="-10"/>
        </w:rPr>
        <w:t xml:space="preserve"> </w:t>
      </w:r>
      <w:r>
        <w:rPr>
          <w:spacing w:val="-4"/>
        </w:rPr>
        <w:t>au</w:t>
      </w:r>
      <w:r>
        <w:rPr>
          <w:rFonts w:ascii="Times New Roman" w:hAnsi="Times New Roman"/>
          <w:spacing w:val="-10"/>
        </w:rPr>
        <w:t xml:space="preserve"> </w:t>
      </w:r>
      <w:r>
        <w:rPr>
          <w:spacing w:val="-4"/>
        </w:rPr>
        <w:t>luxe</w:t>
      </w:r>
      <w:r>
        <w:rPr>
          <w:rFonts w:ascii="Times New Roman" w:hAnsi="Times New Roman"/>
          <w:spacing w:val="-10"/>
        </w:rPr>
        <w:t xml:space="preserve"> </w:t>
      </w:r>
      <w:r>
        <w:rPr>
          <w:spacing w:val="-4"/>
        </w:rPr>
        <w:t>et</w:t>
      </w:r>
      <w:r>
        <w:rPr>
          <w:rFonts w:ascii="Times New Roman" w:hAnsi="Times New Roman"/>
          <w:spacing w:val="-9"/>
        </w:rPr>
        <w:t xml:space="preserve"> </w:t>
      </w:r>
      <w:r>
        <w:rPr>
          <w:spacing w:val="-4"/>
        </w:rPr>
        <w:t>aux</w:t>
      </w:r>
      <w:r>
        <w:rPr>
          <w:rFonts w:ascii="Times New Roman" w:hAnsi="Times New Roman"/>
          <w:spacing w:val="-10"/>
        </w:rPr>
        <w:t xml:space="preserve"> </w:t>
      </w:r>
      <w:r>
        <w:rPr>
          <w:spacing w:val="-4"/>
        </w:rPr>
        <w:t>cosmétiques.</w:t>
      </w:r>
    </w:p>
    <w:p w14:paraId="21CFDD53" w14:textId="77777777" w:rsidR="000C26E6" w:rsidRDefault="00000000">
      <w:pPr>
        <w:pStyle w:val="Paragraphedeliste"/>
        <w:numPr>
          <w:ilvl w:val="1"/>
          <w:numId w:val="5"/>
        </w:numPr>
        <w:tabs>
          <w:tab w:val="left" w:pos="1144"/>
        </w:tabs>
        <w:spacing w:before="247" w:line="220" w:lineRule="auto"/>
        <w:ind w:right="412"/>
      </w:pPr>
      <w:r>
        <w:rPr>
          <w:spacing w:val="-2"/>
        </w:rPr>
        <w:t>La</w:t>
      </w:r>
      <w:r>
        <w:rPr>
          <w:rFonts w:ascii="Times New Roman" w:hAnsi="Times New Roman"/>
          <w:spacing w:val="-8"/>
        </w:rPr>
        <w:t xml:space="preserve"> </w:t>
      </w:r>
      <w:r>
        <w:rPr>
          <w:spacing w:val="-2"/>
        </w:rPr>
        <w:t>marque</w:t>
      </w:r>
      <w:r>
        <w:rPr>
          <w:rFonts w:ascii="Times New Roman" w:hAnsi="Times New Roman"/>
          <w:spacing w:val="-9"/>
        </w:rPr>
        <w:t xml:space="preserve"> </w:t>
      </w:r>
      <w:r>
        <w:rPr>
          <w:spacing w:val="-2"/>
        </w:rPr>
        <w:t>contestée</w:t>
      </w:r>
      <w:r>
        <w:rPr>
          <w:rFonts w:ascii="Times New Roman" w:hAnsi="Times New Roman"/>
          <w:spacing w:val="-9"/>
        </w:rPr>
        <w:t xml:space="preserve"> </w:t>
      </w:r>
      <w:r>
        <w:rPr>
          <w:spacing w:val="-2"/>
        </w:rPr>
        <w:t>a</w:t>
      </w:r>
      <w:r>
        <w:rPr>
          <w:rFonts w:ascii="Times New Roman" w:hAnsi="Times New Roman"/>
          <w:spacing w:val="-8"/>
        </w:rPr>
        <w:t xml:space="preserve"> </w:t>
      </w:r>
      <w:r>
        <w:rPr>
          <w:spacing w:val="-2"/>
        </w:rPr>
        <w:t>été</w:t>
      </w:r>
      <w:r>
        <w:rPr>
          <w:rFonts w:ascii="Times New Roman" w:hAnsi="Times New Roman"/>
          <w:spacing w:val="-9"/>
        </w:rPr>
        <w:t xml:space="preserve"> </w:t>
      </w:r>
      <w:r>
        <w:rPr>
          <w:spacing w:val="-2"/>
        </w:rPr>
        <w:t>déposée</w:t>
      </w:r>
      <w:r>
        <w:rPr>
          <w:rFonts w:ascii="Times New Roman" w:hAnsi="Times New Roman"/>
          <w:spacing w:val="-9"/>
        </w:rPr>
        <w:t xml:space="preserve"> </w:t>
      </w:r>
      <w:r>
        <w:rPr>
          <w:spacing w:val="-2"/>
        </w:rPr>
        <w:t>deux</w:t>
      </w:r>
      <w:r>
        <w:rPr>
          <w:rFonts w:ascii="Times New Roman" w:hAnsi="Times New Roman"/>
          <w:spacing w:val="-8"/>
        </w:rPr>
        <w:t xml:space="preserve"> </w:t>
      </w:r>
      <w:r>
        <w:rPr>
          <w:spacing w:val="-2"/>
        </w:rPr>
        <w:t>mois</w:t>
      </w:r>
      <w:r>
        <w:rPr>
          <w:rFonts w:ascii="Times New Roman" w:hAnsi="Times New Roman"/>
          <w:spacing w:val="-8"/>
        </w:rPr>
        <w:t xml:space="preserve"> </w:t>
      </w:r>
      <w:r>
        <w:rPr>
          <w:spacing w:val="-2"/>
        </w:rPr>
        <w:t>et</w:t>
      </w:r>
      <w:r>
        <w:rPr>
          <w:rFonts w:ascii="Times New Roman" w:hAnsi="Times New Roman"/>
          <w:spacing w:val="-8"/>
        </w:rPr>
        <w:t xml:space="preserve"> </w:t>
      </w:r>
      <w:r>
        <w:rPr>
          <w:spacing w:val="-2"/>
        </w:rPr>
        <w:t>demi</w:t>
      </w:r>
      <w:r>
        <w:rPr>
          <w:rFonts w:ascii="Times New Roman" w:hAnsi="Times New Roman"/>
          <w:spacing w:val="-8"/>
        </w:rPr>
        <w:t xml:space="preserve"> </w:t>
      </w:r>
      <w:r>
        <w:rPr>
          <w:spacing w:val="-2"/>
        </w:rPr>
        <w:t>après</w:t>
      </w:r>
      <w:r>
        <w:rPr>
          <w:rFonts w:ascii="Times New Roman" w:hAnsi="Times New Roman"/>
          <w:spacing w:val="-8"/>
        </w:rPr>
        <w:t xml:space="preserve"> </w:t>
      </w:r>
      <w:r>
        <w:rPr>
          <w:spacing w:val="-2"/>
        </w:rPr>
        <w:t>le</w:t>
      </w:r>
      <w:r>
        <w:rPr>
          <w:rFonts w:ascii="Times New Roman" w:hAnsi="Times New Roman"/>
          <w:spacing w:val="-9"/>
        </w:rPr>
        <w:t xml:space="preserve"> </w:t>
      </w:r>
      <w:r>
        <w:rPr>
          <w:spacing w:val="-2"/>
        </w:rPr>
        <w:t>lancement</w:t>
      </w:r>
      <w:r>
        <w:rPr>
          <w:rFonts w:ascii="Times New Roman" w:hAnsi="Times New Roman"/>
          <w:spacing w:val="-8"/>
        </w:rPr>
        <w:t xml:space="preserve"> </w:t>
      </w:r>
      <w:r>
        <w:rPr>
          <w:spacing w:val="-2"/>
        </w:rPr>
        <w:t>de</w:t>
      </w:r>
      <w:r>
        <w:rPr>
          <w:rFonts w:ascii="Times New Roman" w:hAnsi="Times New Roman"/>
          <w:spacing w:val="-9"/>
        </w:rPr>
        <w:t xml:space="preserve"> </w:t>
      </w:r>
      <w:r>
        <w:rPr>
          <w:spacing w:val="-2"/>
        </w:rPr>
        <w:t>la</w:t>
      </w:r>
      <w:r>
        <w:rPr>
          <w:rFonts w:ascii="Times New Roman" w:hAnsi="Times New Roman"/>
          <w:spacing w:val="-8"/>
        </w:rPr>
        <w:t xml:space="preserve"> </w:t>
      </w:r>
      <w:r>
        <w:rPr>
          <w:spacing w:val="-2"/>
        </w:rPr>
        <w:t>série</w:t>
      </w:r>
      <w:r>
        <w:rPr>
          <w:rFonts w:ascii="Times New Roman" w:hAnsi="Times New Roman"/>
          <w:spacing w:val="-9"/>
        </w:rPr>
        <w:t xml:space="preserve"> </w:t>
      </w:r>
      <w:r>
        <w:rPr>
          <w:spacing w:val="-2"/>
        </w:rPr>
        <w:t>dont</w:t>
      </w:r>
      <w:r>
        <w:rPr>
          <w:rFonts w:ascii="Times New Roman" w:hAnsi="Times New Roman"/>
          <w:spacing w:val="-2"/>
        </w:rPr>
        <w:t xml:space="preserve"> </w:t>
      </w:r>
      <w:r>
        <w:t>le</w:t>
      </w:r>
      <w:r>
        <w:rPr>
          <w:rFonts w:ascii="Times New Roman" w:hAnsi="Times New Roman"/>
          <w:spacing w:val="-4"/>
        </w:rPr>
        <w:t xml:space="preserve"> </w:t>
      </w:r>
      <w:r>
        <w:t>titulaire</w:t>
      </w:r>
      <w:r>
        <w:rPr>
          <w:rFonts w:ascii="Times New Roman" w:hAnsi="Times New Roman"/>
          <w:spacing w:val="-4"/>
        </w:rPr>
        <w:t xml:space="preserve"> </w:t>
      </w:r>
      <w:r>
        <w:t>de</w:t>
      </w:r>
      <w:r>
        <w:rPr>
          <w:rFonts w:ascii="Times New Roman" w:hAnsi="Times New Roman"/>
          <w:spacing w:val="-4"/>
        </w:rPr>
        <w:t xml:space="preserve"> </w:t>
      </w:r>
      <w:r>
        <w:t>la</w:t>
      </w:r>
      <w:r>
        <w:rPr>
          <w:rFonts w:ascii="Times New Roman" w:hAnsi="Times New Roman"/>
          <w:spacing w:val="-4"/>
        </w:rPr>
        <w:t xml:space="preserve"> </w:t>
      </w:r>
      <w:r>
        <w:t>marque</w:t>
      </w:r>
      <w:r>
        <w:rPr>
          <w:rFonts w:ascii="Times New Roman" w:hAnsi="Times New Roman"/>
          <w:spacing w:val="-4"/>
        </w:rPr>
        <w:t xml:space="preserve"> </w:t>
      </w:r>
      <w:r>
        <w:t>contestée</w:t>
      </w:r>
      <w:r>
        <w:rPr>
          <w:rFonts w:ascii="Times New Roman" w:hAnsi="Times New Roman"/>
          <w:spacing w:val="-4"/>
        </w:rPr>
        <w:t xml:space="preserve"> </w:t>
      </w:r>
      <w:r>
        <w:t>avait</w:t>
      </w:r>
      <w:r>
        <w:rPr>
          <w:rFonts w:ascii="Times New Roman" w:hAnsi="Times New Roman"/>
          <w:spacing w:val="-4"/>
        </w:rPr>
        <w:t xml:space="preserve"> </w:t>
      </w:r>
      <w:r>
        <w:t>nécessairement</w:t>
      </w:r>
      <w:r>
        <w:rPr>
          <w:rFonts w:ascii="Times New Roman" w:hAnsi="Times New Roman"/>
          <w:spacing w:val="-4"/>
        </w:rPr>
        <w:t xml:space="preserve"> </w:t>
      </w:r>
      <w:r>
        <w:t>connaissance,</w:t>
      </w:r>
      <w:r>
        <w:rPr>
          <w:rFonts w:ascii="Times New Roman" w:hAnsi="Times New Roman"/>
          <w:spacing w:val="-4"/>
        </w:rPr>
        <w:t xml:space="preserve"> </w:t>
      </w:r>
      <w:r>
        <w:t>en</w:t>
      </w:r>
      <w:r>
        <w:rPr>
          <w:rFonts w:ascii="Times New Roman" w:hAnsi="Times New Roman"/>
          <w:spacing w:val="-4"/>
        </w:rPr>
        <w:t xml:space="preserve"> </w:t>
      </w:r>
      <w:r>
        <w:t>raison</w:t>
      </w:r>
      <w:r>
        <w:rPr>
          <w:rFonts w:ascii="Times New Roman" w:hAnsi="Times New Roman"/>
          <w:spacing w:val="-4"/>
        </w:rPr>
        <w:t xml:space="preserve"> </w:t>
      </w:r>
      <w:r>
        <w:t>de</w:t>
      </w:r>
      <w:r>
        <w:rPr>
          <w:rFonts w:ascii="Times New Roman" w:hAnsi="Times New Roman"/>
          <w:spacing w:val="-4"/>
        </w:rPr>
        <w:t xml:space="preserve"> </w:t>
      </w:r>
      <w:r>
        <w:t>son</w:t>
      </w:r>
      <w:r>
        <w:rPr>
          <w:rFonts w:ascii="Times New Roman" w:hAnsi="Times New Roman"/>
        </w:rPr>
        <w:t xml:space="preserve"> </w:t>
      </w:r>
      <w:r>
        <w:rPr>
          <w:spacing w:val="-2"/>
        </w:rPr>
        <w:t>succès.</w:t>
      </w:r>
    </w:p>
    <w:p w14:paraId="3E6A7CBD" w14:textId="77777777" w:rsidR="000C26E6" w:rsidRDefault="00000000">
      <w:pPr>
        <w:pStyle w:val="Paragraphedeliste"/>
        <w:numPr>
          <w:ilvl w:val="1"/>
          <w:numId w:val="5"/>
        </w:numPr>
        <w:tabs>
          <w:tab w:val="left" w:pos="1144"/>
        </w:tabs>
        <w:spacing w:before="246" w:line="220" w:lineRule="auto"/>
        <w:ind w:right="409"/>
      </w:pPr>
      <w:r>
        <w:t>C</w:t>
      </w:r>
      <w:r>
        <w:rPr>
          <w:rFonts w:ascii="Times New Roman" w:hAnsi="Times New Roman"/>
          <w:spacing w:val="-14"/>
        </w:rPr>
        <w:t xml:space="preserve"> </w:t>
      </w:r>
      <w:r>
        <w:t>est</w:t>
      </w:r>
      <w:r>
        <w:rPr>
          <w:rFonts w:ascii="Times New Roman" w:hAnsi="Times New Roman"/>
          <w:spacing w:val="-14"/>
        </w:rPr>
        <w:t xml:space="preserve"> </w:t>
      </w:r>
      <w:r>
        <w:t>un</w:t>
      </w:r>
      <w:r>
        <w:rPr>
          <w:rFonts w:ascii="Times New Roman" w:hAnsi="Times New Roman"/>
          <w:spacing w:val="-7"/>
        </w:rPr>
        <w:t xml:space="preserve"> </w:t>
      </w:r>
      <w:r>
        <w:t>«</w:t>
      </w:r>
      <w:r>
        <w:rPr>
          <w:rFonts w:ascii="Times New Roman" w:hAnsi="Times New Roman"/>
          <w:spacing w:val="-14"/>
        </w:rPr>
        <w:t xml:space="preserve"> </w:t>
      </w:r>
      <w:r>
        <w:t>…</w:t>
      </w:r>
      <w:r>
        <w:rPr>
          <w:rFonts w:ascii="Times New Roman" w:hAnsi="Times New Roman"/>
          <w:spacing w:val="-4"/>
        </w:rPr>
        <w:t xml:space="preserve"> </w:t>
      </w:r>
      <w:r>
        <w:rPr>
          <w:rFonts w:ascii="Trebuchet MS" w:hAnsi="Trebuchet MS"/>
          <w:i/>
        </w:rPr>
        <w:t>patronyme</w:t>
      </w:r>
      <w:r>
        <w:rPr>
          <w:rFonts w:ascii="Times New Roman" w:hAnsi="Times New Roman"/>
          <w:spacing w:val="-7"/>
        </w:rPr>
        <w:t xml:space="preserve"> </w:t>
      </w:r>
      <w:r>
        <w:rPr>
          <w:rFonts w:ascii="Trebuchet MS" w:hAnsi="Trebuchet MS"/>
          <w:i/>
        </w:rPr>
        <w:t>inventé</w:t>
      </w:r>
      <w:r>
        <w:rPr>
          <w:rFonts w:ascii="Times New Roman" w:hAnsi="Times New Roman"/>
          <w:spacing w:val="-7"/>
        </w:rPr>
        <w:t xml:space="preserve"> </w:t>
      </w:r>
      <w:r>
        <w:rPr>
          <w:rFonts w:ascii="Trebuchet MS" w:hAnsi="Trebuchet MS"/>
          <w:i/>
        </w:rPr>
        <w:t>à</w:t>
      </w:r>
      <w:r>
        <w:rPr>
          <w:rFonts w:ascii="Times New Roman" w:hAnsi="Times New Roman"/>
          <w:spacing w:val="-6"/>
        </w:rPr>
        <w:t xml:space="preserve"> </w:t>
      </w:r>
      <w:r>
        <w:rPr>
          <w:rFonts w:ascii="Trebuchet MS" w:hAnsi="Trebuchet MS"/>
          <w:i/>
        </w:rPr>
        <w:t>l’orthographe</w:t>
      </w:r>
      <w:r>
        <w:rPr>
          <w:rFonts w:ascii="Times New Roman" w:hAnsi="Times New Roman"/>
          <w:spacing w:val="-7"/>
        </w:rPr>
        <w:t xml:space="preserve"> </w:t>
      </w:r>
      <w:r>
        <w:rPr>
          <w:rFonts w:ascii="Trebuchet MS" w:hAnsi="Trebuchet MS"/>
          <w:i/>
        </w:rPr>
        <w:t>peu</w:t>
      </w:r>
      <w:r>
        <w:rPr>
          <w:rFonts w:ascii="Times New Roman" w:hAnsi="Times New Roman"/>
          <w:spacing w:val="-7"/>
        </w:rPr>
        <w:t xml:space="preserve"> </w:t>
      </w:r>
      <w:r>
        <w:rPr>
          <w:rFonts w:ascii="Trebuchet MS" w:hAnsi="Trebuchet MS"/>
          <w:i/>
        </w:rPr>
        <w:t>commune</w:t>
      </w:r>
      <w:r>
        <w:rPr>
          <w:rFonts w:ascii="Times New Roman" w:hAnsi="Times New Roman"/>
          <w:spacing w:val="-3"/>
        </w:rPr>
        <w:t xml:space="preserve"> </w:t>
      </w:r>
      <w:r>
        <w:t>…</w:t>
      </w:r>
      <w:r>
        <w:rPr>
          <w:rFonts w:ascii="Times New Roman" w:hAnsi="Times New Roman"/>
          <w:spacing w:val="-14"/>
        </w:rPr>
        <w:t xml:space="preserve"> </w:t>
      </w:r>
      <w:r>
        <w:t>»</w:t>
      </w:r>
      <w:r>
        <w:rPr>
          <w:rFonts w:ascii="Times New Roman" w:hAnsi="Times New Roman"/>
          <w:spacing w:val="-3"/>
        </w:rPr>
        <w:t xml:space="preserve"> </w:t>
      </w:r>
      <w:r>
        <w:t>et</w:t>
      </w:r>
      <w:r>
        <w:rPr>
          <w:rFonts w:ascii="Times New Roman" w:hAnsi="Times New Roman"/>
          <w:spacing w:val="-3"/>
        </w:rPr>
        <w:t xml:space="preserve"> </w:t>
      </w:r>
      <w:r>
        <w:t>est</w:t>
      </w:r>
      <w:r>
        <w:rPr>
          <w:rFonts w:ascii="Times New Roman" w:hAnsi="Times New Roman"/>
          <w:spacing w:val="-3"/>
        </w:rPr>
        <w:t xml:space="preserve"> </w:t>
      </w:r>
      <w:r>
        <w:t>parfaitement</w:t>
      </w:r>
      <w:r>
        <w:rPr>
          <w:rFonts w:ascii="Times New Roman" w:hAnsi="Times New Roman"/>
        </w:rPr>
        <w:t xml:space="preserve"> </w:t>
      </w:r>
      <w:r>
        <w:t>distinctif.</w:t>
      </w:r>
      <w:r>
        <w:rPr>
          <w:rFonts w:ascii="Times New Roman" w:hAnsi="Times New Roman"/>
          <w:spacing w:val="-12"/>
        </w:rPr>
        <w:t xml:space="preserve"> </w:t>
      </w:r>
      <w:r>
        <w:t>Il</w:t>
      </w:r>
      <w:r>
        <w:rPr>
          <w:rFonts w:ascii="Times New Roman" w:hAnsi="Times New Roman"/>
          <w:spacing w:val="-13"/>
        </w:rPr>
        <w:t xml:space="preserve"> </w:t>
      </w:r>
      <w:r>
        <w:t>est</w:t>
      </w:r>
      <w:r>
        <w:rPr>
          <w:rFonts w:ascii="Times New Roman" w:hAnsi="Times New Roman"/>
          <w:spacing w:val="-13"/>
        </w:rPr>
        <w:t xml:space="preserve"> </w:t>
      </w:r>
      <w:r>
        <w:t>repris</w:t>
      </w:r>
      <w:r>
        <w:rPr>
          <w:rFonts w:ascii="Times New Roman" w:hAnsi="Times New Roman"/>
          <w:spacing w:val="-13"/>
        </w:rPr>
        <w:t xml:space="preserve"> </w:t>
      </w:r>
      <w:r>
        <w:t>à</w:t>
      </w:r>
      <w:r>
        <w:rPr>
          <w:rFonts w:ascii="Times New Roman" w:hAnsi="Times New Roman"/>
          <w:spacing w:val="-13"/>
        </w:rPr>
        <w:t xml:space="preserve"> </w:t>
      </w:r>
      <w:r>
        <w:t>l’identique</w:t>
      </w:r>
      <w:r>
        <w:rPr>
          <w:rFonts w:ascii="Times New Roman" w:hAnsi="Times New Roman"/>
          <w:spacing w:val="-13"/>
        </w:rPr>
        <w:t xml:space="preserve"> </w:t>
      </w:r>
      <w:r>
        <w:t>dans</w:t>
      </w:r>
      <w:r>
        <w:rPr>
          <w:rFonts w:ascii="Times New Roman" w:hAnsi="Times New Roman"/>
          <w:spacing w:val="-13"/>
        </w:rPr>
        <w:t xml:space="preserve"> </w:t>
      </w:r>
      <w:r>
        <w:t>la</w:t>
      </w:r>
      <w:r>
        <w:rPr>
          <w:rFonts w:ascii="Times New Roman" w:hAnsi="Times New Roman"/>
          <w:spacing w:val="-13"/>
        </w:rPr>
        <w:t xml:space="preserve"> </w:t>
      </w:r>
      <w:r>
        <w:t>marque</w:t>
      </w:r>
      <w:r>
        <w:rPr>
          <w:rFonts w:ascii="Times New Roman" w:hAnsi="Times New Roman"/>
          <w:spacing w:val="-13"/>
        </w:rPr>
        <w:t xml:space="preserve"> </w:t>
      </w:r>
      <w:r>
        <w:t>contestée</w:t>
      </w:r>
      <w:r>
        <w:rPr>
          <w:rFonts w:ascii="Times New Roman" w:hAnsi="Times New Roman"/>
          <w:spacing w:val="-13"/>
        </w:rPr>
        <w:t xml:space="preserve"> </w:t>
      </w:r>
      <w:r>
        <w:t>où</w:t>
      </w:r>
      <w:r>
        <w:rPr>
          <w:rFonts w:ascii="Times New Roman" w:hAnsi="Times New Roman"/>
          <w:spacing w:val="-13"/>
        </w:rPr>
        <w:t xml:space="preserve"> </w:t>
      </w:r>
      <w:r>
        <w:t>il</w:t>
      </w:r>
      <w:r>
        <w:rPr>
          <w:rFonts w:ascii="Times New Roman" w:hAnsi="Times New Roman"/>
          <w:spacing w:val="-13"/>
        </w:rPr>
        <w:t xml:space="preserve"> </w:t>
      </w:r>
      <w:r>
        <w:t>est</w:t>
      </w:r>
      <w:r>
        <w:rPr>
          <w:rFonts w:ascii="Times New Roman" w:hAnsi="Times New Roman"/>
          <w:spacing w:val="-13"/>
        </w:rPr>
        <w:t xml:space="preserve"> </w:t>
      </w:r>
      <w:r>
        <w:t>dominant.</w:t>
      </w:r>
      <w:r>
        <w:rPr>
          <w:rFonts w:ascii="Times New Roman" w:hAnsi="Times New Roman"/>
          <w:spacing w:val="-12"/>
        </w:rPr>
        <w:t xml:space="preserve"> </w:t>
      </w:r>
      <w:r>
        <w:t>En</w:t>
      </w:r>
      <w:r>
        <w:rPr>
          <w:rFonts w:ascii="Times New Roman" w:hAnsi="Times New Roman"/>
          <w:spacing w:val="-13"/>
        </w:rPr>
        <w:t xml:space="preserve"> </w:t>
      </w:r>
      <w:r>
        <w:t>outre,</w:t>
      </w:r>
      <w:r>
        <w:rPr>
          <w:rFonts w:ascii="Times New Roman" w:hAnsi="Times New Roman"/>
        </w:rPr>
        <w:t xml:space="preserve"> </w:t>
      </w:r>
      <w:r>
        <w:rPr>
          <w:spacing w:val="-2"/>
        </w:rPr>
        <w:t>cette</w:t>
      </w:r>
      <w:r>
        <w:rPr>
          <w:rFonts w:ascii="Times New Roman" w:hAnsi="Times New Roman"/>
          <w:spacing w:val="-5"/>
        </w:rPr>
        <w:t xml:space="preserve"> </w:t>
      </w:r>
      <w:r>
        <w:rPr>
          <w:spacing w:val="-2"/>
        </w:rPr>
        <w:t>marque</w:t>
      </w:r>
      <w:r>
        <w:rPr>
          <w:rFonts w:ascii="Times New Roman" w:hAnsi="Times New Roman"/>
          <w:spacing w:val="-5"/>
        </w:rPr>
        <w:t xml:space="preserve"> </w:t>
      </w:r>
      <w:r>
        <w:rPr>
          <w:spacing w:val="-2"/>
        </w:rPr>
        <w:t>a</w:t>
      </w:r>
      <w:r>
        <w:rPr>
          <w:rFonts w:ascii="Times New Roman" w:hAnsi="Times New Roman"/>
          <w:spacing w:val="-7"/>
        </w:rPr>
        <w:t xml:space="preserve"> </w:t>
      </w:r>
      <w:r>
        <w:rPr>
          <w:spacing w:val="-2"/>
        </w:rPr>
        <w:t>été</w:t>
      </w:r>
      <w:r>
        <w:rPr>
          <w:rFonts w:ascii="Times New Roman" w:hAnsi="Times New Roman"/>
          <w:spacing w:val="-5"/>
        </w:rPr>
        <w:t xml:space="preserve"> </w:t>
      </w:r>
      <w:r>
        <w:rPr>
          <w:spacing w:val="-2"/>
        </w:rPr>
        <w:t>déposée</w:t>
      </w:r>
      <w:r>
        <w:rPr>
          <w:rFonts w:ascii="Times New Roman" w:hAnsi="Times New Roman"/>
          <w:spacing w:val="-5"/>
        </w:rPr>
        <w:t xml:space="preserve"> </w:t>
      </w:r>
      <w:r>
        <w:rPr>
          <w:spacing w:val="-2"/>
        </w:rPr>
        <w:t>pour</w:t>
      </w:r>
      <w:r>
        <w:rPr>
          <w:rFonts w:ascii="Times New Roman" w:hAnsi="Times New Roman"/>
          <w:spacing w:val="-5"/>
        </w:rPr>
        <w:t xml:space="preserve"> </w:t>
      </w:r>
      <w:r>
        <w:rPr>
          <w:spacing w:val="-2"/>
        </w:rPr>
        <w:t>des</w:t>
      </w:r>
      <w:r>
        <w:rPr>
          <w:rFonts w:ascii="Times New Roman" w:hAnsi="Times New Roman"/>
          <w:spacing w:val="-4"/>
        </w:rPr>
        <w:t xml:space="preserve"> </w:t>
      </w:r>
      <w:r>
        <w:rPr>
          <w:spacing w:val="-2"/>
        </w:rPr>
        <w:t>cosmétiques,</w:t>
      </w:r>
      <w:r>
        <w:rPr>
          <w:rFonts w:ascii="Times New Roman" w:hAnsi="Times New Roman"/>
          <w:spacing w:val="-7"/>
        </w:rPr>
        <w:t xml:space="preserve"> </w:t>
      </w:r>
      <w:r>
        <w:rPr>
          <w:spacing w:val="-2"/>
        </w:rPr>
        <w:t>produits</w:t>
      </w:r>
      <w:r>
        <w:rPr>
          <w:rFonts w:ascii="Times New Roman" w:hAnsi="Times New Roman"/>
          <w:spacing w:val="-4"/>
        </w:rPr>
        <w:t xml:space="preserve"> </w:t>
      </w:r>
      <w:r>
        <w:rPr>
          <w:spacing w:val="-2"/>
        </w:rPr>
        <w:t>similaires</w:t>
      </w:r>
      <w:r>
        <w:rPr>
          <w:rFonts w:ascii="Times New Roman" w:hAnsi="Times New Roman"/>
          <w:spacing w:val="-4"/>
        </w:rPr>
        <w:t xml:space="preserve"> </w:t>
      </w:r>
      <w:r>
        <w:rPr>
          <w:spacing w:val="-2"/>
        </w:rPr>
        <w:t>dès</w:t>
      </w:r>
      <w:r>
        <w:rPr>
          <w:rFonts w:ascii="Times New Roman" w:hAnsi="Times New Roman"/>
          <w:spacing w:val="-4"/>
        </w:rPr>
        <w:t xml:space="preserve"> </w:t>
      </w:r>
      <w:r>
        <w:rPr>
          <w:spacing w:val="-2"/>
        </w:rPr>
        <w:t>lors</w:t>
      </w:r>
      <w:r>
        <w:rPr>
          <w:rFonts w:ascii="Times New Roman" w:hAnsi="Times New Roman"/>
          <w:spacing w:val="-7"/>
        </w:rPr>
        <w:t xml:space="preserve"> </w:t>
      </w:r>
      <w:r>
        <w:rPr>
          <w:spacing w:val="-2"/>
        </w:rPr>
        <w:t>que</w:t>
      </w:r>
      <w:r>
        <w:rPr>
          <w:rFonts w:ascii="Times New Roman" w:hAnsi="Times New Roman"/>
          <w:spacing w:val="-5"/>
        </w:rPr>
        <w:t xml:space="preserve"> </w:t>
      </w:r>
      <w:r>
        <w:rPr>
          <w:spacing w:val="-2"/>
        </w:rPr>
        <w:t>toutes</w:t>
      </w:r>
      <w:r>
        <w:rPr>
          <w:rFonts w:ascii="Times New Roman" w:hAnsi="Times New Roman"/>
          <w:spacing w:val="-2"/>
        </w:rPr>
        <w:t xml:space="preserve"> </w:t>
      </w:r>
      <w:r>
        <w:t>les</w:t>
      </w:r>
      <w:r>
        <w:rPr>
          <w:rFonts w:ascii="Times New Roman" w:hAnsi="Times New Roman"/>
        </w:rPr>
        <w:t xml:space="preserve"> </w:t>
      </w:r>
      <w:r>
        <w:t>grandes</w:t>
      </w:r>
      <w:r>
        <w:rPr>
          <w:rFonts w:ascii="Times New Roman" w:hAnsi="Times New Roman"/>
        </w:rPr>
        <w:t xml:space="preserve"> </w:t>
      </w:r>
      <w:r>
        <w:t>marques</w:t>
      </w:r>
      <w:r>
        <w:rPr>
          <w:rFonts w:ascii="Times New Roman" w:hAnsi="Times New Roman"/>
        </w:rPr>
        <w:t xml:space="preserve"> </w:t>
      </w:r>
      <w:r>
        <w:t>de</w:t>
      </w:r>
      <w:r>
        <w:rPr>
          <w:rFonts w:ascii="Times New Roman" w:hAnsi="Times New Roman"/>
        </w:rPr>
        <w:t xml:space="preserve"> </w:t>
      </w:r>
      <w:r>
        <w:t>luxe</w:t>
      </w:r>
      <w:r>
        <w:rPr>
          <w:rFonts w:ascii="Times New Roman" w:hAnsi="Times New Roman"/>
        </w:rPr>
        <w:t xml:space="preserve"> </w:t>
      </w:r>
      <w:r>
        <w:t>et</w:t>
      </w:r>
      <w:r>
        <w:rPr>
          <w:rFonts w:ascii="Times New Roman" w:hAnsi="Times New Roman"/>
        </w:rPr>
        <w:t xml:space="preserve"> </w:t>
      </w:r>
      <w:r>
        <w:t>haute</w:t>
      </w:r>
      <w:r>
        <w:rPr>
          <w:rFonts w:ascii="Times New Roman" w:hAnsi="Times New Roman"/>
        </w:rPr>
        <w:t xml:space="preserve"> </w:t>
      </w:r>
      <w:r>
        <w:t>couture</w:t>
      </w:r>
      <w:r>
        <w:rPr>
          <w:rFonts w:ascii="Times New Roman" w:hAnsi="Times New Roman"/>
        </w:rPr>
        <w:t xml:space="preserve"> </w:t>
      </w:r>
      <w:r>
        <w:t>ont</w:t>
      </w:r>
      <w:r>
        <w:rPr>
          <w:rFonts w:ascii="Times New Roman" w:hAnsi="Times New Roman"/>
        </w:rPr>
        <w:t xml:space="preserve"> </w:t>
      </w:r>
      <w:r>
        <w:t>développé</w:t>
      </w:r>
      <w:r>
        <w:rPr>
          <w:rFonts w:ascii="Times New Roman" w:hAnsi="Times New Roman"/>
        </w:rPr>
        <w:t xml:space="preserve"> </w:t>
      </w:r>
      <w:r>
        <w:t>une</w:t>
      </w:r>
      <w:r>
        <w:rPr>
          <w:rFonts w:ascii="Times New Roman" w:hAnsi="Times New Roman"/>
        </w:rPr>
        <w:t xml:space="preserve"> </w:t>
      </w:r>
      <w:r>
        <w:t>ligne</w:t>
      </w:r>
      <w:r>
        <w:rPr>
          <w:rFonts w:ascii="Times New Roman" w:hAnsi="Times New Roman"/>
        </w:rPr>
        <w:t xml:space="preserve"> </w:t>
      </w:r>
      <w:r>
        <w:t>de</w:t>
      </w:r>
      <w:r>
        <w:rPr>
          <w:rFonts w:ascii="Times New Roman" w:hAnsi="Times New Roman"/>
        </w:rPr>
        <w:t xml:space="preserve"> </w:t>
      </w:r>
      <w:r>
        <w:t>produits</w:t>
      </w:r>
      <w:r>
        <w:rPr>
          <w:rFonts w:ascii="Times New Roman" w:hAnsi="Times New Roman"/>
        </w:rPr>
        <w:t xml:space="preserve"> </w:t>
      </w:r>
      <w:r>
        <w:rPr>
          <w:spacing w:val="-2"/>
        </w:rPr>
        <w:t>cosmétiques.</w:t>
      </w:r>
    </w:p>
    <w:p w14:paraId="1640325C" w14:textId="77777777" w:rsidR="000C26E6" w:rsidRDefault="00000000">
      <w:pPr>
        <w:pStyle w:val="Paragraphedeliste"/>
        <w:numPr>
          <w:ilvl w:val="1"/>
          <w:numId w:val="5"/>
        </w:numPr>
        <w:tabs>
          <w:tab w:val="left" w:pos="1144"/>
        </w:tabs>
        <w:spacing w:before="244" w:line="220" w:lineRule="auto"/>
        <w:ind w:right="409"/>
      </w:pPr>
      <w:r>
        <w:rPr>
          <w:spacing w:val="-4"/>
        </w:rPr>
        <w:t>Le</w:t>
      </w:r>
      <w:r>
        <w:rPr>
          <w:rFonts w:ascii="Times New Roman" w:hAnsi="Times New Roman"/>
          <w:spacing w:val="-7"/>
        </w:rPr>
        <w:t xml:space="preserve"> </w:t>
      </w:r>
      <w:r>
        <w:rPr>
          <w:spacing w:val="-4"/>
        </w:rPr>
        <w:t>titulaire</w:t>
      </w:r>
      <w:r>
        <w:rPr>
          <w:rFonts w:ascii="Times New Roman" w:hAnsi="Times New Roman"/>
          <w:spacing w:val="-7"/>
        </w:rPr>
        <w:t xml:space="preserve"> </w:t>
      </w:r>
      <w:r>
        <w:rPr>
          <w:spacing w:val="-4"/>
        </w:rPr>
        <w:t>de</w:t>
      </w:r>
      <w:r>
        <w:rPr>
          <w:rFonts w:ascii="Times New Roman" w:hAnsi="Times New Roman"/>
          <w:spacing w:val="-9"/>
        </w:rPr>
        <w:t xml:space="preserve"> </w:t>
      </w:r>
      <w:r>
        <w:rPr>
          <w:spacing w:val="-4"/>
        </w:rPr>
        <w:t>la</w:t>
      </w:r>
      <w:r>
        <w:rPr>
          <w:rFonts w:ascii="Times New Roman" w:hAnsi="Times New Roman"/>
          <w:spacing w:val="-9"/>
        </w:rPr>
        <w:t xml:space="preserve"> </w:t>
      </w:r>
      <w:r>
        <w:rPr>
          <w:spacing w:val="-4"/>
        </w:rPr>
        <w:t>marque</w:t>
      </w:r>
      <w:r>
        <w:rPr>
          <w:rFonts w:ascii="Times New Roman" w:hAnsi="Times New Roman"/>
          <w:spacing w:val="-9"/>
        </w:rPr>
        <w:t xml:space="preserve"> </w:t>
      </w:r>
      <w:r>
        <w:rPr>
          <w:spacing w:val="-4"/>
        </w:rPr>
        <w:t>contestée</w:t>
      </w:r>
      <w:r>
        <w:rPr>
          <w:rFonts w:ascii="Times New Roman" w:hAnsi="Times New Roman"/>
          <w:spacing w:val="-7"/>
        </w:rPr>
        <w:t xml:space="preserve"> </w:t>
      </w:r>
      <w:r>
        <w:rPr>
          <w:spacing w:val="-4"/>
        </w:rPr>
        <w:t>a</w:t>
      </w:r>
      <w:r>
        <w:rPr>
          <w:rFonts w:ascii="Times New Roman" w:hAnsi="Times New Roman"/>
          <w:spacing w:val="-7"/>
        </w:rPr>
        <w:t xml:space="preserve"> </w:t>
      </w:r>
      <w:r>
        <w:rPr>
          <w:spacing w:val="-4"/>
        </w:rPr>
        <w:t>manifestement</w:t>
      </w:r>
      <w:r>
        <w:rPr>
          <w:rFonts w:ascii="Times New Roman" w:hAnsi="Times New Roman"/>
          <w:spacing w:val="-9"/>
        </w:rPr>
        <w:t xml:space="preserve"> </w:t>
      </w:r>
      <w:r>
        <w:rPr>
          <w:spacing w:val="-4"/>
        </w:rPr>
        <w:t>cherché</w:t>
      </w:r>
      <w:r>
        <w:rPr>
          <w:rFonts w:ascii="Times New Roman" w:hAnsi="Times New Roman"/>
          <w:spacing w:val="-7"/>
        </w:rPr>
        <w:t xml:space="preserve"> </w:t>
      </w:r>
      <w:r>
        <w:rPr>
          <w:spacing w:val="-4"/>
        </w:rPr>
        <w:t>à</w:t>
      </w:r>
      <w:r>
        <w:rPr>
          <w:rFonts w:ascii="Times New Roman" w:hAnsi="Times New Roman"/>
          <w:spacing w:val="-9"/>
        </w:rPr>
        <w:t xml:space="preserve"> </w:t>
      </w:r>
      <w:r>
        <w:rPr>
          <w:spacing w:val="-4"/>
        </w:rPr>
        <w:t>créer</w:t>
      </w:r>
      <w:r>
        <w:rPr>
          <w:rFonts w:ascii="Times New Roman" w:hAnsi="Times New Roman"/>
          <w:spacing w:val="-7"/>
        </w:rPr>
        <w:t xml:space="preserve"> </w:t>
      </w:r>
      <w:r>
        <w:rPr>
          <w:spacing w:val="-4"/>
        </w:rPr>
        <w:t>un</w:t>
      </w:r>
      <w:r>
        <w:rPr>
          <w:rFonts w:ascii="Times New Roman" w:hAnsi="Times New Roman"/>
          <w:spacing w:val="-7"/>
        </w:rPr>
        <w:t xml:space="preserve"> </w:t>
      </w:r>
      <w:r>
        <w:rPr>
          <w:spacing w:val="-4"/>
        </w:rPr>
        <w:t>risque</w:t>
      </w:r>
      <w:r>
        <w:rPr>
          <w:rFonts w:ascii="Times New Roman" w:hAnsi="Times New Roman"/>
          <w:spacing w:val="-9"/>
        </w:rPr>
        <w:t xml:space="preserve"> </w:t>
      </w:r>
      <w:r>
        <w:rPr>
          <w:spacing w:val="-4"/>
        </w:rPr>
        <w:t>de</w:t>
      </w:r>
      <w:r>
        <w:rPr>
          <w:rFonts w:ascii="Times New Roman" w:hAnsi="Times New Roman"/>
          <w:spacing w:val="-7"/>
        </w:rPr>
        <w:t xml:space="preserve"> </w:t>
      </w:r>
      <w:r>
        <w:rPr>
          <w:spacing w:val="-4"/>
        </w:rPr>
        <w:t>confusion</w:t>
      </w:r>
      <w:r>
        <w:rPr>
          <w:rFonts w:ascii="Times New Roman" w:hAnsi="Times New Roman"/>
          <w:spacing w:val="-4"/>
        </w:rPr>
        <w:t xml:space="preserve"> </w:t>
      </w:r>
      <w:r>
        <w:rPr>
          <w:spacing w:val="-2"/>
        </w:rPr>
        <w:t>ou,</w:t>
      </w:r>
      <w:r>
        <w:rPr>
          <w:rFonts w:ascii="Times New Roman" w:hAnsi="Times New Roman"/>
          <w:spacing w:val="-7"/>
        </w:rPr>
        <w:t xml:space="preserve"> </w:t>
      </w:r>
      <w:r>
        <w:rPr>
          <w:spacing w:val="-2"/>
        </w:rPr>
        <w:t>à</w:t>
      </w:r>
      <w:r>
        <w:rPr>
          <w:rFonts w:ascii="Times New Roman" w:hAnsi="Times New Roman"/>
          <w:spacing w:val="-6"/>
        </w:rPr>
        <w:t xml:space="preserve"> </w:t>
      </w:r>
      <w:r>
        <w:rPr>
          <w:spacing w:val="-2"/>
        </w:rPr>
        <w:t>tout</w:t>
      </w:r>
      <w:r>
        <w:rPr>
          <w:rFonts w:ascii="Times New Roman" w:hAnsi="Times New Roman"/>
          <w:spacing w:val="-6"/>
        </w:rPr>
        <w:t xml:space="preserve"> </w:t>
      </w:r>
      <w:r>
        <w:rPr>
          <w:spacing w:val="-2"/>
        </w:rPr>
        <w:t>le</w:t>
      </w:r>
      <w:r>
        <w:rPr>
          <w:rFonts w:ascii="Times New Roman" w:hAnsi="Times New Roman"/>
          <w:spacing w:val="-9"/>
        </w:rPr>
        <w:t xml:space="preserve"> </w:t>
      </w:r>
      <w:r>
        <w:rPr>
          <w:spacing w:val="-2"/>
        </w:rPr>
        <w:t>moins,</w:t>
      </w:r>
      <w:r>
        <w:rPr>
          <w:rFonts w:ascii="Times New Roman" w:hAnsi="Times New Roman"/>
          <w:spacing w:val="-7"/>
        </w:rPr>
        <w:t xml:space="preserve"> </w:t>
      </w:r>
      <w:r>
        <w:rPr>
          <w:spacing w:val="-2"/>
        </w:rPr>
        <w:t>d’association</w:t>
      </w:r>
      <w:r>
        <w:rPr>
          <w:rFonts w:ascii="Times New Roman" w:hAnsi="Times New Roman"/>
          <w:spacing w:val="-6"/>
        </w:rPr>
        <w:t xml:space="preserve"> </w:t>
      </w:r>
      <w:r>
        <w:rPr>
          <w:spacing w:val="-2"/>
        </w:rPr>
        <w:t>entre</w:t>
      </w:r>
      <w:r>
        <w:rPr>
          <w:rFonts w:ascii="Times New Roman" w:hAnsi="Times New Roman"/>
          <w:spacing w:val="-7"/>
        </w:rPr>
        <w:t xml:space="preserve"> </w:t>
      </w:r>
      <w:r>
        <w:rPr>
          <w:spacing w:val="-2"/>
        </w:rPr>
        <w:t>les</w:t>
      </w:r>
      <w:r>
        <w:rPr>
          <w:rFonts w:ascii="Times New Roman" w:hAnsi="Times New Roman"/>
          <w:spacing w:val="-6"/>
        </w:rPr>
        <w:t xml:space="preserve"> </w:t>
      </w:r>
      <w:r>
        <w:rPr>
          <w:spacing w:val="-2"/>
        </w:rPr>
        <w:t>produits</w:t>
      </w:r>
      <w:r>
        <w:rPr>
          <w:rFonts w:ascii="Times New Roman" w:hAnsi="Times New Roman"/>
          <w:spacing w:val="-8"/>
        </w:rPr>
        <w:t xml:space="preserve"> </w:t>
      </w:r>
      <w:r>
        <w:rPr>
          <w:spacing w:val="-2"/>
        </w:rPr>
        <w:t>couverts</w:t>
      </w:r>
      <w:r>
        <w:rPr>
          <w:rFonts w:ascii="Times New Roman" w:hAnsi="Times New Roman"/>
          <w:spacing w:val="-6"/>
        </w:rPr>
        <w:t xml:space="preserve"> </w:t>
      </w:r>
      <w:r>
        <w:rPr>
          <w:spacing w:val="-2"/>
        </w:rPr>
        <w:t>par</w:t>
      </w:r>
      <w:r>
        <w:rPr>
          <w:rFonts w:ascii="Times New Roman" w:hAnsi="Times New Roman"/>
          <w:spacing w:val="-7"/>
        </w:rPr>
        <w:t xml:space="preserve"> </w:t>
      </w:r>
      <w:r>
        <w:rPr>
          <w:spacing w:val="-2"/>
        </w:rPr>
        <w:t>la</w:t>
      </w:r>
      <w:r>
        <w:rPr>
          <w:rFonts w:ascii="Times New Roman" w:hAnsi="Times New Roman"/>
          <w:spacing w:val="-8"/>
        </w:rPr>
        <w:t xml:space="preserve"> </w:t>
      </w:r>
      <w:r>
        <w:rPr>
          <w:spacing w:val="-2"/>
        </w:rPr>
        <w:t>marque</w:t>
      </w:r>
      <w:r>
        <w:rPr>
          <w:rFonts w:ascii="Times New Roman" w:hAnsi="Times New Roman"/>
          <w:spacing w:val="-9"/>
        </w:rPr>
        <w:t xml:space="preserve"> </w:t>
      </w:r>
      <w:r>
        <w:rPr>
          <w:spacing w:val="-2"/>
        </w:rPr>
        <w:t>contestée</w:t>
      </w:r>
      <w:r>
        <w:rPr>
          <w:rFonts w:ascii="Times New Roman" w:hAnsi="Times New Roman"/>
          <w:spacing w:val="-7"/>
        </w:rPr>
        <w:t xml:space="preserve"> </w:t>
      </w:r>
      <w:r>
        <w:rPr>
          <w:spacing w:val="-2"/>
        </w:rPr>
        <w:t>et</w:t>
      </w:r>
      <w:r>
        <w:rPr>
          <w:rFonts w:ascii="Times New Roman" w:hAnsi="Times New Roman"/>
          <w:spacing w:val="-6"/>
        </w:rPr>
        <w:t xml:space="preserve"> </w:t>
      </w:r>
      <w:r>
        <w:rPr>
          <w:spacing w:val="-2"/>
        </w:rPr>
        <w:t>la</w:t>
      </w:r>
      <w:r>
        <w:rPr>
          <w:rFonts w:ascii="Times New Roman" w:hAnsi="Times New Roman"/>
          <w:spacing w:val="-2"/>
        </w:rPr>
        <w:t xml:space="preserve"> </w:t>
      </w:r>
      <w:r>
        <w:rPr>
          <w:spacing w:val="-2"/>
        </w:rPr>
        <w:t>série</w:t>
      </w:r>
      <w:r>
        <w:rPr>
          <w:rFonts w:ascii="Times New Roman" w:hAnsi="Times New Roman"/>
          <w:spacing w:val="-12"/>
        </w:rPr>
        <w:t xml:space="preserve"> </w:t>
      </w:r>
      <w:r>
        <w:rPr>
          <w:spacing w:val="-2"/>
        </w:rPr>
        <w:t>télévisée.</w:t>
      </w:r>
      <w:r>
        <w:rPr>
          <w:rFonts w:ascii="Times New Roman" w:hAnsi="Times New Roman"/>
          <w:spacing w:val="-12"/>
        </w:rPr>
        <w:t xml:space="preserve"> </w:t>
      </w:r>
      <w:r>
        <w:rPr>
          <w:spacing w:val="-2"/>
        </w:rPr>
        <w:t>Le</w:t>
      </w:r>
      <w:r>
        <w:rPr>
          <w:rFonts w:ascii="Times New Roman" w:hAnsi="Times New Roman"/>
          <w:spacing w:val="-12"/>
        </w:rPr>
        <w:t xml:space="preserve"> </w:t>
      </w:r>
      <w:r>
        <w:rPr>
          <w:spacing w:val="-2"/>
        </w:rPr>
        <w:t>public</w:t>
      </w:r>
      <w:r>
        <w:rPr>
          <w:rFonts w:ascii="Times New Roman" w:hAnsi="Times New Roman"/>
          <w:spacing w:val="-11"/>
        </w:rPr>
        <w:t xml:space="preserve"> </w:t>
      </w:r>
      <w:r>
        <w:rPr>
          <w:spacing w:val="-2"/>
        </w:rPr>
        <w:t>sera</w:t>
      </w:r>
      <w:r>
        <w:rPr>
          <w:rFonts w:ascii="Times New Roman" w:hAnsi="Times New Roman"/>
          <w:spacing w:val="-12"/>
        </w:rPr>
        <w:t xml:space="preserve"> </w:t>
      </w:r>
      <w:r>
        <w:rPr>
          <w:spacing w:val="-2"/>
        </w:rPr>
        <w:t>donc</w:t>
      </w:r>
      <w:r>
        <w:rPr>
          <w:rFonts w:ascii="Times New Roman" w:hAnsi="Times New Roman"/>
          <w:spacing w:val="-12"/>
        </w:rPr>
        <w:t xml:space="preserve"> </w:t>
      </w:r>
      <w:r>
        <w:rPr>
          <w:spacing w:val="-2"/>
        </w:rPr>
        <w:t>amené</w:t>
      </w:r>
      <w:r>
        <w:rPr>
          <w:rFonts w:ascii="Times New Roman" w:hAnsi="Times New Roman"/>
          <w:spacing w:val="-12"/>
        </w:rPr>
        <w:t xml:space="preserve"> </w:t>
      </w:r>
      <w:r>
        <w:rPr>
          <w:spacing w:val="-2"/>
        </w:rPr>
        <w:t>à</w:t>
      </w:r>
      <w:r>
        <w:rPr>
          <w:rFonts w:ascii="Times New Roman" w:hAnsi="Times New Roman"/>
          <w:spacing w:val="-11"/>
        </w:rPr>
        <w:t xml:space="preserve"> </w:t>
      </w:r>
      <w:r>
        <w:rPr>
          <w:spacing w:val="-2"/>
        </w:rPr>
        <w:t>croire</w:t>
      </w:r>
      <w:r>
        <w:rPr>
          <w:rFonts w:ascii="Times New Roman" w:hAnsi="Times New Roman"/>
          <w:spacing w:val="-12"/>
        </w:rPr>
        <w:t xml:space="preserve"> </w:t>
      </w:r>
      <w:r>
        <w:rPr>
          <w:spacing w:val="-2"/>
        </w:rPr>
        <w:t>que</w:t>
      </w:r>
      <w:r>
        <w:rPr>
          <w:rFonts w:ascii="Times New Roman" w:hAnsi="Times New Roman"/>
          <w:spacing w:val="-12"/>
        </w:rPr>
        <w:t xml:space="preserve"> </w:t>
      </w:r>
      <w:r>
        <w:rPr>
          <w:spacing w:val="-2"/>
        </w:rPr>
        <w:t>les</w:t>
      </w:r>
      <w:r>
        <w:rPr>
          <w:rFonts w:ascii="Times New Roman" w:hAnsi="Times New Roman"/>
          <w:spacing w:val="-12"/>
        </w:rPr>
        <w:t xml:space="preserve"> </w:t>
      </w:r>
      <w:r>
        <w:rPr>
          <w:spacing w:val="-2"/>
        </w:rPr>
        <w:t>produits</w:t>
      </w:r>
      <w:r>
        <w:rPr>
          <w:rFonts w:ascii="Times New Roman" w:hAnsi="Times New Roman"/>
          <w:spacing w:val="-11"/>
        </w:rPr>
        <w:t xml:space="preserve"> </w:t>
      </w:r>
      <w:r>
        <w:rPr>
          <w:spacing w:val="-2"/>
        </w:rPr>
        <w:t>de</w:t>
      </w:r>
      <w:r>
        <w:rPr>
          <w:rFonts w:ascii="Times New Roman" w:hAnsi="Times New Roman"/>
          <w:spacing w:val="-12"/>
        </w:rPr>
        <w:t xml:space="preserve"> </w:t>
      </w:r>
      <w:r>
        <w:rPr>
          <w:spacing w:val="-2"/>
        </w:rPr>
        <w:t>la</w:t>
      </w:r>
      <w:r>
        <w:rPr>
          <w:rFonts w:ascii="Times New Roman" w:hAnsi="Times New Roman"/>
          <w:spacing w:val="-12"/>
        </w:rPr>
        <w:t xml:space="preserve"> </w:t>
      </w:r>
      <w:r>
        <w:rPr>
          <w:spacing w:val="-2"/>
        </w:rPr>
        <w:t>marque</w:t>
      </w:r>
      <w:r>
        <w:rPr>
          <w:rFonts w:ascii="Times New Roman" w:hAnsi="Times New Roman"/>
          <w:spacing w:val="-12"/>
        </w:rPr>
        <w:t xml:space="preserve"> </w:t>
      </w:r>
      <w:r>
        <w:rPr>
          <w:spacing w:val="-2"/>
        </w:rPr>
        <w:t>contestée</w:t>
      </w:r>
      <w:r>
        <w:rPr>
          <w:rFonts w:ascii="Times New Roman" w:hAnsi="Times New Roman"/>
          <w:spacing w:val="-2"/>
        </w:rPr>
        <w:t xml:space="preserve"> </w:t>
      </w:r>
      <w:r>
        <w:rPr>
          <w:spacing w:val="-6"/>
        </w:rPr>
        <w:t>émanent</w:t>
      </w:r>
      <w:r>
        <w:rPr>
          <w:rFonts w:ascii="Times New Roman" w:hAnsi="Times New Roman"/>
          <w:spacing w:val="-8"/>
        </w:rPr>
        <w:t xml:space="preserve"> </w:t>
      </w:r>
      <w:r>
        <w:rPr>
          <w:spacing w:val="-6"/>
        </w:rPr>
        <w:t>du</w:t>
      </w:r>
      <w:r>
        <w:rPr>
          <w:rFonts w:ascii="Times New Roman" w:hAnsi="Times New Roman"/>
          <w:spacing w:val="-3"/>
        </w:rPr>
        <w:t xml:space="preserve"> </w:t>
      </w:r>
      <w:r>
        <w:rPr>
          <w:spacing w:val="-6"/>
        </w:rPr>
        <w:t>demandeur</w:t>
      </w:r>
      <w:r>
        <w:rPr>
          <w:rFonts w:ascii="Times New Roman" w:hAnsi="Times New Roman"/>
          <w:spacing w:val="-6"/>
        </w:rPr>
        <w:t xml:space="preserve"> </w:t>
      </w:r>
      <w:r>
        <w:rPr>
          <w:spacing w:val="-6"/>
        </w:rPr>
        <w:t>qui</w:t>
      </w:r>
      <w:r>
        <w:rPr>
          <w:rFonts w:ascii="Times New Roman" w:hAnsi="Times New Roman"/>
        </w:rPr>
        <w:t xml:space="preserve"> </w:t>
      </w:r>
      <w:r>
        <w:rPr>
          <w:spacing w:val="-6"/>
        </w:rPr>
        <w:t>«</w:t>
      </w:r>
      <w:r>
        <w:rPr>
          <w:rFonts w:ascii="Times New Roman" w:hAnsi="Times New Roman"/>
          <w:spacing w:val="-8"/>
        </w:rPr>
        <w:t xml:space="preserve"> </w:t>
      </w:r>
      <w:r>
        <w:rPr>
          <w:spacing w:val="-6"/>
        </w:rPr>
        <w:t>…</w:t>
      </w:r>
      <w:r>
        <w:rPr>
          <w:rFonts w:ascii="Times New Roman" w:hAnsi="Times New Roman"/>
        </w:rPr>
        <w:t xml:space="preserve"> </w:t>
      </w:r>
      <w:r>
        <w:rPr>
          <w:rFonts w:ascii="Trebuchet MS" w:hAnsi="Trebuchet MS"/>
          <w:i/>
          <w:spacing w:val="-6"/>
        </w:rPr>
        <w:t>aurait</w:t>
      </w:r>
      <w:r>
        <w:rPr>
          <w:rFonts w:ascii="Times New Roman" w:hAnsi="Times New Roman"/>
          <w:spacing w:val="-6"/>
        </w:rPr>
        <w:t xml:space="preserve"> </w:t>
      </w:r>
      <w:r>
        <w:rPr>
          <w:rFonts w:ascii="Trebuchet MS" w:hAnsi="Trebuchet MS"/>
          <w:i/>
          <w:spacing w:val="-6"/>
        </w:rPr>
        <w:t>développé</w:t>
      </w:r>
      <w:r>
        <w:rPr>
          <w:rFonts w:ascii="Times New Roman" w:hAnsi="Times New Roman"/>
          <w:spacing w:val="-7"/>
        </w:rPr>
        <w:t xml:space="preserve"> </w:t>
      </w:r>
      <w:r>
        <w:rPr>
          <w:rFonts w:ascii="Trebuchet MS" w:hAnsi="Trebuchet MS"/>
          <w:i/>
          <w:spacing w:val="-6"/>
        </w:rPr>
        <w:t>une</w:t>
      </w:r>
      <w:r>
        <w:rPr>
          <w:rFonts w:ascii="Times New Roman" w:hAnsi="Times New Roman"/>
          <w:spacing w:val="-6"/>
        </w:rPr>
        <w:t xml:space="preserve"> </w:t>
      </w:r>
      <w:r>
        <w:rPr>
          <w:rFonts w:ascii="Trebuchet MS" w:hAnsi="Trebuchet MS"/>
          <w:i/>
          <w:spacing w:val="-6"/>
        </w:rPr>
        <w:t>ligne</w:t>
      </w:r>
      <w:r>
        <w:rPr>
          <w:rFonts w:ascii="Times New Roman" w:hAnsi="Times New Roman"/>
          <w:spacing w:val="-6"/>
        </w:rPr>
        <w:t xml:space="preserve"> </w:t>
      </w:r>
      <w:r>
        <w:rPr>
          <w:rFonts w:ascii="Trebuchet MS" w:hAnsi="Trebuchet MS"/>
          <w:i/>
          <w:spacing w:val="-6"/>
        </w:rPr>
        <w:t>de</w:t>
      </w:r>
      <w:r>
        <w:rPr>
          <w:rFonts w:ascii="Times New Roman" w:hAnsi="Times New Roman"/>
          <w:spacing w:val="-6"/>
        </w:rPr>
        <w:t xml:space="preserve"> </w:t>
      </w:r>
      <w:r>
        <w:rPr>
          <w:rFonts w:ascii="Trebuchet MS" w:hAnsi="Trebuchet MS"/>
          <w:i/>
          <w:spacing w:val="-6"/>
        </w:rPr>
        <w:t>produits</w:t>
      </w:r>
      <w:r>
        <w:rPr>
          <w:rFonts w:ascii="Times New Roman" w:hAnsi="Times New Roman"/>
          <w:spacing w:val="-6"/>
        </w:rPr>
        <w:t xml:space="preserve"> </w:t>
      </w:r>
      <w:r>
        <w:rPr>
          <w:rFonts w:ascii="Trebuchet MS" w:hAnsi="Trebuchet MS"/>
          <w:i/>
          <w:spacing w:val="-6"/>
        </w:rPr>
        <w:t>dérivés</w:t>
      </w:r>
      <w:r>
        <w:rPr>
          <w:rFonts w:ascii="Times New Roman" w:hAnsi="Times New Roman"/>
          <w:spacing w:val="-6"/>
        </w:rPr>
        <w:t xml:space="preserve"> </w:t>
      </w:r>
      <w:r>
        <w:rPr>
          <w:rFonts w:ascii="Trebuchet MS" w:hAnsi="Trebuchet MS"/>
          <w:i/>
          <w:spacing w:val="-6"/>
        </w:rPr>
        <w:t>de</w:t>
      </w:r>
      <w:r>
        <w:rPr>
          <w:rFonts w:ascii="Times New Roman" w:hAnsi="Times New Roman"/>
          <w:spacing w:val="-6"/>
        </w:rPr>
        <w:t xml:space="preserve"> </w:t>
      </w:r>
      <w:r>
        <w:rPr>
          <w:rFonts w:ascii="Trebuchet MS" w:hAnsi="Trebuchet MS"/>
          <w:i/>
          <w:spacing w:val="-6"/>
        </w:rPr>
        <w:t>la</w:t>
      </w:r>
      <w:r>
        <w:rPr>
          <w:rFonts w:ascii="Times New Roman" w:hAnsi="Times New Roman"/>
          <w:spacing w:val="-6"/>
        </w:rPr>
        <w:t xml:space="preserve"> </w:t>
      </w:r>
      <w:r>
        <w:rPr>
          <w:rFonts w:ascii="Trebuchet MS" w:hAnsi="Trebuchet MS"/>
          <w:i/>
          <w:spacing w:val="-6"/>
        </w:rPr>
        <w:t>Série</w:t>
      </w:r>
      <w:r>
        <w:rPr>
          <w:rFonts w:ascii="Times New Roman" w:hAnsi="Times New Roman"/>
          <w:spacing w:val="-6"/>
        </w:rPr>
        <w:t xml:space="preserve"> </w:t>
      </w:r>
      <w:r>
        <w:rPr>
          <w:rFonts w:ascii="Trebuchet MS" w:hAnsi="Trebuchet MS"/>
          <w:i/>
        </w:rPr>
        <w:t>comme</w:t>
      </w:r>
      <w:r>
        <w:rPr>
          <w:rFonts w:ascii="Times New Roman" w:hAnsi="Times New Roman"/>
          <w:spacing w:val="-14"/>
        </w:rPr>
        <w:t xml:space="preserve"> </w:t>
      </w:r>
      <w:r>
        <w:rPr>
          <w:rFonts w:ascii="Trebuchet MS" w:hAnsi="Trebuchet MS"/>
          <w:i/>
        </w:rPr>
        <w:t>c’est</w:t>
      </w:r>
      <w:r>
        <w:rPr>
          <w:rFonts w:ascii="Times New Roman" w:hAnsi="Times New Roman"/>
          <w:spacing w:val="-14"/>
        </w:rPr>
        <w:t xml:space="preserve"> </w:t>
      </w:r>
      <w:r>
        <w:rPr>
          <w:rFonts w:ascii="Trebuchet MS" w:hAnsi="Trebuchet MS"/>
          <w:i/>
        </w:rPr>
        <w:t>couramment</w:t>
      </w:r>
      <w:r>
        <w:rPr>
          <w:rFonts w:ascii="Times New Roman" w:hAnsi="Times New Roman"/>
          <w:spacing w:val="-14"/>
        </w:rPr>
        <w:t xml:space="preserve"> </w:t>
      </w:r>
      <w:r>
        <w:rPr>
          <w:rFonts w:ascii="Trebuchet MS" w:hAnsi="Trebuchet MS"/>
          <w:i/>
        </w:rPr>
        <w:t>le</w:t>
      </w:r>
      <w:r>
        <w:rPr>
          <w:rFonts w:ascii="Times New Roman" w:hAnsi="Times New Roman"/>
          <w:spacing w:val="-13"/>
        </w:rPr>
        <w:t xml:space="preserve"> </w:t>
      </w:r>
      <w:r>
        <w:rPr>
          <w:rFonts w:ascii="Trebuchet MS" w:hAnsi="Trebuchet MS"/>
          <w:i/>
        </w:rPr>
        <w:t>cas</w:t>
      </w:r>
      <w:r>
        <w:rPr>
          <w:rFonts w:ascii="Times New Roman" w:hAnsi="Times New Roman"/>
          <w:spacing w:val="-14"/>
        </w:rPr>
        <w:t xml:space="preserve"> </w:t>
      </w:r>
      <w:r>
        <w:t>».</w:t>
      </w:r>
      <w:r>
        <w:rPr>
          <w:rFonts w:ascii="Times New Roman" w:hAnsi="Times New Roman"/>
          <w:spacing w:val="-14"/>
        </w:rPr>
        <w:t xml:space="preserve"> </w:t>
      </w:r>
      <w:r>
        <w:t>Il</w:t>
      </w:r>
      <w:r>
        <w:rPr>
          <w:rFonts w:ascii="Times New Roman" w:hAnsi="Times New Roman"/>
          <w:spacing w:val="-14"/>
        </w:rPr>
        <w:t xml:space="preserve"> </w:t>
      </w:r>
      <w:r>
        <w:t>a</w:t>
      </w:r>
      <w:r>
        <w:rPr>
          <w:rFonts w:ascii="Times New Roman" w:hAnsi="Times New Roman"/>
          <w:spacing w:val="-13"/>
        </w:rPr>
        <w:t xml:space="preserve"> </w:t>
      </w:r>
      <w:r>
        <w:t>ainsi</w:t>
      </w:r>
      <w:r>
        <w:rPr>
          <w:rFonts w:ascii="Times New Roman" w:hAnsi="Times New Roman"/>
          <w:spacing w:val="-14"/>
        </w:rPr>
        <w:t xml:space="preserve"> </w:t>
      </w:r>
      <w:r>
        <w:t>cherché</w:t>
      </w:r>
      <w:r>
        <w:rPr>
          <w:rFonts w:ascii="Times New Roman" w:hAnsi="Times New Roman"/>
          <w:spacing w:val="-14"/>
        </w:rPr>
        <w:t xml:space="preserve"> </w:t>
      </w:r>
      <w:r>
        <w:t>à</w:t>
      </w:r>
      <w:r>
        <w:rPr>
          <w:rFonts w:ascii="Times New Roman" w:hAnsi="Times New Roman"/>
          <w:spacing w:val="-14"/>
        </w:rPr>
        <w:t xml:space="preserve"> </w:t>
      </w:r>
      <w:r>
        <w:t>profiter</w:t>
      </w:r>
      <w:r>
        <w:rPr>
          <w:rFonts w:ascii="Times New Roman" w:hAnsi="Times New Roman"/>
          <w:spacing w:val="-13"/>
        </w:rPr>
        <w:t xml:space="preserve"> </w:t>
      </w:r>
      <w:r>
        <w:t>du</w:t>
      </w:r>
      <w:r>
        <w:rPr>
          <w:rFonts w:ascii="Times New Roman" w:hAnsi="Times New Roman"/>
          <w:spacing w:val="-14"/>
        </w:rPr>
        <w:t xml:space="preserve"> </w:t>
      </w:r>
      <w:r>
        <w:t>succès</w:t>
      </w:r>
      <w:r>
        <w:rPr>
          <w:rFonts w:ascii="Times New Roman" w:hAnsi="Times New Roman"/>
          <w:spacing w:val="-14"/>
        </w:rPr>
        <w:t xml:space="preserve"> </w:t>
      </w:r>
      <w:r>
        <w:t>de</w:t>
      </w:r>
      <w:r>
        <w:rPr>
          <w:rFonts w:ascii="Times New Roman" w:hAnsi="Times New Roman"/>
          <w:spacing w:val="-14"/>
        </w:rPr>
        <w:t xml:space="preserve"> </w:t>
      </w:r>
      <w:r>
        <w:t>la</w:t>
      </w:r>
      <w:r>
        <w:rPr>
          <w:rFonts w:ascii="Times New Roman" w:hAnsi="Times New Roman"/>
          <w:spacing w:val="-13"/>
        </w:rPr>
        <w:t xml:space="preserve"> </w:t>
      </w:r>
      <w:r>
        <w:t>série</w:t>
      </w:r>
      <w:r>
        <w:rPr>
          <w:rFonts w:ascii="Times New Roman" w:hAnsi="Times New Roman"/>
          <w:spacing w:val="-14"/>
        </w:rPr>
        <w:t xml:space="preserve"> </w:t>
      </w:r>
      <w:r>
        <w:t>en</w:t>
      </w:r>
      <w:r>
        <w:rPr>
          <w:rFonts w:ascii="Times New Roman" w:hAnsi="Times New Roman"/>
          <w:spacing w:val="-14"/>
        </w:rPr>
        <w:t xml:space="preserve"> </w:t>
      </w:r>
      <w:r>
        <w:t>se</w:t>
      </w:r>
      <w:r>
        <w:rPr>
          <w:rFonts w:ascii="Times New Roman" w:hAnsi="Times New Roman"/>
        </w:rPr>
        <w:t xml:space="preserve"> </w:t>
      </w:r>
      <w:r>
        <w:rPr>
          <w:spacing w:val="-4"/>
        </w:rPr>
        <w:t>plaçant</w:t>
      </w:r>
      <w:r>
        <w:rPr>
          <w:rFonts w:ascii="Times New Roman" w:hAnsi="Times New Roman"/>
          <w:spacing w:val="-8"/>
        </w:rPr>
        <w:t xml:space="preserve"> </w:t>
      </w:r>
      <w:r>
        <w:rPr>
          <w:spacing w:val="-4"/>
        </w:rPr>
        <w:t>directement</w:t>
      </w:r>
      <w:r>
        <w:rPr>
          <w:rFonts w:ascii="Times New Roman" w:hAnsi="Times New Roman"/>
          <w:spacing w:val="-8"/>
        </w:rPr>
        <w:t xml:space="preserve"> </w:t>
      </w:r>
      <w:r>
        <w:rPr>
          <w:spacing w:val="-4"/>
        </w:rPr>
        <w:t>dans</w:t>
      </w:r>
      <w:r>
        <w:rPr>
          <w:rFonts w:ascii="Times New Roman" w:hAnsi="Times New Roman"/>
          <w:spacing w:val="-10"/>
        </w:rPr>
        <w:t xml:space="preserve"> </w:t>
      </w:r>
      <w:r>
        <w:rPr>
          <w:spacing w:val="-4"/>
        </w:rPr>
        <w:t>son</w:t>
      </w:r>
      <w:r>
        <w:rPr>
          <w:rFonts w:ascii="Times New Roman" w:hAnsi="Times New Roman"/>
          <w:spacing w:val="-8"/>
        </w:rPr>
        <w:t xml:space="preserve"> </w:t>
      </w:r>
      <w:r>
        <w:rPr>
          <w:spacing w:val="-4"/>
        </w:rPr>
        <w:t>sillage</w:t>
      </w:r>
      <w:r>
        <w:rPr>
          <w:rFonts w:ascii="Times New Roman" w:hAnsi="Times New Roman"/>
          <w:spacing w:val="-9"/>
        </w:rPr>
        <w:t xml:space="preserve"> </w:t>
      </w:r>
      <w:r>
        <w:rPr>
          <w:spacing w:val="-4"/>
        </w:rPr>
        <w:t>dans</w:t>
      </w:r>
      <w:r>
        <w:rPr>
          <w:rFonts w:ascii="Times New Roman" w:hAnsi="Times New Roman"/>
          <w:spacing w:val="-8"/>
        </w:rPr>
        <w:t xml:space="preserve"> </w:t>
      </w:r>
      <w:r>
        <w:rPr>
          <w:spacing w:val="-4"/>
        </w:rPr>
        <w:t>une</w:t>
      </w:r>
      <w:r>
        <w:rPr>
          <w:rFonts w:ascii="Times New Roman" w:hAnsi="Times New Roman"/>
          <w:spacing w:val="-9"/>
        </w:rPr>
        <w:t xml:space="preserve"> </w:t>
      </w:r>
      <w:r>
        <w:rPr>
          <w:spacing w:val="-4"/>
        </w:rPr>
        <w:t>intention</w:t>
      </w:r>
      <w:r>
        <w:rPr>
          <w:rFonts w:ascii="Times New Roman" w:hAnsi="Times New Roman"/>
          <w:spacing w:val="-8"/>
        </w:rPr>
        <w:t xml:space="preserve"> </w:t>
      </w:r>
      <w:r>
        <w:rPr>
          <w:spacing w:val="-4"/>
        </w:rPr>
        <w:t>parasitaire</w:t>
      </w:r>
      <w:r>
        <w:rPr>
          <w:rFonts w:ascii="Times New Roman" w:hAnsi="Times New Roman"/>
          <w:spacing w:val="-9"/>
        </w:rPr>
        <w:t xml:space="preserve"> </w:t>
      </w:r>
      <w:r>
        <w:rPr>
          <w:spacing w:val="-4"/>
        </w:rPr>
        <w:t>et</w:t>
      </w:r>
      <w:r>
        <w:rPr>
          <w:rFonts w:ascii="Times New Roman" w:hAnsi="Times New Roman"/>
          <w:spacing w:val="-8"/>
        </w:rPr>
        <w:t xml:space="preserve"> </w:t>
      </w:r>
      <w:r>
        <w:rPr>
          <w:spacing w:val="-4"/>
        </w:rPr>
        <w:t>a</w:t>
      </w:r>
      <w:r>
        <w:rPr>
          <w:rFonts w:ascii="Times New Roman" w:hAnsi="Times New Roman"/>
          <w:spacing w:val="-8"/>
        </w:rPr>
        <w:t xml:space="preserve"> </w:t>
      </w:r>
      <w:r>
        <w:rPr>
          <w:spacing w:val="-4"/>
        </w:rPr>
        <w:t>illégitimement</w:t>
      </w:r>
      <w:r>
        <w:rPr>
          <w:rFonts w:ascii="Times New Roman" w:hAnsi="Times New Roman"/>
          <w:spacing w:val="-8"/>
        </w:rPr>
        <w:t xml:space="preserve"> </w:t>
      </w:r>
      <w:r>
        <w:rPr>
          <w:spacing w:val="-4"/>
        </w:rPr>
        <w:t>privé</w:t>
      </w:r>
      <w:r>
        <w:rPr>
          <w:rFonts w:ascii="Times New Roman" w:hAnsi="Times New Roman"/>
          <w:spacing w:val="-4"/>
        </w:rPr>
        <w:t xml:space="preserve"> </w:t>
      </w:r>
      <w:r>
        <w:t>le</w:t>
      </w:r>
      <w:r>
        <w:rPr>
          <w:rFonts w:ascii="Times New Roman" w:hAnsi="Times New Roman"/>
          <w:spacing w:val="-4"/>
        </w:rPr>
        <w:t xml:space="preserve"> </w:t>
      </w:r>
      <w:r>
        <w:t>demandeur</w:t>
      </w:r>
      <w:r>
        <w:rPr>
          <w:rFonts w:ascii="Times New Roman" w:hAnsi="Times New Roman"/>
          <w:spacing w:val="-4"/>
        </w:rPr>
        <w:t xml:space="preserve"> </w:t>
      </w:r>
      <w:r>
        <w:t>de</w:t>
      </w:r>
      <w:r>
        <w:rPr>
          <w:rFonts w:ascii="Times New Roman" w:hAnsi="Times New Roman"/>
          <w:spacing w:val="-4"/>
        </w:rPr>
        <w:t xml:space="preserve"> </w:t>
      </w:r>
      <w:r>
        <w:t>ce</w:t>
      </w:r>
      <w:r>
        <w:rPr>
          <w:rFonts w:ascii="Times New Roman" w:hAnsi="Times New Roman"/>
          <w:spacing w:val="-6"/>
        </w:rPr>
        <w:t xml:space="preserve"> </w:t>
      </w:r>
      <w:r>
        <w:t>signe.</w:t>
      </w:r>
      <w:r>
        <w:rPr>
          <w:rFonts w:ascii="Times New Roman" w:hAnsi="Times New Roman"/>
          <w:spacing w:val="-3"/>
        </w:rPr>
        <w:t xml:space="preserve"> </w:t>
      </w:r>
      <w:r>
        <w:t>Le</w:t>
      </w:r>
      <w:r>
        <w:rPr>
          <w:rFonts w:ascii="Times New Roman" w:hAnsi="Times New Roman"/>
          <w:spacing w:val="-4"/>
        </w:rPr>
        <w:t xml:space="preserve"> </w:t>
      </w:r>
      <w:r>
        <w:t>demandeur</w:t>
      </w:r>
      <w:r>
        <w:rPr>
          <w:rFonts w:ascii="Times New Roman" w:hAnsi="Times New Roman"/>
          <w:spacing w:val="-6"/>
        </w:rPr>
        <w:t xml:space="preserve"> </w:t>
      </w:r>
      <w:r>
        <w:t>a</w:t>
      </w:r>
      <w:r>
        <w:rPr>
          <w:rFonts w:ascii="Times New Roman" w:hAnsi="Times New Roman"/>
          <w:spacing w:val="-4"/>
        </w:rPr>
        <w:t xml:space="preserve"> </w:t>
      </w:r>
      <w:r>
        <w:t>notamment</w:t>
      </w:r>
      <w:r>
        <w:rPr>
          <w:rFonts w:ascii="Times New Roman" w:hAnsi="Times New Roman"/>
          <w:spacing w:val="-3"/>
        </w:rPr>
        <w:t xml:space="preserve"> </w:t>
      </w:r>
      <w:r>
        <w:t>cherché</w:t>
      </w:r>
      <w:r>
        <w:rPr>
          <w:rFonts w:ascii="Times New Roman" w:hAnsi="Times New Roman"/>
          <w:spacing w:val="-4"/>
        </w:rPr>
        <w:t xml:space="preserve"> </w:t>
      </w:r>
      <w:r>
        <w:t>à</w:t>
      </w:r>
      <w:r>
        <w:rPr>
          <w:rFonts w:ascii="Times New Roman" w:hAnsi="Times New Roman"/>
          <w:spacing w:val="-5"/>
        </w:rPr>
        <w:t xml:space="preserve"> </w:t>
      </w:r>
      <w:r>
        <w:t>joindre</w:t>
      </w:r>
      <w:r>
        <w:rPr>
          <w:rFonts w:ascii="Times New Roman" w:hAnsi="Times New Roman"/>
          <w:spacing w:val="-4"/>
        </w:rPr>
        <w:t xml:space="preserve"> </w:t>
      </w:r>
      <w:r>
        <w:t>le</w:t>
      </w:r>
      <w:r>
        <w:rPr>
          <w:rFonts w:ascii="Times New Roman" w:hAnsi="Times New Roman"/>
          <w:spacing w:val="-6"/>
        </w:rPr>
        <w:t xml:space="preserve"> </w:t>
      </w:r>
      <w:r>
        <w:t>titulaire</w:t>
      </w:r>
      <w:r>
        <w:rPr>
          <w:rFonts w:ascii="Times New Roman" w:hAnsi="Times New Roman"/>
          <w:spacing w:val="-4"/>
        </w:rPr>
        <w:t xml:space="preserve"> </w:t>
      </w:r>
      <w:r>
        <w:t>par</w:t>
      </w:r>
      <w:r>
        <w:rPr>
          <w:rFonts w:ascii="Times New Roman" w:hAnsi="Times New Roman"/>
        </w:rPr>
        <w:t xml:space="preserve"> </w:t>
      </w:r>
      <w:r>
        <w:rPr>
          <w:spacing w:val="-2"/>
        </w:rPr>
        <w:t>l’intermédiaire</w:t>
      </w:r>
      <w:r>
        <w:rPr>
          <w:rFonts w:ascii="Times New Roman" w:hAnsi="Times New Roman"/>
          <w:spacing w:val="-12"/>
        </w:rPr>
        <w:t xml:space="preserve"> </w:t>
      </w:r>
      <w:r>
        <w:rPr>
          <w:spacing w:val="-2"/>
        </w:rPr>
        <w:t>de</w:t>
      </w:r>
      <w:r>
        <w:rPr>
          <w:rFonts w:ascii="Times New Roman" w:hAnsi="Times New Roman"/>
          <w:spacing w:val="-12"/>
        </w:rPr>
        <w:t xml:space="preserve"> </w:t>
      </w:r>
      <w:r>
        <w:rPr>
          <w:spacing w:val="-2"/>
        </w:rPr>
        <w:t>la</w:t>
      </w:r>
      <w:r>
        <w:rPr>
          <w:rFonts w:ascii="Times New Roman" w:hAnsi="Times New Roman"/>
          <w:spacing w:val="-12"/>
        </w:rPr>
        <w:t xml:space="preserve"> </w:t>
      </w:r>
      <w:r>
        <w:rPr>
          <w:spacing w:val="-2"/>
        </w:rPr>
        <w:t>personne</w:t>
      </w:r>
      <w:r>
        <w:rPr>
          <w:rFonts w:ascii="Times New Roman" w:hAnsi="Times New Roman"/>
          <w:spacing w:val="-11"/>
        </w:rPr>
        <w:t xml:space="preserve"> </w:t>
      </w:r>
      <w:r>
        <w:rPr>
          <w:spacing w:val="-2"/>
        </w:rPr>
        <w:t>indiquée</w:t>
      </w:r>
      <w:r>
        <w:rPr>
          <w:rFonts w:ascii="Times New Roman" w:hAnsi="Times New Roman"/>
          <w:spacing w:val="-12"/>
        </w:rPr>
        <w:t xml:space="preserve"> </w:t>
      </w:r>
      <w:r>
        <w:rPr>
          <w:spacing w:val="-2"/>
        </w:rPr>
        <w:t>comme</w:t>
      </w:r>
      <w:r>
        <w:rPr>
          <w:rFonts w:ascii="Times New Roman" w:hAnsi="Times New Roman"/>
          <w:spacing w:val="-12"/>
        </w:rPr>
        <w:t xml:space="preserve"> </w:t>
      </w:r>
      <w:r>
        <w:rPr>
          <w:spacing w:val="-2"/>
        </w:rPr>
        <w:t>étant</w:t>
      </w:r>
      <w:r>
        <w:rPr>
          <w:rFonts w:ascii="Times New Roman" w:hAnsi="Times New Roman"/>
          <w:spacing w:val="-12"/>
        </w:rPr>
        <w:t xml:space="preserve"> </w:t>
      </w:r>
      <w:r>
        <w:rPr>
          <w:spacing w:val="-2"/>
        </w:rPr>
        <w:t>son</w:t>
      </w:r>
      <w:r>
        <w:rPr>
          <w:rFonts w:ascii="Times New Roman" w:hAnsi="Times New Roman"/>
          <w:spacing w:val="-11"/>
        </w:rPr>
        <w:t xml:space="preserve"> </w:t>
      </w:r>
      <w:r>
        <w:rPr>
          <w:spacing w:val="-2"/>
        </w:rPr>
        <w:t>mandataire,</w:t>
      </w:r>
      <w:r>
        <w:rPr>
          <w:rFonts w:ascii="Times New Roman" w:hAnsi="Times New Roman"/>
          <w:spacing w:val="-12"/>
        </w:rPr>
        <w:t xml:space="preserve"> </w:t>
      </w:r>
      <w:r>
        <w:rPr>
          <w:spacing w:val="-2"/>
        </w:rPr>
        <w:t>cette</w:t>
      </w:r>
      <w:r>
        <w:rPr>
          <w:rFonts w:ascii="Times New Roman" w:hAnsi="Times New Roman"/>
          <w:spacing w:val="-12"/>
        </w:rPr>
        <w:t xml:space="preserve"> </w:t>
      </w:r>
      <w:r>
        <w:rPr>
          <w:spacing w:val="-2"/>
        </w:rPr>
        <w:t>dernière</w:t>
      </w:r>
      <w:r>
        <w:rPr>
          <w:rFonts w:ascii="Times New Roman" w:hAnsi="Times New Roman"/>
          <w:spacing w:val="-12"/>
        </w:rPr>
        <w:t xml:space="preserve"> </w:t>
      </w:r>
      <w:r>
        <w:rPr>
          <w:spacing w:val="-2"/>
        </w:rPr>
        <w:t>ayant</w:t>
      </w:r>
      <w:r>
        <w:rPr>
          <w:rFonts w:ascii="Times New Roman" w:hAnsi="Times New Roman"/>
          <w:spacing w:val="-2"/>
        </w:rPr>
        <w:t xml:space="preserve"> </w:t>
      </w:r>
      <w:r>
        <w:rPr>
          <w:spacing w:val="-2"/>
        </w:rPr>
        <w:t>alors</w:t>
      </w:r>
      <w:r>
        <w:rPr>
          <w:rFonts w:ascii="Times New Roman" w:hAnsi="Times New Roman"/>
          <w:spacing w:val="-11"/>
        </w:rPr>
        <w:t xml:space="preserve"> </w:t>
      </w:r>
      <w:r>
        <w:rPr>
          <w:spacing w:val="-2"/>
        </w:rPr>
        <w:t>indiqué</w:t>
      </w:r>
      <w:r>
        <w:rPr>
          <w:rFonts w:ascii="Times New Roman" w:hAnsi="Times New Roman"/>
          <w:spacing w:val="-11"/>
        </w:rPr>
        <w:t xml:space="preserve"> </w:t>
      </w:r>
      <w:r>
        <w:rPr>
          <w:spacing w:val="-2"/>
        </w:rPr>
        <w:t>que</w:t>
      </w:r>
      <w:r>
        <w:rPr>
          <w:rFonts w:ascii="Times New Roman" w:hAnsi="Times New Roman"/>
          <w:spacing w:val="-11"/>
        </w:rPr>
        <w:t xml:space="preserve"> </w:t>
      </w:r>
      <w:r>
        <w:rPr>
          <w:spacing w:val="-2"/>
        </w:rPr>
        <w:t>le</w:t>
      </w:r>
      <w:r>
        <w:rPr>
          <w:rFonts w:ascii="Times New Roman" w:hAnsi="Times New Roman"/>
          <w:spacing w:val="-11"/>
        </w:rPr>
        <w:t xml:space="preserve"> </w:t>
      </w:r>
      <w:r>
        <w:rPr>
          <w:spacing w:val="-2"/>
        </w:rPr>
        <w:t>titulaire</w:t>
      </w:r>
      <w:r>
        <w:rPr>
          <w:rFonts w:ascii="Times New Roman" w:hAnsi="Times New Roman"/>
          <w:spacing w:val="-11"/>
        </w:rPr>
        <w:t xml:space="preserve"> </w:t>
      </w:r>
      <w:r>
        <w:rPr>
          <w:spacing w:val="-2"/>
        </w:rPr>
        <w:t>avait</w:t>
      </w:r>
      <w:r>
        <w:rPr>
          <w:rFonts w:ascii="Times New Roman" w:hAnsi="Times New Roman"/>
          <w:spacing w:val="-11"/>
        </w:rPr>
        <w:t xml:space="preserve"> </w:t>
      </w:r>
      <w:r>
        <w:rPr>
          <w:spacing w:val="-2"/>
        </w:rPr>
        <w:t>donné</w:t>
      </w:r>
      <w:r>
        <w:rPr>
          <w:rFonts w:ascii="Times New Roman" w:hAnsi="Times New Roman"/>
          <w:spacing w:val="-11"/>
        </w:rPr>
        <w:t xml:space="preserve"> </w:t>
      </w:r>
      <w:r>
        <w:rPr>
          <w:spacing w:val="-2"/>
        </w:rPr>
        <w:t>son</w:t>
      </w:r>
      <w:r>
        <w:rPr>
          <w:rFonts w:ascii="Times New Roman" w:hAnsi="Times New Roman"/>
          <w:spacing w:val="-11"/>
        </w:rPr>
        <w:t xml:space="preserve"> </w:t>
      </w:r>
      <w:r>
        <w:rPr>
          <w:spacing w:val="-2"/>
        </w:rPr>
        <w:t>adresse</w:t>
      </w:r>
      <w:r>
        <w:rPr>
          <w:rFonts w:ascii="Times New Roman" w:hAnsi="Times New Roman"/>
          <w:spacing w:val="-10"/>
        </w:rPr>
        <w:t xml:space="preserve"> </w:t>
      </w:r>
      <w:r>
        <w:rPr>
          <w:spacing w:val="-2"/>
        </w:rPr>
        <w:t>sans</w:t>
      </w:r>
      <w:r>
        <w:rPr>
          <w:rFonts w:ascii="Times New Roman" w:hAnsi="Times New Roman"/>
          <w:spacing w:val="-11"/>
        </w:rPr>
        <w:t xml:space="preserve"> </w:t>
      </w:r>
      <w:r>
        <w:rPr>
          <w:spacing w:val="-2"/>
        </w:rPr>
        <w:t>son</w:t>
      </w:r>
      <w:r>
        <w:rPr>
          <w:rFonts w:ascii="Times New Roman" w:hAnsi="Times New Roman"/>
          <w:spacing w:val="-11"/>
        </w:rPr>
        <w:t xml:space="preserve"> </w:t>
      </w:r>
      <w:r>
        <w:rPr>
          <w:spacing w:val="-2"/>
        </w:rPr>
        <w:t>consentement.</w:t>
      </w:r>
      <w:r>
        <w:rPr>
          <w:rFonts w:ascii="Times New Roman" w:hAnsi="Times New Roman"/>
          <w:spacing w:val="-10"/>
        </w:rPr>
        <w:t xml:space="preserve"> </w:t>
      </w:r>
      <w:r>
        <w:rPr>
          <w:spacing w:val="-2"/>
        </w:rPr>
        <w:t>Le</w:t>
      </w:r>
      <w:r>
        <w:rPr>
          <w:rFonts w:ascii="Times New Roman" w:hAnsi="Times New Roman"/>
          <w:spacing w:val="-11"/>
        </w:rPr>
        <w:t xml:space="preserve"> </w:t>
      </w:r>
      <w:r>
        <w:rPr>
          <w:spacing w:val="-2"/>
        </w:rPr>
        <w:t>titulaire</w:t>
      </w:r>
      <w:r>
        <w:rPr>
          <w:rFonts w:ascii="Times New Roman" w:hAnsi="Times New Roman"/>
          <w:spacing w:val="-11"/>
        </w:rPr>
        <w:t xml:space="preserve"> </w:t>
      </w:r>
      <w:r>
        <w:rPr>
          <w:spacing w:val="-2"/>
        </w:rPr>
        <w:t>a</w:t>
      </w:r>
      <w:r>
        <w:rPr>
          <w:rFonts w:ascii="Times New Roman" w:hAnsi="Times New Roman"/>
          <w:spacing w:val="-2"/>
        </w:rPr>
        <w:t xml:space="preserve"> </w:t>
      </w:r>
      <w:r>
        <w:t>rendu</w:t>
      </w:r>
      <w:r>
        <w:rPr>
          <w:rFonts w:ascii="Times New Roman" w:hAnsi="Times New Roman"/>
          <w:spacing w:val="-14"/>
        </w:rPr>
        <w:t xml:space="preserve"> </w:t>
      </w:r>
      <w:r>
        <w:t>impossible</w:t>
      </w:r>
      <w:r>
        <w:rPr>
          <w:rFonts w:ascii="Times New Roman" w:hAnsi="Times New Roman"/>
          <w:spacing w:val="-14"/>
        </w:rPr>
        <w:t xml:space="preserve"> </w:t>
      </w:r>
      <w:r>
        <w:t>pour</w:t>
      </w:r>
      <w:r>
        <w:rPr>
          <w:rFonts w:ascii="Times New Roman" w:hAnsi="Times New Roman"/>
          <w:spacing w:val="-14"/>
        </w:rPr>
        <w:t xml:space="preserve"> </w:t>
      </w:r>
      <w:r>
        <w:t>le</w:t>
      </w:r>
      <w:r>
        <w:rPr>
          <w:rFonts w:ascii="Times New Roman" w:hAnsi="Times New Roman"/>
          <w:spacing w:val="-13"/>
        </w:rPr>
        <w:t xml:space="preserve"> </w:t>
      </w:r>
      <w:r>
        <w:t>demandeur</w:t>
      </w:r>
      <w:r>
        <w:rPr>
          <w:rFonts w:ascii="Times New Roman" w:hAnsi="Times New Roman"/>
          <w:spacing w:val="-14"/>
        </w:rPr>
        <w:t xml:space="preserve"> </w:t>
      </w:r>
      <w:r>
        <w:t>d’entrer</w:t>
      </w:r>
      <w:r>
        <w:rPr>
          <w:rFonts w:ascii="Times New Roman" w:hAnsi="Times New Roman"/>
          <w:spacing w:val="-14"/>
        </w:rPr>
        <w:t xml:space="preserve"> </w:t>
      </w:r>
      <w:r>
        <w:t>en</w:t>
      </w:r>
      <w:r>
        <w:rPr>
          <w:rFonts w:ascii="Times New Roman" w:hAnsi="Times New Roman"/>
          <w:spacing w:val="-14"/>
        </w:rPr>
        <w:t xml:space="preserve"> </w:t>
      </w:r>
      <w:r>
        <w:t>contact</w:t>
      </w:r>
      <w:r>
        <w:rPr>
          <w:rFonts w:ascii="Times New Roman" w:hAnsi="Times New Roman"/>
          <w:spacing w:val="-13"/>
        </w:rPr>
        <w:t xml:space="preserve"> </w:t>
      </w:r>
      <w:r>
        <w:t>avec</w:t>
      </w:r>
      <w:r>
        <w:rPr>
          <w:rFonts w:ascii="Times New Roman" w:hAnsi="Times New Roman"/>
          <w:spacing w:val="-14"/>
        </w:rPr>
        <w:t xml:space="preserve"> </w:t>
      </w:r>
      <w:r>
        <w:t>lui.</w:t>
      </w:r>
    </w:p>
    <w:p w14:paraId="37D8A2C7" w14:textId="77777777" w:rsidR="000C26E6" w:rsidRDefault="00000000">
      <w:pPr>
        <w:pStyle w:val="Corpsdetexte"/>
        <w:spacing w:before="243" w:line="220" w:lineRule="auto"/>
        <w:ind w:left="990"/>
        <w:rPr>
          <w:rFonts w:ascii="Tahoma" w:hAnsi="Tahoma"/>
        </w:rPr>
      </w:pPr>
      <w:r>
        <w:rPr>
          <w:rFonts w:ascii="Tahoma" w:hAnsi="Tahoma"/>
        </w:rPr>
        <w:t>Il</w:t>
      </w:r>
      <w:r>
        <w:rPr>
          <w:rFonts w:ascii="Times New Roman" w:hAnsi="Times New Roman"/>
          <w:spacing w:val="-9"/>
        </w:rPr>
        <w:t xml:space="preserve"> </w:t>
      </w:r>
      <w:r>
        <w:rPr>
          <w:rFonts w:ascii="Tahoma" w:hAnsi="Tahoma"/>
        </w:rPr>
        <w:t>demande</w:t>
      </w:r>
      <w:r>
        <w:rPr>
          <w:rFonts w:ascii="Times New Roman" w:hAnsi="Times New Roman"/>
          <w:spacing w:val="-9"/>
        </w:rPr>
        <w:t xml:space="preserve"> </w:t>
      </w:r>
      <w:r>
        <w:rPr>
          <w:rFonts w:ascii="Tahoma" w:hAnsi="Tahoma"/>
        </w:rPr>
        <w:t>la</w:t>
      </w:r>
      <w:r>
        <w:rPr>
          <w:rFonts w:ascii="Times New Roman" w:hAnsi="Times New Roman"/>
          <w:spacing w:val="-10"/>
        </w:rPr>
        <w:t xml:space="preserve"> </w:t>
      </w:r>
      <w:r>
        <w:rPr>
          <w:rFonts w:ascii="Tahoma" w:hAnsi="Tahoma"/>
        </w:rPr>
        <w:t>prise</w:t>
      </w:r>
      <w:r>
        <w:rPr>
          <w:rFonts w:ascii="Times New Roman" w:hAnsi="Times New Roman"/>
          <w:spacing w:val="-10"/>
        </w:rPr>
        <w:t xml:space="preserve"> </w:t>
      </w:r>
      <w:r>
        <w:rPr>
          <w:rFonts w:ascii="Tahoma" w:hAnsi="Tahoma"/>
        </w:rPr>
        <w:t>en</w:t>
      </w:r>
      <w:r>
        <w:rPr>
          <w:rFonts w:ascii="Times New Roman" w:hAnsi="Times New Roman"/>
          <w:spacing w:val="-9"/>
        </w:rPr>
        <w:t xml:space="preserve"> </w:t>
      </w:r>
      <w:r>
        <w:rPr>
          <w:rFonts w:ascii="Tahoma" w:hAnsi="Tahoma"/>
        </w:rPr>
        <w:t>charge</w:t>
      </w:r>
      <w:r>
        <w:rPr>
          <w:rFonts w:ascii="Times New Roman" w:hAnsi="Times New Roman"/>
          <w:spacing w:val="-9"/>
        </w:rPr>
        <w:t xml:space="preserve"> </w:t>
      </w:r>
      <w:r>
        <w:rPr>
          <w:rFonts w:ascii="Tahoma" w:hAnsi="Tahoma"/>
        </w:rPr>
        <w:t>des</w:t>
      </w:r>
      <w:r>
        <w:rPr>
          <w:rFonts w:ascii="Times New Roman" w:hAnsi="Times New Roman"/>
          <w:spacing w:val="-9"/>
        </w:rPr>
        <w:t xml:space="preserve"> </w:t>
      </w:r>
      <w:r>
        <w:rPr>
          <w:rFonts w:ascii="Tahoma" w:hAnsi="Tahoma"/>
        </w:rPr>
        <w:t>frais</w:t>
      </w:r>
      <w:r>
        <w:rPr>
          <w:rFonts w:ascii="Times New Roman" w:hAnsi="Times New Roman"/>
          <w:spacing w:val="-10"/>
        </w:rPr>
        <w:t xml:space="preserve"> </w:t>
      </w:r>
      <w:r>
        <w:rPr>
          <w:rFonts w:ascii="Tahoma" w:hAnsi="Tahoma"/>
        </w:rPr>
        <w:t>par</w:t>
      </w:r>
      <w:r>
        <w:rPr>
          <w:rFonts w:ascii="Times New Roman" w:hAnsi="Times New Roman"/>
          <w:spacing w:val="-9"/>
        </w:rPr>
        <w:t xml:space="preserve"> </w:t>
      </w:r>
      <w:r>
        <w:rPr>
          <w:rFonts w:ascii="Tahoma" w:hAnsi="Tahoma"/>
        </w:rPr>
        <w:t>le</w:t>
      </w:r>
      <w:r>
        <w:rPr>
          <w:rFonts w:ascii="Times New Roman" w:hAnsi="Times New Roman"/>
          <w:spacing w:val="-10"/>
        </w:rPr>
        <w:t xml:space="preserve"> </w:t>
      </w:r>
      <w:r>
        <w:rPr>
          <w:rFonts w:ascii="Tahoma" w:hAnsi="Tahoma"/>
        </w:rPr>
        <w:t>titulaire</w:t>
      </w:r>
      <w:r>
        <w:rPr>
          <w:rFonts w:ascii="Times New Roman" w:hAnsi="Times New Roman"/>
          <w:spacing w:val="-9"/>
        </w:rPr>
        <w:t xml:space="preserve"> </w:t>
      </w:r>
      <w:r>
        <w:rPr>
          <w:rFonts w:ascii="Tahoma" w:hAnsi="Tahoma"/>
        </w:rPr>
        <w:t>de</w:t>
      </w:r>
      <w:r>
        <w:rPr>
          <w:rFonts w:ascii="Times New Roman" w:hAnsi="Times New Roman"/>
          <w:spacing w:val="-10"/>
        </w:rPr>
        <w:t xml:space="preserve"> </w:t>
      </w:r>
      <w:r>
        <w:rPr>
          <w:rFonts w:ascii="Tahoma" w:hAnsi="Tahoma"/>
        </w:rPr>
        <w:t>la</w:t>
      </w:r>
      <w:r>
        <w:rPr>
          <w:rFonts w:ascii="Times New Roman" w:hAnsi="Times New Roman"/>
          <w:spacing w:val="-8"/>
        </w:rPr>
        <w:t xml:space="preserve"> </w:t>
      </w:r>
      <w:r>
        <w:rPr>
          <w:rFonts w:ascii="Tahoma" w:hAnsi="Tahoma"/>
        </w:rPr>
        <w:t>marque</w:t>
      </w:r>
      <w:r>
        <w:rPr>
          <w:rFonts w:ascii="Times New Roman" w:hAnsi="Times New Roman"/>
          <w:spacing w:val="-10"/>
        </w:rPr>
        <w:t xml:space="preserve"> </w:t>
      </w:r>
      <w:r>
        <w:rPr>
          <w:rFonts w:ascii="Tahoma" w:hAnsi="Tahoma"/>
        </w:rPr>
        <w:t>contestée</w:t>
      </w:r>
      <w:r>
        <w:rPr>
          <w:rFonts w:ascii="Times New Roman" w:hAnsi="Times New Roman"/>
          <w:spacing w:val="-9"/>
        </w:rPr>
        <w:t xml:space="preserve"> </w:t>
      </w:r>
      <w:r>
        <w:rPr>
          <w:rFonts w:ascii="Tahoma" w:hAnsi="Tahoma"/>
        </w:rPr>
        <w:t>à</w:t>
      </w:r>
      <w:r>
        <w:rPr>
          <w:rFonts w:ascii="Times New Roman" w:hAnsi="Times New Roman"/>
          <w:spacing w:val="-9"/>
        </w:rPr>
        <w:t xml:space="preserve"> </w:t>
      </w:r>
      <w:r>
        <w:rPr>
          <w:rFonts w:ascii="Tahoma" w:hAnsi="Tahoma"/>
        </w:rPr>
        <w:t>hauteur</w:t>
      </w:r>
      <w:r>
        <w:rPr>
          <w:rFonts w:ascii="Times New Roman" w:hAnsi="Times New Roman"/>
          <w:spacing w:val="-9"/>
        </w:rPr>
        <w:t xml:space="preserve"> </w:t>
      </w:r>
      <w:r>
        <w:rPr>
          <w:rFonts w:ascii="Tahoma" w:hAnsi="Tahoma"/>
        </w:rPr>
        <w:t>de</w:t>
      </w:r>
      <w:r>
        <w:rPr>
          <w:rFonts w:ascii="Times New Roman" w:hAnsi="Times New Roman"/>
        </w:rPr>
        <w:t xml:space="preserve"> </w:t>
      </w:r>
      <w:r>
        <w:rPr>
          <w:rFonts w:ascii="Tahoma" w:hAnsi="Tahoma"/>
          <w:spacing w:val="-2"/>
        </w:rPr>
        <w:t>1100€.</w:t>
      </w:r>
    </w:p>
    <w:p w14:paraId="0CE97E58" w14:textId="77777777" w:rsidR="000C26E6" w:rsidRDefault="00000000">
      <w:pPr>
        <w:pStyle w:val="Corpsdetexte"/>
        <w:spacing w:before="228"/>
        <w:ind w:left="990"/>
        <w:rPr>
          <w:rFonts w:ascii="Tahoma" w:hAnsi="Tahoma"/>
        </w:rPr>
      </w:pPr>
      <w:r>
        <w:rPr>
          <w:rFonts w:ascii="Tahoma" w:hAnsi="Tahoma"/>
          <w:spacing w:val="-6"/>
        </w:rPr>
        <w:t>A</w:t>
      </w:r>
      <w:r>
        <w:rPr>
          <w:rFonts w:ascii="Times New Roman" w:hAnsi="Times New Roman"/>
          <w:spacing w:val="-1"/>
        </w:rPr>
        <w:t xml:space="preserve"> </w:t>
      </w:r>
      <w:r>
        <w:rPr>
          <w:rFonts w:ascii="Tahoma" w:hAnsi="Tahoma"/>
          <w:spacing w:val="-6"/>
        </w:rPr>
        <w:t>l’appui</w:t>
      </w:r>
      <w:r>
        <w:rPr>
          <w:rFonts w:ascii="Times New Roman" w:hAnsi="Times New Roman"/>
          <w:spacing w:val="-3"/>
        </w:rPr>
        <w:t xml:space="preserve"> </w:t>
      </w:r>
      <w:r>
        <w:rPr>
          <w:rFonts w:ascii="Tahoma" w:hAnsi="Tahoma"/>
          <w:spacing w:val="-6"/>
        </w:rPr>
        <w:t>de</w:t>
      </w:r>
      <w:r>
        <w:rPr>
          <w:rFonts w:ascii="Times New Roman" w:hAnsi="Times New Roman"/>
          <w:spacing w:val="-1"/>
        </w:rPr>
        <w:t xml:space="preserve"> </w:t>
      </w:r>
      <w:r>
        <w:rPr>
          <w:rFonts w:ascii="Tahoma" w:hAnsi="Tahoma"/>
          <w:spacing w:val="-6"/>
        </w:rPr>
        <w:t>ses</w:t>
      </w:r>
      <w:r>
        <w:rPr>
          <w:rFonts w:ascii="Times New Roman" w:hAnsi="Times New Roman"/>
          <w:spacing w:val="-1"/>
        </w:rPr>
        <w:t xml:space="preserve"> </w:t>
      </w:r>
      <w:r>
        <w:rPr>
          <w:rFonts w:ascii="Tahoma" w:hAnsi="Tahoma"/>
          <w:spacing w:val="-6"/>
        </w:rPr>
        <w:t>observations,</w:t>
      </w:r>
      <w:r>
        <w:rPr>
          <w:rFonts w:ascii="Times New Roman" w:hAnsi="Times New Roman"/>
          <w:spacing w:val="-1"/>
        </w:rPr>
        <w:t xml:space="preserve"> </w:t>
      </w:r>
      <w:r>
        <w:rPr>
          <w:rFonts w:ascii="Tahoma" w:hAnsi="Tahoma"/>
          <w:spacing w:val="-6"/>
        </w:rPr>
        <w:t>le</w:t>
      </w:r>
      <w:r>
        <w:rPr>
          <w:rFonts w:ascii="Times New Roman" w:hAnsi="Times New Roman"/>
          <w:spacing w:val="-2"/>
        </w:rPr>
        <w:t xml:space="preserve"> </w:t>
      </w:r>
      <w:r>
        <w:rPr>
          <w:rFonts w:ascii="Tahoma" w:hAnsi="Tahoma"/>
          <w:spacing w:val="-6"/>
        </w:rPr>
        <w:t>demandeur</w:t>
      </w:r>
      <w:r>
        <w:rPr>
          <w:rFonts w:ascii="Times New Roman" w:hAnsi="Times New Roman"/>
          <w:spacing w:val="-1"/>
        </w:rPr>
        <w:t xml:space="preserve"> </w:t>
      </w:r>
      <w:r>
        <w:rPr>
          <w:rFonts w:ascii="Tahoma" w:hAnsi="Tahoma"/>
          <w:spacing w:val="-6"/>
        </w:rPr>
        <w:t>a</w:t>
      </w:r>
      <w:r>
        <w:rPr>
          <w:rFonts w:ascii="Times New Roman" w:hAnsi="Times New Roman"/>
          <w:spacing w:val="-1"/>
        </w:rPr>
        <w:t xml:space="preserve"> </w:t>
      </w:r>
      <w:r>
        <w:rPr>
          <w:rFonts w:ascii="Tahoma" w:hAnsi="Tahoma"/>
          <w:spacing w:val="-6"/>
        </w:rPr>
        <w:t>transmis</w:t>
      </w:r>
      <w:r>
        <w:rPr>
          <w:rFonts w:ascii="Times New Roman" w:hAnsi="Times New Roman"/>
        </w:rPr>
        <w:t xml:space="preserve"> </w:t>
      </w:r>
      <w:r>
        <w:rPr>
          <w:rFonts w:ascii="Tahoma" w:hAnsi="Tahoma"/>
          <w:spacing w:val="-6"/>
        </w:rPr>
        <w:t>les</w:t>
      </w:r>
      <w:r>
        <w:rPr>
          <w:rFonts w:ascii="Times New Roman" w:hAnsi="Times New Roman"/>
          <w:spacing w:val="-1"/>
        </w:rPr>
        <w:t xml:space="preserve"> </w:t>
      </w:r>
      <w:r>
        <w:rPr>
          <w:rFonts w:ascii="Tahoma" w:hAnsi="Tahoma"/>
          <w:spacing w:val="-6"/>
        </w:rPr>
        <w:t>éléments</w:t>
      </w:r>
      <w:r>
        <w:rPr>
          <w:rFonts w:ascii="Times New Roman" w:hAnsi="Times New Roman"/>
        </w:rPr>
        <w:t xml:space="preserve"> </w:t>
      </w:r>
      <w:r>
        <w:rPr>
          <w:rFonts w:ascii="Tahoma" w:hAnsi="Tahoma"/>
          <w:spacing w:val="-6"/>
        </w:rPr>
        <w:t>suivants</w:t>
      </w:r>
      <w:r>
        <w:rPr>
          <w:rFonts w:ascii="Times New Roman" w:hAnsi="Times New Roman"/>
          <w:spacing w:val="-1"/>
        </w:rPr>
        <w:t xml:space="preserve"> </w:t>
      </w:r>
      <w:r>
        <w:rPr>
          <w:rFonts w:ascii="Tahoma" w:hAnsi="Tahoma"/>
          <w:spacing w:val="-10"/>
        </w:rPr>
        <w:t>:</w:t>
      </w:r>
    </w:p>
    <w:p w14:paraId="74A0A578" w14:textId="77777777" w:rsidR="000C26E6" w:rsidRDefault="00000000">
      <w:pPr>
        <w:pStyle w:val="Corpsdetexte"/>
        <w:tabs>
          <w:tab w:val="left" w:pos="1143"/>
        </w:tabs>
        <w:spacing w:before="245" w:line="274" w:lineRule="exact"/>
        <w:ind w:left="783"/>
        <w:rPr>
          <w:rFonts w:ascii="Tahoma" w:hAnsi="Tahoma"/>
        </w:rPr>
      </w:pPr>
      <w:r>
        <w:rPr>
          <w:rFonts w:ascii="Trebuchet MS" w:hAnsi="Trebuchet MS"/>
          <w:b/>
          <w:spacing w:val="-10"/>
          <w:sz w:val="24"/>
        </w:rPr>
        <w:t>-</w:t>
      </w:r>
      <w:r>
        <w:rPr>
          <w:rFonts w:ascii="Times New Roman" w:hAnsi="Times New Roman"/>
          <w:sz w:val="24"/>
        </w:rPr>
        <w:tab/>
      </w:r>
      <w:r>
        <w:rPr>
          <w:rFonts w:ascii="Trebuchet MS" w:hAnsi="Trebuchet MS"/>
          <w:b/>
          <w:spacing w:val="-8"/>
        </w:rPr>
        <w:t>Pièce</w:t>
      </w:r>
      <w:r>
        <w:rPr>
          <w:rFonts w:ascii="Times New Roman" w:hAnsi="Times New Roman"/>
          <w:spacing w:val="-6"/>
        </w:rPr>
        <w:t xml:space="preserve"> </w:t>
      </w:r>
      <w:r>
        <w:rPr>
          <w:rFonts w:ascii="Trebuchet MS" w:hAnsi="Trebuchet MS"/>
          <w:b/>
          <w:spacing w:val="-8"/>
        </w:rPr>
        <w:t>n°</w:t>
      </w:r>
      <w:r>
        <w:rPr>
          <w:rFonts w:ascii="Times New Roman" w:hAnsi="Times New Roman"/>
          <w:spacing w:val="-5"/>
        </w:rPr>
        <w:t xml:space="preserve"> </w:t>
      </w:r>
      <w:r>
        <w:rPr>
          <w:rFonts w:ascii="Trebuchet MS" w:hAnsi="Trebuchet MS"/>
          <w:b/>
          <w:spacing w:val="-8"/>
        </w:rPr>
        <w:t>1</w:t>
      </w:r>
      <w:r>
        <w:rPr>
          <w:rFonts w:ascii="Times New Roman" w:hAnsi="Times New Roman"/>
          <w:spacing w:val="-5"/>
        </w:rPr>
        <w:t xml:space="preserve"> </w:t>
      </w:r>
      <w:r>
        <w:rPr>
          <w:rFonts w:ascii="Trebuchet MS" w:hAnsi="Trebuchet MS"/>
          <w:b/>
          <w:spacing w:val="-8"/>
        </w:rPr>
        <w:t>:</w:t>
      </w:r>
      <w:r>
        <w:rPr>
          <w:rFonts w:ascii="Times New Roman" w:hAnsi="Times New Roman"/>
          <w:spacing w:val="-4"/>
        </w:rPr>
        <w:t xml:space="preserve"> </w:t>
      </w:r>
      <w:r>
        <w:rPr>
          <w:rFonts w:ascii="Tahoma" w:hAnsi="Tahoma"/>
          <w:spacing w:val="-8"/>
        </w:rPr>
        <w:t>CJUE,</w:t>
      </w:r>
      <w:r>
        <w:rPr>
          <w:rFonts w:ascii="Times New Roman" w:hAnsi="Times New Roman"/>
          <w:spacing w:val="-4"/>
        </w:rPr>
        <w:t xml:space="preserve"> </w:t>
      </w:r>
      <w:r>
        <w:rPr>
          <w:rFonts w:ascii="Tahoma" w:hAnsi="Tahoma"/>
          <w:spacing w:val="-8"/>
        </w:rPr>
        <w:t>29</w:t>
      </w:r>
      <w:r>
        <w:rPr>
          <w:rFonts w:ascii="Times New Roman" w:hAnsi="Times New Roman"/>
          <w:spacing w:val="-1"/>
        </w:rPr>
        <w:t xml:space="preserve"> </w:t>
      </w:r>
      <w:r>
        <w:rPr>
          <w:rFonts w:ascii="Tahoma" w:hAnsi="Tahoma"/>
          <w:spacing w:val="-8"/>
        </w:rPr>
        <w:t>janvier</w:t>
      </w:r>
      <w:r>
        <w:rPr>
          <w:rFonts w:ascii="Times New Roman" w:hAnsi="Times New Roman"/>
          <w:spacing w:val="-2"/>
        </w:rPr>
        <w:t xml:space="preserve"> </w:t>
      </w:r>
      <w:r>
        <w:rPr>
          <w:rFonts w:ascii="Tahoma" w:hAnsi="Tahoma"/>
          <w:spacing w:val="-8"/>
        </w:rPr>
        <w:t>2020,</w:t>
      </w:r>
      <w:r>
        <w:rPr>
          <w:rFonts w:ascii="Times New Roman" w:hAnsi="Times New Roman"/>
          <w:spacing w:val="-3"/>
        </w:rPr>
        <w:t xml:space="preserve"> </w:t>
      </w:r>
      <w:r>
        <w:rPr>
          <w:rFonts w:ascii="Tahoma" w:hAnsi="Tahoma"/>
          <w:spacing w:val="-8"/>
        </w:rPr>
        <w:t>SKY,</w:t>
      </w:r>
      <w:r>
        <w:rPr>
          <w:rFonts w:ascii="Times New Roman" w:hAnsi="Times New Roman"/>
          <w:spacing w:val="-2"/>
        </w:rPr>
        <w:t xml:space="preserve"> </w:t>
      </w:r>
      <w:r>
        <w:rPr>
          <w:rFonts w:ascii="Tahoma" w:hAnsi="Tahoma"/>
          <w:spacing w:val="-8"/>
        </w:rPr>
        <w:t>C-371/18,</w:t>
      </w:r>
      <w:r>
        <w:rPr>
          <w:rFonts w:ascii="Times New Roman" w:hAnsi="Times New Roman"/>
          <w:spacing w:val="-2"/>
        </w:rPr>
        <w:t xml:space="preserve"> </w:t>
      </w:r>
      <w:r>
        <w:rPr>
          <w:rFonts w:ascii="Tahoma" w:hAnsi="Tahoma"/>
          <w:spacing w:val="-8"/>
        </w:rPr>
        <w:t>§73.</w:t>
      </w:r>
    </w:p>
    <w:p w14:paraId="51F8F2F0" w14:textId="77777777" w:rsidR="000C26E6" w:rsidRDefault="00000000">
      <w:pPr>
        <w:pStyle w:val="Paragraphedeliste"/>
        <w:numPr>
          <w:ilvl w:val="0"/>
          <w:numId w:val="4"/>
        </w:numPr>
        <w:tabs>
          <w:tab w:val="left" w:pos="1143"/>
        </w:tabs>
        <w:spacing w:line="268" w:lineRule="exact"/>
        <w:ind w:left="1143"/>
        <w:jc w:val="left"/>
      </w:pPr>
      <w:r>
        <w:rPr>
          <w:rFonts w:ascii="Trebuchet MS" w:hAnsi="Trebuchet MS"/>
          <w:b/>
          <w:w w:val="90"/>
        </w:rPr>
        <w:t>Pièce</w:t>
      </w:r>
      <w:r>
        <w:rPr>
          <w:rFonts w:ascii="Times New Roman" w:hAnsi="Times New Roman"/>
          <w:spacing w:val="-6"/>
        </w:rPr>
        <w:t xml:space="preserve"> </w:t>
      </w:r>
      <w:r>
        <w:rPr>
          <w:rFonts w:ascii="Trebuchet MS" w:hAnsi="Trebuchet MS"/>
          <w:b/>
          <w:w w:val="90"/>
        </w:rPr>
        <w:t>n°</w:t>
      </w:r>
      <w:r>
        <w:rPr>
          <w:rFonts w:ascii="Times New Roman" w:hAnsi="Times New Roman"/>
          <w:spacing w:val="-5"/>
        </w:rPr>
        <w:t xml:space="preserve"> </w:t>
      </w:r>
      <w:r>
        <w:rPr>
          <w:rFonts w:ascii="Trebuchet MS" w:hAnsi="Trebuchet MS"/>
          <w:b/>
          <w:w w:val="90"/>
        </w:rPr>
        <w:t>2</w:t>
      </w:r>
      <w:r>
        <w:rPr>
          <w:rFonts w:ascii="Times New Roman" w:hAnsi="Times New Roman"/>
          <w:spacing w:val="-2"/>
        </w:rPr>
        <w:t xml:space="preserve"> </w:t>
      </w:r>
      <w:r>
        <w:rPr>
          <w:w w:val="90"/>
        </w:rPr>
        <w:t>:</w:t>
      </w:r>
      <w:r>
        <w:rPr>
          <w:rFonts w:ascii="Times New Roman" w:hAnsi="Times New Roman"/>
          <w:spacing w:val="-1"/>
        </w:rPr>
        <w:t xml:space="preserve"> </w:t>
      </w:r>
      <w:r>
        <w:rPr>
          <w:w w:val="90"/>
        </w:rPr>
        <w:t>CJUE,</w:t>
      </w:r>
      <w:r>
        <w:rPr>
          <w:rFonts w:ascii="Times New Roman" w:hAnsi="Times New Roman"/>
          <w:spacing w:val="-2"/>
        </w:rPr>
        <w:t xml:space="preserve"> </w:t>
      </w:r>
      <w:r>
        <w:rPr>
          <w:w w:val="90"/>
        </w:rPr>
        <w:t>27</w:t>
      </w:r>
      <w:r>
        <w:rPr>
          <w:rFonts w:ascii="Times New Roman" w:hAnsi="Times New Roman"/>
          <w:spacing w:val="-4"/>
        </w:rPr>
        <w:t xml:space="preserve"> </w:t>
      </w:r>
      <w:r>
        <w:rPr>
          <w:w w:val="90"/>
        </w:rPr>
        <w:t>juin</w:t>
      </w:r>
      <w:r>
        <w:rPr>
          <w:rFonts w:ascii="Times New Roman" w:hAnsi="Times New Roman"/>
          <w:spacing w:val="-1"/>
        </w:rPr>
        <w:t xml:space="preserve"> </w:t>
      </w:r>
      <w:r>
        <w:rPr>
          <w:w w:val="90"/>
        </w:rPr>
        <w:t>2013,</w:t>
      </w:r>
      <w:r>
        <w:rPr>
          <w:rFonts w:ascii="Times New Roman" w:hAnsi="Times New Roman"/>
          <w:spacing w:val="-3"/>
        </w:rPr>
        <w:t xml:space="preserve"> </w:t>
      </w:r>
      <w:r>
        <w:rPr>
          <w:w w:val="90"/>
        </w:rPr>
        <w:t>MALAYSIA</w:t>
      </w:r>
      <w:r>
        <w:rPr>
          <w:rFonts w:ascii="Times New Roman" w:hAnsi="Times New Roman"/>
          <w:spacing w:val="-3"/>
        </w:rPr>
        <w:t xml:space="preserve"> </w:t>
      </w:r>
      <w:r>
        <w:rPr>
          <w:w w:val="90"/>
        </w:rPr>
        <w:t>DAIRY</w:t>
      </w:r>
      <w:r>
        <w:rPr>
          <w:rFonts w:ascii="Times New Roman" w:hAnsi="Times New Roman"/>
          <w:spacing w:val="-2"/>
        </w:rPr>
        <w:t xml:space="preserve"> </w:t>
      </w:r>
      <w:r>
        <w:rPr>
          <w:w w:val="90"/>
        </w:rPr>
        <w:t>INDUSTRIES,</w:t>
      </w:r>
      <w:r>
        <w:rPr>
          <w:rFonts w:ascii="Times New Roman" w:hAnsi="Times New Roman"/>
          <w:spacing w:val="-3"/>
        </w:rPr>
        <w:t xml:space="preserve"> </w:t>
      </w:r>
      <w:r>
        <w:rPr>
          <w:w w:val="90"/>
        </w:rPr>
        <w:t>C-</w:t>
      </w:r>
      <w:r>
        <w:rPr>
          <w:spacing w:val="-2"/>
          <w:w w:val="90"/>
        </w:rPr>
        <w:t>320/12</w:t>
      </w:r>
    </w:p>
    <w:p w14:paraId="568CD540" w14:textId="77777777" w:rsidR="000C26E6" w:rsidRDefault="00000000">
      <w:pPr>
        <w:pStyle w:val="Corpsdetexte"/>
        <w:tabs>
          <w:tab w:val="left" w:pos="1143"/>
        </w:tabs>
        <w:spacing w:line="268" w:lineRule="exact"/>
        <w:ind w:left="783"/>
        <w:rPr>
          <w:rFonts w:ascii="Tahoma" w:hAnsi="Tahoma"/>
        </w:rPr>
      </w:pPr>
      <w:r>
        <w:rPr>
          <w:rFonts w:ascii="Trebuchet MS" w:hAnsi="Trebuchet MS"/>
          <w:b/>
          <w:spacing w:val="-10"/>
          <w:sz w:val="24"/>
        </w:rPr>
        <w:t>-</w:t>
      </w:r>
      <w:r>
        <w:rPr>
          <w:rFonts w:ascii="Times New Roman" w:hAnsi="Times New Roman"/>
          <w:sz w:val="24"/>
        </w:rPr>
        <w:tab/>
      </w:r>
      <w:r>
        <w:rPr>
          <w:rFonts w:ascii="Trebuchet MS" w:hAnsi="Trebuchet MS"/>
          <w:b/>
          <w:spacing w:val="-8"/>
        </w:rPr>
        <w:t>Pièce</w:t>
      </w:r>
      <w:r>
        <w:rPr>
          <w:rFonts w:ascii="Times New Roman" w:hAnsi="Times New Roman"/>
          <w:spacing w:val="-5"/>
        </w:rPr>
        <w:t xml:space="preserve"> </w:t>
      </w:r>
      <w:r>
        <w:rPr>
          <w:rFonts w:ascii="Trebuchet MS" w:hAnsi="Trebuchet MS"/>
          <w:b/>
          <w:spacing w:val="-8"/>
        </w:rPr>
        <w:t>n°</w:t>
      </w:r>
      <w:r>
        <w:rPr>
          <w:rFonts w:ascii="Times New Roman" w:hAnsi="Times New Roman"/>
          <w:spacing w:val="-5"/>
        </w:rPr>
        <w:t xml:space="preserve"> </w:t>
      </w:r>
      <w:r>
        <w:rPr>
          <w:rFonts w:ascii="Trebuchet MS" w:hAnsi="Trebuchet MS"/>
          <w:b/>
          <w:spacing w:val="-8"/>
        </w:rPr>
        <w:t>3</w:t>
      </w:r>
      <w:r>
        <w:rPr>
          <w:rFonts w:ascii="Times New Roman" w:hAnsi="Times New Roman"/>
          <w:spacing w:val="-5"/>
        </w:rPr>
        <w:t xml:space="preserve"> </w:t>
      </w:r>
      <w:r>
        <w:rPr>
          <w:rFonts w:ascii="Trebuchet MS" w:hAnsi="Trebuchet MS"/>
          <w:b/>
          <w:spacing w:val="-8"/>
        </w:rPr>
        <w:t>:</w:t>
      </w:r>
      <w:r>
        <w:rPr>
          <w:rFonts w:ascii="Times New Roman" w:hAnsi="Times New Roman"/>
          <w:spacing w:val="-5"/>
        </w:rPr>
        <w:t xml:space="preserve"> </w:t>
      </w:r>
      <w:r>
        <w:rPr>
          <w:rFonts w:ascii="Tahoma" w:hAnsi="Tahoma"/>
          <w:spacing w:val="-8"/>
        </w:rPr>
        <w:t>CJUE,</w:t>
      </w:r>
      <w:r>
        <w:rPr>
          <w:rFonts w:ascii="Times New Roman" w:hAnsi="Times New Roman"/>
          <w:spacing w:val="-2"/>
        </w:rPr>
        <w:t xml:space="preserve"> </w:t>
      </w:r>
      <w:r>
        <w:rPr>
          <w:rFonts w:ascii="Tahoma" w:hAnsi="Tahoma"/>
          <w:spacing w:val="-8"/>
        </w:rPr>
        <w:t>29</w:t>
      </w:r>
      <w:r>
        <w:rPr>
          <w:rFonts w:ascii="Times New Roman" w:hAnsi="Times New Roman"/>
          <w:spacing w:val="-4"/>
        </w:rPr>
        <w:t xml:space="preserve"> </w:t>
      </w:r>
      <w:r>
        <w:rPr>
          <w:rFonts w:ascii="Tahoma" w:hAnsi="Tahoma"/>
          <w:spacing w:val="-8"/>
        </w:rPr>
        <w:t>janvier</w:t>
      </w:r>
      <w:r>
        <w:rPr>
          <w:rFonts w:ascii="Times New Roman" w:hAnsi="Times New Roman"/>
          <w:spacing w:val="-1"/>
        </w:rPr>
        <w:t xml:space="preserve"> </w:t>
      </w:r>
      <w:r>
        <w:rPr>
          <w:rFonts w:ascii="Tahoma" w:hAnsi="Tahoma"/>
          <w:spacing w:val="-8"/>
        </w:rPr>
        <w:t>2020,</w:t>
      </w:r>
      <w:r>
        <w:rPr>
          <w:rFonts w:ascii="Times New Roman" w:hAnsi="Times New Roman"/>
          <w:spacing w:val="-2"/>
        </w:rPr>
        <w:t xml:space="preserve"> </w:t>
      </w:r>
      <w:r>
        <w:rPr>
          <w:rFonts w:ascii="Tahoma" w:hAnsi="Tahoma"/>
          <w:spacing w:val="-8"/>
        </w:rPr>
        <w:t>SKY,</w:t>
      </w:r>
      <w:r>
        <w:rPr>
          <w:rFonts w:ascii="Times New Roman" w:hAnsi="Times New Roman"/>
          <w:spacing w:val="-2"/>
        </w:rPr>
        <w:t xml:space="preserve"> </w:t>
      </w:r>
      <w:r>
        <w:rPr>
          <w:rFonts w:ascii="Tahoma" w:hAnsi="Tahoma"/>
          <w:spacing w:val="-8"/>
        </w:rPr>
        <w:t>C</w:t>
      </w:r>
      <w:r>
        <w:rPr>
          <w:rFonts w:ascii="Times New Roman" w:hAnsi="Times New Roman"/>
          <w:spacing w:val="-1"/>
        </w:rPr>
        <w:t xml:space="preserve"> </w:t>
      </w:r>
      <w:r>
        <w:rPr>
          <w:rFonts w:ascii="Tahoma" w:hAnsi="Tahoma"/>
          <w:spacing w:val="-8"/>
        </w:rPr>
        <w:t>371/18,</w:t>
      </w:r>
      <w:r>
        <w:rPr>
          <w:rFonts w:ascii="Times New Roman" w:hAnsi="Times New Roman"/>
          <w:spacing w:val="-1"/>
        </w:rPr>
        <w:t xml:space="preserve"> </w:t>
      </w:r>
      <w:r>
        <w:rPr>
          <w:rFonts w:ascii="Tahoma" w:hAnsi="Tahoma"/>
          <w:spacing w:val="-8"/>
        </w:rPr>
        <w:t>§75</w:t>
      </w:r>
    </w:p>
    <w:p w14:paraId="73DDDFF3" w14:textId="77777777" w:rsidR="000C26E6" w:rsidRDefault="00000000">
      <w:pPr>
        <w:pStyle w:val="Paragraphedeliste"/>
        <w:numPr>
          <w:ilvl w:val="0"/>
          <w:numId w:val="4"/>
        </w:numPr>
        <w:tabs>
          <w:tab w:val="left" w:pos="1143"/>
        </w:tabs>
        <w:spacing w:line="268" w:lineRule="exact"/>
        <w:ind w:left="1143"/>
        <w:jc w:val="left"/>
      </w:pPr>
      <w:r>
        <w:rPr>
          <w:rFonts w:ascii="Trebuchet MS" w:hAnsi="Trebuchet MS"/>
          <w:b/>
          <w:w w:val="90"/>
        </w:rPr>
        <w:t>Pièce</w:t>
      </w:r>
      <w:r>
        <w:rPr>
          <w:rFonts w:ascii="Times New Roman" w:hAnsi="Times New Roman"/>
          <w:spacing w:val="1"/>
        </w:rPr>
        <w:t xml:space="preserve"> </w:t>
      </w:r>
      <w:r>
        <w:rPr>
          <w:rFonts w:ascii="Trebuchet MS" w:hAnsi="Trebuchet MS"/>
          <w:b/>
          <w:w w:val="90"/>
        </w:rPr>
        <w:t>n°</w:t>
      </w:r>
      <w:r>
        <w:rPr>
          <w:rFonts w:ascii="Times New Roman" w:hAnsi="Times New Roman"/>
          <w:spacing w:val="1"/>
        </w:rPr>
        <w:t xml:space="preserve"> </w:t>
      </w:r>
      <w:r>
        <w:rPr>
          <w:rFonts w:ascii="Trebuchet MS" w:hAnsi="Trebuchet MS"/>
          <w:b/>
          <w:w w:val="90"/>
        </w:rPr>
        <w:t>4</w:t>
      </w:r>
      <w:r>
        <w:rPr>
          <w:rFonts w:ascii="Times New Roman" w:hAnsi="Times New Roman"/>
          <w:spacing w:val="2"/>
        </w:rPr>
        <w:t xml:space="preserve"> </w:t>
      </w:r>
      <w:r>
        <w:rPr>
          <w:rFonts w:ascii="Trebuchet MS" w:hAnsi="Trebuchet MS"/>
          <w:b/>
          <w:w w:val="90"/>
        </w:rPr>
        <w:t>:</w:t>
      </w:r>
      <w:r>
        <w:rPr>
          <w:rFonts w:ascii="Times New Roman" w:hAnsi="Times New Roman"/>
          <w:spacing w:val="1"/>
        </w:rPr>
        <w:t xml:space="preserve"> </w:t>
      </w:r>
      <w:r>
        <w:rPr>
          <w:w w:val="90"/>
        </w:rPr>
        <w:t>CJUE,</w:t>
      </w:r>
      <w:r>
        <w:rPr>
          <w:rFonts w:ascii="Times New Roman" w:hAnsi="Times New Roman"/>
          <w:spacing w:val="5"/>
        </w:rPr>
        <w:t xml:space="preserve"> </w:t>
      </w:r>
      <w:r>
        <w:rPr>
          <w:w w:val="90"/>
        </w:rPr>
        <w:t>11</w:t>
      </w:r>
      <w:r>
        <w:rPr>
          <w:rFonts w:ascii="Times New Roman" w:hAnsi="Times New Roman"/>
          <w:spacing w:val="2"/>
        </w:rPr>
        <w:t xml:space="preserve"> </w:t>
      </w:r>
      <w:r>
        <w:rPr>
          <w:w w:val="90"/>
        </w:rPr>
        <w:t>juin</w:t>
      </w:r>
      <w:r>
        <w:rPr>
          <w:rFonts w:ascii="Times New Roman" w:hAnsi="Times New Roman"/>
          <w:spacing w:val="3"/>
        </w:rPr>
        <w:t xml:space="preserve"> </w:t>
      </w:r>
      <w:r>
        <w:rPr>
          <w:w w:val="90"/>
        </w:rPr>
        <w:t>2009,</w:t>
      </w:r>
      <w:r>
        <w:rPr>
          <w:rFonts w:ascii="Times New Roman" w:hAnsi="Times New Roman"/>
          <w:spacing w:val="5"/>
        </w:rPr>
        <w:t xml:space="preserve"> </w:t>
      </w:r>
      <w:r>
        <w:rPr>
          <w:w w:val="90"/>
        </w:rPr>
        <w:t>LINDT</w:t>
      </w:r>
      <w:r>
        <w:rPr>
          <w:rFonts w:ascii="Times New Roman" w:hAnsi="Times New Roman"/>
          <w:spacing w:val="7"/>
        </w:rPr>
        <w:t xml:space="preserve"> </w:t>
      </w:r>
      <w:r>
        <w:rPr>
          <w:w w:val="90"/>
        </w:rPr>
        <w:t>GOLDHASE,</w:t>
      </w:r>
      <w:r>
        <w:rPr>
          <w:rFonts w:ascii="Times New Roman" w:hAnsi="Times New Roman"/>
          <w:spacing w:val="5"/>
        </w:rPr>
        <w:t xml:space="preserve"> </w:t>
      </w:r>
      <w:r>
        <w:rPr>
          <w:w w:val="90"/>
        </w:rPr>
        <w:t>C-</w:t>
      </w:r>
      <w:r>
        <w:rPr>
          <w:spacing w:val="-2"/>
          <w:w w:val="90"/>
        </w:rPr>
        <w:t>529/07</w:t>
      </w:r>
    </w:p>
    <w:p w14:paraId="21E5561B" w14:textId="77777777" w:rsidR="000C26E6" w:rsidRDefault="00000000">
      <w:pPr>
        <w:pStyle w:val="Paragraphedeliste"/>
        <w:numPr>
          <w:ilvl w:val="0"/>
          <w:numId w:val="4"/>
        </w:numPr>
        <w:tabs>
          <w:tab w:val="left" w:pos="1143"/>
        </w:tabs>
        <w:spacing w:line="273" w:lineRule="exact"/>
        <w:ind w:left="1143"/>
        <w:jc w:val="left"/>
      </w:pPr>
      <w:r>
        <w:rPr>
          <w:rFonts w:ascii="Trebuchet MS" w:hAnsi="Trebuchet MS"/>
          <w:b/>
          <w:w w:val="90"/>
        </w:rPr>
        <w:t>Pièce</w:t>
      </w:r>
      <w:r>
        <w:rPr>
          <w:rFonts w:ascii="Times New Roman" w:hAnsi="Times New Roman"/>
          <w:spacing w:val="4"/>
        </w:rPr>
        <w:t xml:space="preserve"> </w:t>
      </w:r>
      <w:r>
        <w:rPr>
          <w:rFonts w:ascii="Trebuchet MS" w:hAnsi="Trebuchet MS"/>
          <w:b/>
          <w:w w:val="90"/>
        </w:rPr>
        <w:t>n°</w:t>
      </w:r>
      <w:r>
        <w:rPr>
          <w:rFonts w:ascii="Times New Roman" w:hAnsi="Times New Roman"/>
          <w:spacing w:val="5"/>
        </w:rPr>
        <w:t xml:space="preserve"> </w:t>
      </w:r>
      <w:r>
        <w:rPr>
          <w:rFonts w:ascii="Trebuchet MS" w:hAnsi="Trebuchet MS"/>
          <w:b/>
          <w:w w:val="90"/>
        </w:rPr>
        <w:t>5</w:t>
      </w:r>
      <w:r>
        <w:rPr>
          <w:rFonts w:ascii="Times New Roman" w:hAnsi="Times New Roman"/>
          <w:spacing w:val="4"/>
        </w:rPr>
        <w:t xml:space="preserve"> </w:t>
      </w:r>
      <w:r>
        <w:rPr>
          <w:rFonts w:ascii="Trebuchet MS" w:hAnsi="Trebuchet MS"/>
          <w:b/>
          <w:w w:val="90"/>
        </w:rPr>
        <w:t>:</w:t>
      </w:r>
      <w:r>
        <w:rPr>
          <w:rFonts w:ascii="Times New Roman" w:hAnsi="Times New Roman"/>
          <w:spacing w:val="5"/>
        </w:rPr>
        <w:t xml:space="preserve"> </w:t>
      </w:r>
      <w:r>
        <w:rPr>
          <w:w w:val="90"/>
        </w:rPr>
        <w:t>Résultats</w:t>
      </w:r>
      <w:r>
        <w:rPr>
          <w:rFonts w:ascii="Times New Roman" w:hAnsi="Times New Roman"/>
          <w:spacing w:val="7"/>
        </w:rPr>
        <w:t xml:space="preserve"> </w:t>
      </w:r>
      <w:r>
        <w:rPr>
          <w:w w:val="90"/>
        </w:rPr>
        <w:t>financiers</w:t>
      </w:r>
      <w:r>
        <w:rPr>
          <w:rFonts w:ascii="Times New Roman" w:hAnsi="Times New Roman"/>
          <w:spacing w:val="9"/>
        </w:rPr>
        <w:t xml:space="preserve"> </w:t>
      </w:r>
      <w:r>
        <w:rPr>
          <w:w w:val="90"/>
        </w:rPr>
        <w:t>Viacom</w:t>
      </w:r>
      <w:r>
        <w:rPr>
          <w:rFonts w:ascii="Times New Roman" w:hAnsi="Times New Roman"/>
          <w:spacing w:val="11"/>
        </w:rPr>
        <w:t xml:space="preserve"> </w:t>
      </w:r>
      <w:r>
        <w:rPr>
          <w:spacing w:val="-4"/>
          <w:w w:val="90"/>
        </w:rPr>
        <w:t>2020</w:t>
      </w:r>
    </w:p>
    <w:p w14:paraId="762501C7" w14:textId="77777777" w:rsidR="000C26E6" w:rsidRDefault="000C26E6">
      <w:pPr>
        <w:pStyle w:val="Corpsdetexte"/>
        <w:spacing w:before="32"/>
        <w:rPr>
          <w:rFonts w:ascii="Tahoma"/>
          <w:sz w:val="18"/>
        </w:rPr>
      </w:pPr>
    </w:p>
    <w:p w14:paraId="04C22370" w14:textId="77777777" w:rsidR="000C26E6" w:rsidRDefault="00000000">
      <w:pPr>
        <w:spacing w:line="171" w:lineRule="exact"/>
        <w:ind w:right="414"/>
        <w:jc w:val="right"/>
        <w:rPr>
          <w:rFonts w:ascii="Tahoma"/>
          <w:sz w:val="18"/>
        </w:rPr>
      </w:pPr>
      <w:r>
        <w:rPr>
          <w:rFonts w:ascii="Tahoma"/>
          <w:spacing w:val="-10"/>
          <w:w w:val="105"/>
          <w:sz w:val="18"/>
        </w:rPr>
        <w:t>2</w:t>
      </w:r>
    </w:p>
    <w:p w14:paraId="26D621C8" w14:textId="77777777" w:rsidR="000C26E6" w:rsidRDefault="00000000">
      <w:pPr>
        <w:pStyle w:val="Titre1"/>
      </w:pPr>
      <w:r>
        <w:rPr>
          <w:color w:val="7F7F7F"/>
        </w:rPr>
        <w:t>Document</w:t>
      </w:r>
      <w:r>
        <w:rPr>
          <w:color w:val="7F7F7F"/>
          <w:spacing w:val="-4"/>
        </w:rPr>
        <w:t xml:space="preserve"> </w:t>
      </w:r>
      <w:r>
        <w:rPr>
          <w:color w:val="7F7F7F"/>
        </w:rPr>
        <w:t>issu</w:t>
      </w:r>
      <w:r>
        <w:rPr>
          <w:color w:val="7F7F7F"/>
          <w:spacing w:val="-3"/>
        </w:rPr>
        <w:t xml:space="preserve"> </w:t>
      </w:r>
      <w:r>
        <w:rPr>
          <w:color w:val="7F7F7F"/>
        </w:rPr>
        <w:t>des</w:t>
      </w:r>
      <w:r>
        <w:rPr>
          <w:color w:val="7F7F7F"/>
          <w:spacing w:val="-2"/>
        </w:rPr>
        <w:t xml:space="preserve"> </w:t>
      </w:r>
      <w:r>
        <w:rPr>
          <w:color w:val="7F7F7F"/>
        </w:rPr>
        <w:t>collections</w:t>
      </w:r>
      <w:r>
        <w:rPr>
          <w:color w:val="7F7F7F"/>
          <w:spacing w:val="-3"/>
        </w:rPr>
        <w:t xml:space="preserve"> </w:t>
      </w:r>
      <w:r>
        <w:rPr>
          <w:color w:val="7F7F7F"/>
        </w:rPr>
        <w:t>du</w:t>
      </w:r>
      <w:r>
        <w:rPr>
          <w:color w:val="7F7F7F"/>
          <w:spacing w:val="-2"/>
        </w:rPr>
        <w:t xml:space="preserve"> </w:t>
      </w:r>
      <w:r>
        <w:rPr>
          <w:color w:val="7F7F7F"/>
        </w:rPr>
        <w:t>centre</w:t>
      </w:r>
      <w:r>
        <w:rPr>
          <w:color w:val="7F7F7F"/>
          <w:spacing w:val="-3"/>
        </w:rPr>
        <w:t xml:space="preserve"> </w:t>
      </w:r>
      <w:r>
        <w:rPr>
          <w:color w:val="7F7F7F"/>
        </w:rPr>
        <w:t>de</w:t>
      </w:r>
      <w:r>
        <w:rPr>
          <w:color w:val="7F7F7F"/>
          <w:spacing w:val="-2"/>
        </w:rPr>
        <w:t xml:space="preserve"> </w:t>
      </w:r>
      <w:r>
        <w:rPr>
          <w:color w:val="7F7F7F"/>
        </w:rPr>
        <w:t>documentation</w:t>
      </w:r>
      <w:r>
        <w:rPr>
          <w:color w:val="7F7F7F"/>
          <w:spacing w:val="-3"/>
        </w:rPr>
        <w:t xml:space="preserve"> </w:t>
      </w:r>
      <w:r>
        <w:rPr>
          <w:color w:val="7F7F7F"/>
        </w:rPr>
        <w:t>de</w:t>
      </w:r>
      <w:r>
        <w:rPr>
          <w:color w:val="7F7F7F"/>
          <w:spacing w:val="-2"/>
        </w:rPr>
        <w:t xml:space="preserve"> l'INPI</w:t>
      </w:r>
    </w:p>
    <w:p w14:paraId="7FDAC1EE" w14:textId="77777777" w:rsidR="000C26E6" w:rsidRDefault="000C26E6">
      <w:pPr>
        <w:pStyle w:val="Titre1"/>
        <w:sectPr w:rsidR="000C26E6">
          <w:headerReference w:type="default" r:id="rId32"/>
          <w:pgSz w:w="11900" w:h="16840"/>
          <w:pgMar w:top="1260" w:right="992" w:bottom="280" w:left="992" w:header="948" w:footer="0" w:gutter="0"/>
          <w:cols w:space="720"/>
        </w:sectPr>
      </w:pPr>
    </w:p>
    <w:p w14:paraId="064EC438" w14:textId="77777777" w:rsidR="000C26E6" w:rsidRDefault="000C26E6">
      <w:pPr>
        <w:pStyle w:val="Corpsdetexte"/>
        <w:spacing w:before="174"/>
      </w:pPr>
    </w:p>
    <w:p w14:paraId="16CA5C75" w14:textId="77777777" w:rsidR="000C26E6" w:rsidRDefault="00000000">
      <w:pPr>
        <w:pStyle w:val="Paragraphedeliste"/>
        <w:numPr>
          <w:ilvl w:val="0"/>
          <w:numId w:val="4"/>
        </w:numPr>
        <w:tabs>
          <w:tab w:val="left" w:pos="1143"/>
        </w:tabs>
        <w:spacing w:line="274" w:lineRule="exact"/>
        <w:ind w:left="1143"/>
        <w:jc w:val="left"/>
      </w:pPr>
      <w:r>
        <w:rPr>
          <w:rFonts w:ascii="Trebuchet MS" w:hAnsi="Trebuchet MS"/>
          <w:b/>
          <w:spacing w:val="-8"/>
        </w:rPr>
        <w:t>Pièce</w:t>
      </w:r>
      <w:r>
        <w:rPr>
          <w:rFonts w:ascii="Times New Roman" w:hAnsi="Times New Roman"/>
          <w:spacing w:val="-6"/>
        </w:rPr>
        <w:t xml:space="preserve"> </w:t>
      </w:r>
      <w:r>
        <w:rPr>
          <w:rFonts w:ascii="Trebuchet MS" w:hAnsi="Trebuchet MS"/>
          <w:b/>
          <w:spacing w:val="-8"/>
        </w:rPr>
        <w:t>n°</w:t>
      </w:r>
      <w:r>
        <w:rPr>
          <w:rFonts w:ascii="Times New Roman" w:hAnsi="Times New Roman"/>
          <w:spacing w:val="-5"/>
        </w:rPr>
        <w:t xml:space="preserve"> </w:t>
      </w:r>
      <w:r>
        <w:rPr>
          <w:rFonts w:ascii="Trebuchet MS" w:hAnsi="Trebuchet MS"/>
          <w:b/>
          <w:spacing w:val="-8"/>
        </w:rPr>
        <w:t>6</w:t>
      </w:r>
      <w:r>
        <w:rPr>
          <w:rFonts w:ascii="Times New Roman" w:hAnsi="Times New Roman"/>
          <w:spacing w:val="-5"/>
        </w:rPr>
        <w:t xml:space="preserve"> </w:t>
      </w:r>
      <w:r>
        <w:rPr>
          <w:rFonts w:ascii="Trebuchet MS" w:hAnsi="Trebuchet MS"/>
          <w:b/>
          <w:spacing w:val="-8"/>
        </w:rPr>
        <w:t>:</w:t>
      </w:r>
      <w:r>
        <w:rPr>
          <w:rFonts w:ascii="Times New Roman" w:hAnsi="Times New Roman"/>
          <w:spacing w:val="-5"/>
        </w:rPr>
        <w:t xml:space="preserve"> </w:t>
      </w:r>
      <w:r>
        <w:rPr>
          <w:spacing w:val="-8"/>
        </w:rPr>
        <w:t>Capture</w:t>
      </w:r>
      <w:r>
        <w:rPr>
          <w:rFonts w:ascii="Times New Roman" w:hAnsi="Times New Roman"/>
          <w:spacing w:val="-2"/>
        </w:rPr>
        <w:t xml:space="preserve"> </w:t>
      </w:r>
      <w:r>
        <w:rPr>
          <w:spacing w:val="-8"/>
        </w:rPr>
        <w:t>d’écran</w:t>
      </w:r>
      <w:r>
        <w:rPr>
          <w:rFonts w:ascii="Times New Roman" w:hAnsi="Times New Roman"/>
          <w:spacing w:val="-1"/>
        </w:rPr>
        <w:t xml:space="preserve"> </w:t>
      </w:r>
      <w:r>
        <w:rPr>
          <w:spacing w:val="-8"/>
        </w:rPr>
        <w:t>de</w:t>
      </w:r>
      <w:r>
        <w:rPr>
          <w:rFonts w:ascii="Times New Roman" w:hAnsi="Times New Roman"/>
          <w:spacing w:val="-3"/>
        </w:rPr>
        <w:t xml:space="preserve"> </w:t>
      </w:r>
      <w:r>
        <w:rPr>
          <w:spacing w:val="-8"/>
        </w:rPr>
        <w:t>la</w:t>
      </w:r>
      <w:r>
        <w:rPr>
          <w:rFonts w:ascii="Times New Roman" w:hAnsi="Times New Roman"/>
          <w:spacing w:val="-1"/>
        </w:rPr>
        <w:t xml:space="preserve"> </w:t>
      </w:r>
      <w:r>
        <w:rPr>
          <w:spacing w:val="-8"/>
        </w:rPr>
        <w:t>page</w:t>
      </w:r>
      <w:r>
        <w:rPr>
          <w:rFonts w:ascii="Times New Roman" w:hAnsi="Times New Roman"/>
          <w:spacing w:val="-4"/>
        </w:rPr>
        <w:t xml:space="preserve"> </w:t>
      </w:r>
      <w:r>
        <w:rPr>
          <w:spacing w:val="-8"/>
        </w:rPr>
        <w:t>Emily</w:t>
      </w:r>
      <w:r>
        <w:rPr>
          <w:rFonts w:ascii="Times New Roman" w:hAnsi="Times New Roman"/>
          <w:spacing w:val="-3"/>
        </w:rPr>
        <w:t xml:space="preserve"> </w:t>
      </w:r>
      <w:r>
        <w:rPr>
          <w:spacing w:val="-8"/>
        </w:rPr>
        <w:t>In</w:t>
      </w:r>
      <w:r>
        <w:rPr>
          <w:rFonts w:ascii="Times New Roman" w:hAnsi="Times New Roman"/>
          <w:spacing w:val="-4"/>
        </w:rPr>
        <w:t xml:space="preserve"> </w:t>
      </w:r>
      <w:r>
        <w:rPr>
          <w:spacing w:val="-8"/>
        </w:rPr>
        <w:t>Paris</w:t>
      </w:r>
      <w:r>
        <w:rPr>
          <w:rFonts w:ascii="Times New Roman" w:hAnsi="Times New Roman"/>
          <w:spacing w:val="-3"/>
        </w:rPr>
        <w:t xml:space="preserve"> </w:t>
      </w:r>
      <w:r>
        <w:rPr>
          <w:spacing w:val="-8"/>
        </w:rPr>
        <w:t>sur</w:t>
      </w:r>
      <w:r>
        <w:rPr>
          <w:rFonts w:ascii="Times New Roman" w:hAnsi="Times New Roman"/>
          <w:spacing w:val="-2"/>
        </w:rPr>
        <w:t xml:space="preserve"> </w:t>
      </w:r>
      <w:r>
        <w:rPr>
          <w:spacing w:val="-8"/>
        </w:rPr>
        <w:t>site</w:t>
      </w:r>
      <w:r>
        <w:rPr>
          <w:rFonts w:ascii="Times New Roman" w:hAnsi="Times New Roman"/>
          <w:spacing w:val="-2"/>
        </w:rPr>
        <w:t xml:space="preserve"> </w:t>
      </w:r>
      <w:r>
        <w:rPr>
          <w:spacing w:val="-8"/>
        </w:rPr>
        <w:t>de</w:t>
      </w:r>
      <w:r>
        <w:rPr>
          <w:rFonts w:ascii="Times New Roman" w:hAnsi="Times New Roman"/>
          <w:spacing w:val="-2"/>
        </w:rPr>
        <w:t xml:space="preserve"> </w:t>
      </w:r>
      <w:r>
        <w:rPr>
          <w:spacing w:val="-8"/>
        </w:rPr>
        <w:t>streaming</w:t>
      </w:r>
      <w:r>
        <w:rPr>
          <w:rFonts w:ascii="Times New Roman" w:hAnsi="Times New Roman"/>
          <w:spacing w:val="1"/>
        </w:rPr>
        <w:t xml:space="preserve"> </w:t>
      </w:r>
      <w:r>
        <w:rPr>
          <w:spacing w:val="-8"/>
        </w:rPr>
        <w:t>Netflix</w:t>
      </w:r>
    </w:p>
    <w:p w14:paraId="6C49AC40" w14:textId="77777777" w:rsidR="000C26E6" w:rsidRDefault="00000000">
      <w:pPr>
        <w:pStyle w:val="Paragraphedeliste"/>
        <w:numPr>
          <w:ilvl w:val="0"/>
          <w:numId w:val="4"/>
        </w:numPr>
        <w:tabs>
          <w:tab w:val="left" w:pos="1143"/>
        </w:tabs>
        <w:spacing w:line="268" w:lineRule="exact"/>
        <w:ind w:left="1143"/>
        <w:jc w:val="left"/>
      </w:pPr>
      <w:r>
        <w:rPr>
          <w:rFonts w:ascii="Trebuchet MS" w:hAnsi="Trebuchet MS"/>
          <w:b/>
          <w:spacing w:val="-8"/>
        </w:rPr>
        <w:t>Pièce</w:t>
      </w:r>
      <w:r>
        <w:rPr>
          <w:rFonts w:ascii="Times New Roman" w:hAnsi="Times New Roman"/>
          <w:spacing w:val="-4"/>
        </w:rPr>
        <w:t xml:space="preserve"> </w:t>
      </w:r>
      <w:r>
        <w:rPr>
          <w:rFonts w:ascii="Trebuchet MS" w:hAnsi="Trebuchet MS"/>
          <w:b/>
          <w:spacing w:val="-8"/>
        </w:rPr>
        <w:t>n°</w:t>
      </w:r>
      <w:r>
        <w:rPr>
          <w:rFonts w:ascii="Times New Roman" w:hAnsi="Times New Roman"/>
          <w:spacing w:val="-4"/>
        </w:rPr>
        <w:t xml:space="preserve"> </w:t>
      </w:r>
      <w:r>
        <w:rPr>
          <w:rFonts w:ascii="Trebuchet MS" w:hAnsi="Trebuchet MS"/>
          <w:b/>
          <w:spacing w:val="-8"/>
        </w:rPr>
        <w:t>7</w:t>
      </w:r>
      <w:r>
        <w:rPr>
          <w:rFonts w:ascii="Times New Roman" w:hAnsi="Times New Roman"/>
          <w:spacing w:val="-3"/>
        </w:rPr>
        <w:t xml:space="preserve"> </w:t>
      </w:r>
      <w:r>
        <w:rPr>
          <w:rFonts w:ascii="Trebuchet MS" w:hAnsi="Trebuchet MS"/>
          <w:b/>
          <w:spacing w:val="-8"/>
        </w:rPr>
        <w:t>:</w:t>
      </w:r>
      <w:r>
        <w:rPr>
          <w:rFonts w:ascii="Times New Roman" w:hAnsi="Times New Roman"/>
          <w:spacing w:val="-4"/>
        </w:rPr>
        <w:t xml:space="preserve"> </w:t>
      </w:r>
      <w:r>
        <w:rPr>
          <w:spacing w:val="-8"/>
        </w:rPr>
        <w:t>Page</w:t>
      </w:r>
      <w:r>
        <w:rPr>
          <w:rFonts w:ascii="Times New Roman" w:hAnsi="Times New Roman"/>
        </w:rPr>
        <w:t xml:space="preserve"> </w:t>
      </w:r>
      <w:r>
        <w:rPr>
          <w:spacing w:val="-8"/>
        </w:rPr>
        <w:t>Allociné</w:t>
      </w:r>
      <w:r>
        <w:rPr>
          <w:rFonts w:ascii="Times New Roman" w:hAnsi="Times New Roman"/>
          <w:spacing w:val="-3"/>
        </w:rPr>
        <w:t xml:space="preserve"> </w:t>
      </w:r>
      <w:r>
        <w:rPr>
          <w:spacing w:val="-8"/>
        </w:rPr>
        <w:t>sur</w:t>
      </w:r>
      <w:r>
        <w:rPr>
          <w:rFonts w:ascii="Times New Roman" w:hAnsi="Times New Roman"/>
        </w:rPr>
        <w:t xml:space="preserve"> </w:t>
      </w:r>
      <w:r>
        <w:rPr>
          <w:spacing w:val="-8"/>
        </w:rPr>
        <w:t>les</w:t>
      </w:r>
      <w:r>
        <w:rPr>
          <w:rFonts w:ascii="Times New Roman" w:hAnsi="Times New Roman"/>
          <w:spacing w:val="1"/>
        </w:rPr>
        <w:t xml:space="preserve"> </w:t>
      </w:r>
      <w:r>
        <w:rPr>
          <w:spacing w:val="-8"/>
        </w:rPr>
        <w:t>nominations</w:t>
      </w:r>
      <w:r>
        <w:rPr>
          <w:rFonts w:ascii="Times New Roman" w:hAnsi="Times New Roman"/>
        </w:rPr>
        <w:t xml:space="preserve"> </w:t>
      </w:r>
      <w:r>
        <w:rPr>
          <w:spacing w:val="-8"/>
        </w:rPr>
        <w:t>de</w:t>
      </w:r>
      <w:r>
        <w:rPr>
          <w:rFonts w:ascii="Times New Roman" w:hAnsi="Times New Roman"/>
        </w:rPr>
        <w:t xml:space="preserve"> </w:t>
      </w:r>
      <w:r>
        <w:rPr>
          <w:spacing w:val="-8"/>
        </w:rPr>
        <w:t>la</w:t>
      </w:r>
      <w:r>
        <w:rPr>
          <w:rFonts w:ascii="Times New Roman" w:hAnsi="Times New Roman"/>
          <w:spacing w:val="-1"/>
        </w:rPr>
        <w:t xml:space="preserve"> </w:t>
      </w:r>
      <w:r>
        <w:rPr>
          <w:spacing w:val="-8"/>
        </w:rPr>
        <w:t>série</w:t>
      </w:r>
      <w:r>
        <w:rPr>
          <w:rFonts w:ascii="Times New Roman" w:hAnsi="Times New Roman"/>
          <w:spacing w:val="-1"/>
        </w:rPr>
        <w:t xml:space="preserve"> </w:t>
      </w:r>
      <w:r>
        <w:rPr>
          <w:spacing w:val="-8"/>
        </w:rPr>
        <w:t>Emily</w:t>
      </w:r>
      <w:r>
        <w:rPr>
          <w:rFonts w:ascii="Times New Roman" w:hAnsi="Times New Roman"/>
          <w:spacing w:val="-1"/>
        </w:rPr>
        <w:t xml:space="preserve"> </w:t>
      </w:r>
      <w:r>
        <w:rPr>
          <w:spacing w:val="-8"/>
        </w:rPr>
        <w:t>in</w:t>
      </w:r>
      <w:r>
        <w:rPr>
          <w:rFonts w:ascii="Times New Roman" w:hAnsi="Times New Roman"/>
          <w:spacing w:val="-3"/>
        </w:rPr>
        <w:t xml:space="preserve"> </w:t>
      </w:r>
      <w:r>
        <w:rPr>
          <w:spacing w:val="-8"/>
        </w:rPr>
        <w:t>Paris</w:t>
      </w:r>
    </w:p>
    <w:p w14:paraId="6161F27B" w14:textId="77777777" w:rsidR="000C26E6" w:rsidRDefault="00000000">
      <w:pPr>
        <w:pStyle w:val="Paragraphedeliste"/>
        <w:numPr>
          <w:ilvl w:val="0"/>
          <w:numId w:val="4"/>
        </w:numPr>
        <w:tabs>
          <w:tab w:val="left" w:pos="1144"/>
        </w:tabs>
        <w:spacing w:before="17" w:line="216" w:lineRule="auto"/>
        <w:ind w:right="411" w:hanging="361"/>
        <w:jc w:val="left"/>
      </w:pPr>
      <w:r>
        <w:rPr>
          <w:rFonts w:ascii="Trebuchet MS" w:hAnsi="Trebuchet MS"/>
          <w:b/>
          <w:spacing w:val="-6"/>
        </w:rPr>
        <w:t>Pièce</w:t>
      </w:r>
      <w:r>
        <w:rPr>
          <w:rFonts w:ascii="Times New Roman" w:hAnsi="Times New Roman"/>
          <w:spacing w:val="-8"/>
        </w:rPr>
        <w:t xml:space="preserve"> </w:t>
      </w:r>
      <w:r>
        <w:rPr>
          <w:rFonts w:ascii="Trebuchet MS" w:hAnsi="Trebuchet MS"/>
          <w:b/>
          <w:spacing w:val="-6"/>
        </w:rPr>
        <w:t>n°</w:t>
      </w:r>
      <w:r>
        <w:rPr>
          <w:rFonts w:ascii="Times New Roman" w:hAnsi="Times New Roman"/>
          <w:spacing w:val="-8"/>
        </w:rPr>
        <w:t xml:space="preserve"> </w:t>
      </w:r>
      <w:r>
        <w:rPr>
          <w:rFonts w:ascii="Trebuchet MS" w:hAnsi="Trebuchet MS"/>
          <w:b/>
          <w:spacing w:val="-6"/>
        </w:rPr>
        <w:t>8</w:t>
      </w:r>
      <w:r>
        <w:rPr>
          <w:rFonts w:ascii="Times New Roman" w:hAnsi="Times New Roman"/>
          <w:spacing w:val="-8"/>
        </w:rPr>
        <w:t xml:space="preserve"> </w:t>
      </w:r>
      <w:r>
        <w:rPr>
          <w:rFonts w:ascii="Trebuchet MS" w:hAnsi="Trebuchet MS"/>
          <w:b/>
          <w:spacing w:val="-6"/>
        </w:rPr>
        <w:t>:</w:t>
      </w:r>
      <w:r>
        <w:rPr>
          <w:rFonts w:ascii="Times New Roman" w:hAnsi="Times New Roman"/>
          <w:spacing w:val="-6"/>
        </w:rPr>
        <w:t xml:space="preserve"> </w:t>
      </w:r>
      <w:r>
        <w:rPr>
          <w:spacing w:val="-6"/>
        </w:rPr>
        <w:t>Capture</w:t>
      </w:r>
      <w:r>
        <w:rPr>
          <w:rFonts w:ascii="Times New Roman" w:hAnsi="Times New Roman"/>
          <w:spacing w:val="-6"/>
        </w:rPr>
        <w:t xml:space="preserve"> </w:t>
      </w:r>
      <w:r>
        <w:rPr>
          <w:spacing w:val="-6"/>
        </w:rPr>
        <w:t>d’écran</w:t>
      </w:r>
      <w:r>
        <w:rPr>
          <w:rFonts w:ascii="Times New Roman" w:hAnsi="Times New Roman"/>
          <w:spacing w:val="-2"/>
        </w:rPr>
        <w:t xml:space="preserve"> </w:t>
      </w:r>
      <w:r>
        <w:rPr>
          <w:spacing w:val="-6"/>
        </w:rPr>
        <w:t>de</w:t>
      </w:r>
      <w:r>
        <w:rPr>
          <w:rFonts w:ascii="Times New Roman" w:hAnsi="Times New Roman"/>
          <w:spacing w:val="-6"/>
        </w:rPr>
        <w:t xml:space="preserve"> </w:t>
      </w:r>
      <w:r>
        <w:rPr>
          <w:spacing w:val="-6"/>
        </w:rPr>
        <w:t>la</w:t>
      </w:r>
      <w:r>
        <w:rPr>
          <w:rFonts w:ascii="Times New Roman" w:hAnsi="Times New Roman"/>
          <w:spacing w:val="-6"/>
        </w:rPr>
        <w:t xml:space="preserve"> </w:t>
      </w:r>
      <w:r>
        <w:rPr>
          <w:spacing w:val="-6"/>
        </w:rPr>
        <w:t>vidéo</w:t>
      </w:r>
      <w:r>
        <w:rPr>
          <w:rFonts w:ascii="Times New Roman" w:hAnsi="Times New Roman"/>
          <w:spacing w:val="-2"/>
        </w:rPr>
        <w:t xml:space="preserve"> </w:t>
      </w:r>
      <w:r>
        <w:rPr>
          <w:spacing w:val="-6"/>
        </w:rPr>
        <w:t>«</w:t>
      </w:r>
      <w:r>
        <w:rPr>
          <w:rFonts w:ascii="Times New Roman" w:hAnsi="Times New Roman"/>
          <w:spacing w:val="-6"/>
        </w:rPr>
        <w:t xml:space="preserve"> </w:t>
      </w:r>
      <w:r>
        <w:rPr>
          <w:spacing w:val="-6"/>
        </w:rPr>
        <w:t>Teaser</w:t>
      </w:r>
      <w:r>
        <w:rPr>
          <w:rFonts w:ascii="Times New Roman" w:hAnsi="Times New Roman"/>
          <w:spacing w:val="-2"/>
        </w:rPr>
        <w:t xml:space="preserve"> </w:t>
      </w:r>
      <w:r>
        <w:rPr>
          <w:spacing w:val="-6"/>
        </w:rPr>
        <w:t>officiel</w:t>
      </w:r>
      <w:r>
        <w:rPr>
          <w:rFonts w:ascii="Times New Roman" w:hAnsi="Times New Roman"/>
          <w:spacing w:val="-1"/>
        </w:rPr>
        <w:t xml:space="preserve"> </w:t>
      </w:r>
      <w:r>
        <w:rPr>
          <w:spacing w:val="-6"/>
        </w:rPr>
        <w:t>et</w:t>
      </w:r>
      <w:r>
        <w:rPr>
          <w:rFonts w:ascii="Times New Roman" w:hAnsi="Times New Roman"/>
          <w:spacing w:val="-2"/>
        </w:rPr>
        <w:t xml:space="preserve"> </w:t>
      </w:r>
      <w:r>
        <w:rPr>
          <w:spacing w:val="-6"/>
        </w:rPr>
        <w:t>date</w:t>
      </w:r>
      <w:r>
        <w:rPr>
          <w:rFonts w:ascii="Times New Roman" w:hAnsi="Times New Roman"/>
          <w:spacing w:val="-6"/>
        </w:rPr>
        <w:t xml:space="preserve"> </w:t>
      </w:r>
      <w:r>
        <w:rPr>
          <w:spacing w:val="-6"/>
        </w:rPr>
        <w:t>de</w:t>
      </w:r>
      <w:r>
        <w:rPr>
          <w:rFonts w:ascii="Times New Roman" w:hAnsi="Times New Roman"/>
          <w:spacing w:val="-6"/>
        </w:rPr>
        <w:t xml:space="preserve"> </w:t>
      </w:r>
      <w:r>
        <w:rPr>
          <w:spacing w:val="-6"/>
        </w:rPr>
        <w:t>lancement</w:t>
      </w:r>
      <w:r>
        <w:rPr>
          <w:rFonts w:ascii="Times New Roman" w:hAnsi="Times New Roman"/>
          <w:spacing w:val="-7"/>
        </w:rPr>
        <w:t xml:space="preserve"> </w:t>
      </w:r>
      <w:r>
        <w:rPr>
          <w:spacing w:val="-6"/>
        </w:rPr>
        <w:t>VOSTFR</w:t>
      </w:r>
      <w:r>
        <w:rPr>
          <w:rFonts w:ascii="Times New Roman" w:hAnsi="Times New Roman"/>
          <w:spacing w:val="-6"/>
        </w:rPr>
        <w:t xml:space="preserve"> </w:t>
      </w:r>
      <w:r>
        <w:rPr>
          <w:spacing w:val="-6"/>
        </w:rPr>
        <w:t>»</w:t>
      </w:r>
      <w:r>
        <w:rPr>
          <w:rFonts w:ascii="Times New Roman" w:hAnsi="Times New Roman"/>
          <w:spacing w:val="-2"/>
        </w:rPr>
        <w:t xml:space="preserve"> </w:t>
      </w:r>
      <w:r>
        <w:rPr>
          <w:spacing w:val="-6"/>
        </w:rPr>
        <w:t>du</w:t>
      </w:r>
      <w:r>
        <w:rPr>
          <w:rFonts w:ascii="Times New Roman" w:hAnsi="Times New Roman"/>
          <w:spacing w:val="-6"/>
        </w:rPr>
        <w:t xml:space="preserve"> </w:t>
      </w:r>
      <w:r>
        <w:t>1</w:t>
      </w:r>
      <w:r>
        <w:rPr>
          <w:rFonts w:ascii="Times New Roman" w:hAnsi="Times New Roman"/>
          <w:spacing w:val="-5"/>
        </w:rPr>
        <w:t xml:space="preserve"> </w:t>
      </w:r>
      <w:r>
        <w:t>septembre</w:t>
      </w:r>
      <w:r>
        <w:rPr>
          <w:rFonts w:ascii="Times New Roman" w:hAnsi="Times New Roman"/>
          <w:spacing w:val="-6"/>
        </w:rPr>
        <w:t xml:space="preserve"> </w:t>
      </w:r>
      <w:r>
        <w:t>2020</w:t>
      </w:r>
      <w:r>
        <w:rPr>
          <w:rFonts w:ascii="Times New Roman" w:hAnsi="Times New Roman"/>
          <w:spacing w:val="-5"/>
        </w:rPr>
        <w:t xml:space="preserve"> </w:t>
      </w:r>
      <w:r>
        <w:t>de</w:t>
      </w:r>
      <w:r>
        <w:rPr>
          <w:rFonts w:ascii="Times New Roman" w:hAnsi="Times New Roman"/>
          <w:spacing w:val="-6"/>
        </w:rPr>
        <w:t xml:space="preserve"> </w:t>
      </w:r>
      <w:r>
        <w:t>la</w:t>
      </w:r>
      <w:r>
        <w:rPr>
          <w:rFonts w:ascii="Times New Roman" w:hAnsi="Times New Roman"/>
          <w:spacing w:val="-7"/>
        </w:rPr>
        <w:t xml:space="preserve"> </w:t>
      </w:r>
      <w:r>
        <w:t>chaîne</w:t>
      </w:r>
      <w:r>
        <w:rPr>
          <w:rFonts w:ascii="Times New Roman" w:hAnsi="Times New Roman"/>
          <w:spacing w:val="-6"/>
        </w:rPr>
        <w:t xml:space="preserve"> </w:t>
      </w:r>
      <w:r>
        <w:t>Youtube</w:t>
      </w:r>
      <w:r>
        <w:rPr>
          <w:rFonts w:ascii="Times New Roman" w:hAnsi="Times New Roman"/>
          <w:spacing w:val="-6"/>
        </w:rPr>
        <w:t xml:space="preserve"> </w:t>
      </w:r>
      <w:r>
        <w:t>Netflix</w:t>
      </w:r>
      <w:r>
        <w:rPr>
          <w:rFonts w:ascii="Times New Roman" w:hAnsi="Times New Roman"/>
          <w:spacing w:val="-7"/>
        </w:rPr>
        <w:t xml:space="preserve"> </w:t>
      </w:r>
      <w:r>
        <w:t>France</w:t>
      </w:r>
    </w:p>
    <w:p w14:paraId="05A053CB" w14:textId="77777777" w:rsidR="000C26E6" w:rsidRDefault="00000000">
      <w:pPr>
        <w:pStyle w:val="Paragraphedeliste"/>
        <w:numPr>
          <w:ilvl w:val="0"/>
          <w:numId w:val="4"/>
        </w:numPr>
        <w:tabs>
          <w:tab w:val="left" w:pos="1143"/>
        </w:tabs>
        <w:spacing w:before="21" w:line="216" w:lineRule="auto"/>
        <w:ind w:left="1143" w:right="409"/>
        <w:jc w:val="left"/>
      </w:pPr>
      <w:r>
        <w:rPr>
          <w:rFonts w:ascii="Trebuchet MS" w:hAnsi="Trebuchet MS"/>
          <w:b/>
          <w:spacing w:val="-2"/>
        </w:rPr>
        <w:t>Pièce</w:t>
      </w:r>
      <w:r>
        <w:rPr>
          <w:rFonts w:ascii="Times New Roman" w:hAnsi="Times New Roman"/>
          <w:spacing w:val="-12"/>
        </w:rPr>
        <w:t xml:space="preserve"> </w:t>
      </w:r>
      <w:r>
        <w:rPr>
          <w:rFonts w:ascii="Trebuchet MS" w:hAnsi="Trebuchet MS"/>
          <w:b/>
          <w:spacing w:val="-2"/>
        </w:rPr>
        <w:t>n°</w:t>
      </w:r>
      <w:r>
        <w:rPr>
          <w:rFonts w:ascii="Times New Roman" w:hAnsi="Times New Roman"/>
          <w:spacing w:val="-12"/>
        </w:rPr>
        <w:t xml:space="preserve"> </w:t>
      </w:r>
      <w:r>
        <w:rPr>
          <w:rFonts w:ascii="Trebuchet MS" w:hAnsi="Trebuchet MS"/>
          <w:b/>
          <w:spacing w:val="-2"/>
        </w:rPr>
        <w:t>9</w:t>
      </w:r>
      <w:r>
        <w:rPr>
          <w:rFonts w:ascii="Times New Roman" w:hAnsi="Times New Roman"/>
          <w:spacing w:val="-12"/>
        </w:rPr>
        <w:t xml:space="preserve"> </w:t>
      </w:r>
      <w:r>
        <w:rPr>
          <w:rFonts w:ascii="Trebuchet MS" w:hAnsi="Trebuchet MS"/>
          <w:b/>
          <w:spacing w:val="-2"/>
        </w:rPr>
        <w:t>:</w:t>
      </w:r>
      <w:r>
        <w:rPr>
          <w:rFonts w:ascii="Times New Roman" w:hAnsi="Times New Roman"/>
          <w:spacing w:val="-11"/>
        </w:rPr>
        <w:t xml:space="preserve"> </w:t>
      </w:r>
      <w:r>
        <w:rPr>
          <w:spacing w:val="-2"/>
        </w:rPr>
        <w:t>Capture</w:t>
      </w:r>
      <w:r>
        <w:rPr>
          <w:rFonts w:ascii="Times New Roman" w:hAnsi="Times New Roman"/>
          <w:spacing w:val="-11"/>
        </w:rPr>
        <w:t xml:space="preserve"> </w:t>
      </w:r>
      <w:r>
        <w:rPr>
          <w:spacing w:val="-2"/>
        </w:rPr>
        <w:t>d’écran</w:t>
      </w:r>
      <w:r>
        <w:rPr>
          <w:rFonts w:ascii="Times New Roman" w:hAnsi="Times New Roman"/>
          <w:spacing w:val="-9"/>
        </w:rPr>
        <w:t xml:space="preserve"> </w:t>
      </w:r>
      <w:r>
        <w:rPr>
          <w:spacing w:val="-2"/>
        </w:rPr>
        <w:t>de</w:t>
      </w:r>
      <w:r>
        <w:rPr>
          <w:rFonts w:ascii="Times New Roman" w:hAnsi="Times New Roman"/>
          <w:spacing w:val="-11"/>
        </w:rPr>
        <w:t xml:space="preserve"> </w:t>
      </w:r>
      <w:r>
        <w:rPr>
          <w:spacing w:val="-2"/>
        </w:rPr>
        <w:t>la</w:t>
      </w:r>
      <w:r>
        <w:rPr>
          <w:rFonts w:ascii="Times New Roman" w:hAnsi="Times New Roman"/>
          <w:spacing w:val="-10"/>
        </w:rPr>
        <w:t xml:space="preserve"> </w:t>
      </w:r>
      <w:r>
        <w:rPr>
          <w:spacing w:val="-2"/>
        </w:rPr>
        <w:t>vidéo</w:t>
      </w:r>
      <w:r>
        <w:rPr>
          <w:rFonts w:ascii="Times New Roman" w:hAnsi="Times New Roman"/>
          <w:spacing w:val="-9"/>
        </w:rPr>
        <w:t xml:space="preserve"> </w:t>
      </w:r>
      <w:r>
        <w:rPr>
          <w:spacing w:val="-2"/>
        </w:rPr>
        <w:t>«</w:t>
      </w:r>
      <w:r>
        <w:rPr>
          <w:rFonts w:ascii="Times New Roman" w:hAnsi="Times New Roman"/>
          <w:spacing w:val="-12"/>
        </w:rPr>
        <w:t xml:space="preserve"> </w:t>
      </w:r>
      <w:r>
        <w:rPr>
          <w:spacing w:val="-2"/>
        </w:rPr>
        <w:t>Bande</w:t>
      </w:r>
      <w:r>
        <w:rPr>
          <w:rFonts w:ascii="Times New Roman" w:hAnsi="Times New Roman"/>
          <w:spacing w:val="-9"/>
        </w:rPr>
        <w:t xml:space="preserve"> </w:t>
      </w:r>
      <w:r>
        <w:rPr>
          <w:spacing w:val="-2"/>
        </w:rPr>
        <w:t>annonce</w:t>
      </w:r>
      <w:r>
        <w:rPr>
          <w:rFonts w:ascii="Times New Roman" w:hAnsi="Times New Roman"/>
          <w:spacing w:val="-10"/>
        </w:rPr>
        <w:t xml:space="preserve"> </w:t>
      </w:r>
      <w:r>
        <w:rPr>
          <w:spacing w:val="-2"/>
        </w:rPr>
        <w:t>officielle</w:t>
      </w:r>
      <w:r>
        <w:rPr>
          <w:rFonts w:ascii="Times New Roman" w:hAnsi="Times New Roman"/>
          <w:spacing w:val="-9"/>
        </w:rPr>
        <w:t xml:space="preserve"> </w:t>
      </w:r>
      <w:r>
        <w:rPr>
          <w:spacing w:val="-2"/>
        </w:rPr>
        <w:t>VOSTFR</w:t>
      </w:r>
      <w:r>
        <w:rPr>
          <w:rFonts w:ascii="Times New Roman" w:hAnsi="Times New Roman"/>
          <w:spacing w:val="-9"/>
        </w:rPr>
        <w:t xml:space="preserve"> </w:t>
      </w:r>
      <w:r>
        <w:rPr>
          <w:spacing w:val="-2"/>
        </w:rPr>
        <w:t>»</w:t>
      </w:r>
      <w:r>
        <w:rPr>
          <w:rFonts w:ascii="Times New Roman" w:hAnsi="Times New Roman"/>
          <w:spacing w:val="-10"/>
        </w:rPr>
        <w:t xml:space="preserve"> </w:t>
      </w:r>
      <w:r>
        <w:rPr>
          <w:spacing w:val="-2"/>
        </w:rPr>
        <w:t>de</w:t>
      </w:r>
      <w:r>
        <w:rPr>
          <w:rFonts w:ascii="Times New Roman" w:hAnsi="Times New Roman"/>
          <w:spacing w:val="-8"/>
        </w:rPr>
        <w:t xml:space="preserve"> </w:t>
      </w:r>
      <w:r>
        <w:rPr>
          <w:spacing w:val="-2"/>
        </w:rPr>
        <w:t>la</w:t>
      </w:r>
      <w:r>
        <w:rPr>
          <w:rFonts w:ascii="Times New Roman" w:hAnsi="Times New Roman"/>
          <w:spacing w:val="-9"/>
        </w:rPr>
        <w:t xml:space="preserve"> </w:t>
      </w:r>
      <w:r>
        <w:rPr>
          <w:spacing w:val="-2"/>
        </w:rPr>
        <w:t>chaîne</w:t>
      </w:r>
      <w:r>
        <w:rPr>
          <w:rFonts w:ascii="Times New Roman" w:hAnsi="Times New Roman"/>
          <w:spacing w:val="-2"/>
        </w:rPr>
        <w:t xml:space="preserve"> </w:t>
      </w:r>
      <w:r>
        <w:t>Youtube</w:t>
      </w:r>
      <w:r>
        <w:rPr>
          <w:rFonts w:ascii="Times New Roman" w:hAnsi="Times New Roman"/>
        </w:rPr>
        <w:t xml:space="preserve"> </w:t>
      </w:r>
      <w:r>
        <w:t>Netflix</w:t>
      </w:r>
      <w:r>
        <w:rPr>
          <w:rFonts w:ascii="Times New Roman" w:hAnsi="Times New Roman"/>
        </w:rPr>
        <w:t xml:space="preserve"> </w:t>
      </w:r>
      <w:r>
        <w:t>France</w:t>
      </w:r>
    </w:p>
    <w:p w14:paraId="72BB56EE" w14:textId="77777777" w:rsidR="000C26E6" w:rsidRDefault="00000000">
      <w:pPr>
        <w:pStyle w:val="Paragraphedeliste"/>
        <w:numPr>
          <w:ilvl w:val="0"/>
          <w:numId w:val="4"/>
        </w:numPr>
        <w:tabs>
          <w:tab w:val="left" w:pos="1143"/>
        </w:tabs>
        <w:spacing w:before="10" w:line="230" w:lineRule="auto"/>
        <w:ind w:left="1143" w:right="410"/>
        <w:jc w:val="left"/>
        <w:rPr>
          <w:rFonts w:ascii="Trebuchet MS" w:hAnsi="Trebuchet MS"/>
          <w:b/>
        </w:rPr>
      </w:pPr>
      <w:r>
        <w:rPr>
          <w:rFonts w:ascii="Trebuchet MS" w:hAnsi="Trebuchet MS"/>
          <w:b/>
          <w:spacing w:val="-8"/>
        </w:rPr>
        <w:t>Pièce</w:t>
      </w:r>
      <w:r>
        <w:rPr>
          <w:rFonts w:ascii="Times New Roman" w:hAnsi="Times New Roman"/>
          <w:spacing w:val="-3"/>
        </w:rPr>
        <w:t xml:space="preserve"> </w:t>
      </w:r>
      <w:r>
        <w:rPr>
          <w:rFonts w:ascii="Trebuchet MS" w:hAnsi="Trebuchet MS"/>
          <w:b/>
          <w:spacing w:val="-8"/>
        </w:rPr>
        <w:t>n°</w:t>
      </w:r>
      <w:r>
        <w:rPr>
          <w:rFonts w:ascii="Times New Roman" w:hAnsi="Times New Roman"/>
          <w:spacing w:val="-5"/>
        </w:rPr>
        <w:t xml:space="preserve"> </w:t>
      </w:r>
      <w:r>
        <w:rPr>
          <w:rFonts w:ascii="Trebuchet MS" w:hAnsi="Trebuchet MS"/>
          <w:b/>
          <w:spacing w:val="-8"/>
        </w:rPr>
        <w:t>10</w:t>
      </w:r>
      <w:r>
        <w:rPr>
          <w:rFonts w:ascii="Times New Roman" w:hAnsi="Times New Roman"/>
          <w:spacing w:val="-5"/>
        </w:rPr>
        <w:t xml:space="preserve"> </w:t>
      </w:r>
      <w:r>
        <w:rPr>
          <w:rFonts w:ascii="Trebuchet MS" w:hAnsi="Trebuchet MS"/>
          <w:b/>
          <w:spacing w:val="-8"/>
        </w:rPr>
        <w:t>:</w:t>
      </w:r>
      <w:r>
        <w:rPr>
          <w:rFonts w:ascii="Times New Roman" w:hAnsi="Times New Roman"/>
          <w:spacing w:val="-3"/>
        </w:rPr>
        <w:t xml:space="preserve"> </w:t>
      </w:r>
      <w:r>
        <w:rPr>
          <w:rFonts w:ascii="Trebuchet MS" w:hAnsi="Trebuchet MS"/>
          <w:b/>
          <w:spacing w:val="-8"/>
        </w:rPr>
        <w:t>Article</w:t>
      </w:r>
      <w:r>
        <w:rPr>
          <w:rFonts w:ascii="Times New Roman" w:hAnsi="Times New Roman"/>
          <w:spacing w:val="-5"/>
        </w:rPr>
        <w:t xml:space="preserve"> </w:t>
      </w:r>
      <w:r>
        <w:rPr>
          <w:rFonts w:ascii="Trebuchet MS" w:hAnsi="Trebuchet MS"/>
          <w:b/>
          <w:spacing w:val="-8"/>
        </w:rPr>
        <w:t>CineReflex</w:t>
      </w:r>
      <w:r>
        <w:rPr>
          <w:rFonts w:ascii="Times New Roman" w:hAnsi="Times New Roman"/>
          <w:spacing w:val="-4"/>
        </w:rPr>
        <w:t xml:space="preserve"> </w:t>
      </w:r>
      <w:r>
        <w:rPr>
          <w:rFonts w:ascii="Trebuchet MS" w:hAnsi="Trebuchet MS"/>
          <w:b/>
          <w:spacing w:val="-8"/>
        </w:rPr>
        <w:t>«</w:t>
      </w:r>
      <w:r>
        <w:rPr>
          <w:rFonts w:ascii="Times New Roman" w:hAnsi="Times New Roman"/>
          <w:spacing w:val="-3"/>
        </w:rPr>
        <w:t xml:space="preserve"> </w:t>
      </w:r>
      <w:r>
        <w:rPr>
          <w:rFonts w:ascii="Trebuchet MS" w:hAnsi="Trebuchet MS"/>
          <w:b/>
          <w:spacing w:val="-8"/>
        </w:rPr>
        <w:t>Emily</w:t>
      </w:r>
      <w:r>
        <w:rPr>
          <w:rFonts w:ascii="Times New Roman" w:hAnsi="Times New Roman"/>
          <w:spacing w:val="-5"/>
        </w:rPr>
        <w:t xml:space="preserve"> </w:t>
      </w:r>
      <w:r>
        <w:rPr>
          <w:rFonts w:ascii="Trebuchet MS" w:hAnsi="Trebuchet MS"/>
          <w:b/>
          <w:spacing w:val="-8"/>
        </w:rPr>
        <w:t>in</w:t>
      </w:r>
      <w:r>
        <w:rPr>
          <w:rFonts w:ascii="Times New Roman" w:hAnsi="Times New Roman"/>
          <w:spacing w:val="-4"/>
        </w:rPr>
        <w:t xml:space="preserve"> </w:t>
      </w:r>
      <w:r>
        <w:rPr>
          <w:rFonts w:ascii="Trebuchet MS" w:hAnsi="Trebuchet MS"/>
          <w:b/>
          <w:spacing w:val="-8"/>
        </w:rPr>
        <w:t>Paris</w:t>
      </w:r>
      <w:r>
        <w:rPr>
          <w:rFonts w:ascii="Times New Roman" w:hAnsi="Times New Roman"/>
          <w:spacing w:val="-5"/>
        </w:rPr>
        <w:t xml:space="preserve"> </w:t>
      </w:r>
      <w:r>
        <w:rPr>
          <w:rFonts w:ascii="Trebuchet MS" w:hAnsi="Trebuchet MS"/>
          <w:b/>
          <w:spacing w:val="-8"/>
        </w:rPr>
        <w:t>:</w:t>
      </w:r>
      <w:r>
        <w:rPr>
          <w:rFonts w:ascii="Times New Roman" w:hAnsi="Times New Roman"/>
          <w:spacing w:val="-3"/>
        </w:rPr>
        <w:t xml:space="preserve"> </w:t>
      </w:r>
      <w:r>
        <w:rPr>
          <w:rFonts w:ascii="Trebuchet MS" w:hAnsi="Trebuchet MS"/>
          <w:b/>
          <w:spacing w:val="-8"/>
        </w:rPr>
        <w:t>L</w:t>
      </w:r>
      <w:r>
        <w:rPr>
          <w:rFonts w:ascii="Times New Roman" w:hAnsi="Times New Roman"/>
          <w:spacing w:val="-6"/>
        </w:rPr>
        <w:t xml:space="preserve"> </w:t>
      </w:r>
      <w:r>
        <w:rPr>
          <w:rFonts w:ascii="Trebuchet MS" w:hAnsi="Trebuchet MS"/>
          <w:b/>
          <w:spacing w:val="-8"/>
        </w:rPr>
        <w:t>C</w:t>
      </w:r>
      <w:r>
        <w:rPr>
          <w:rFonts w:ascii="Times New Roman" w:hAnsi="Times New Roman"/>
          <w:spacing w:val="-3"/>
        </w:rPr>
        <w:t xml:space="preserve"> </w:t>
      </w:r>
      <w:r>
        <w:rPr>
          <w:rFonts w:ascii="Trebuchet MS" w:hAnsi="Trebuchet MS"/>
          <w:b/>
          <w:spacing w:val="-8"/>
        </w:rPr>
        <w:t>débarque</w:t>
      </w:r>
      <w:r>
        <w:rPr>
          <w:rFonts w:ascii="Times New Roman" w:hAnsi="Times New Roman"/>
          <w:spacing w:val="-3"/>
        </w:rPr>
        <w:t xml:space="preserve"> </w:t>
      </w:r>
      <w:r>
        <w:rPr>
          <w:rFonts w:ascii="Trebuchet MS" w:hAnsi="Trebuchet MS"/>
          <w:b/>
          <w:spacing w:val="-8"/>
        </w:rPr>
        <w:t>le</w:t>
      </w:r>
      <w:r>
        <w:rPr>
          <w:rFonts w:ascii="Times New Roman" w:hAnsi="Times New Roman"/>
          <w:spacing w:val="-5"/>
        </w:rPr>
        <w:t xml:space="preserve"> </w:t>
      </w:r>
      <w:r>
        <w:rPr>
          <w:rFonts w:ascii="Trebuchet MS" w:hAnsi="Trebuchet MS"/>
          <w:b/>
          <w:spacing w:val="-8"/>
        </w:rPr>
        <w:t>2</w:t>
      </w:r>
      <w:r>
        <w:rPr>
          <w:rFonts w:ascii="Times New Roman" w:hAnsi="Times New Roman"/>
          <w:spacing w:val="-2"/>
        </w:rPr>
        <w:t xml:space="preserve"> </w:t>
      </w:r>
      <w:r>
        <w:rPr>
          <w:rFonts w:ascii="Trebuchet MS" w:hAnsi="Trebuchet MS"/>
          <w:b/>
          <w:spacing w:val="-8"/>
        </w:rPr>
        <w:t>octobre</w:t>
      </w:r>
      <w:r>
        <w:rPr>
          <w:rFonts w:ascii="Times New Roman" w:hAnsi="Times New Roman"/>
          <w:spacing w:val="-5"/>
        </w:rPr>
        <w:t xml:space="preserve"> </w:t>
      </w:r>
      <w:r>
        <w:rPr>
          <w:rFonts w:ascii="Trebuchet MS" w:hAnsi="Trebuchet MS"/>
          <w:b/>
          <w:spacing w:val="-8"/>
        </w:rPr>
        <w:t>sur</w:t>
      </w:r>
      <w:r>
        <w:rPr>
          <w:rFonts w:ascii="Times New Roman" w:hAnsi="Times New Roman"/>
          <w:spacing w:val="-4"/>
        </w:rPr>
        <w:t xml:space="preserve"> </w:t>
      </w:r>
      <w:r>
        <w:rPr>
          <w:rFonts w:ascii="Trebuchet MS" w:hAnsi="Trebuchet MS"/>
          <w:b/>
          <w:spacing w:val="-8"/>
        </w:rPr>
        <w:t>Netflix</w:t>
      </w:r>
      <w:r>
        <w:rPr>
          <w:rFonts w:ascii="Times New Roman" w:hAnsi="Times New Roman"/>
          <w:spacing w:val="-6"/>
        </w:rPr>
        <w:t xml:space="preserve"> </w:t>
      </w:r>
      <w:r>
        <w:rPr>
          <w:rFonts w:ascii="Trebuchet MS" w:hAnsi="Trebuchet MS"/>
          <w:b/>
          <w:spacing w:val="-8"/>
        </w:rPr>
        <w:t>»</w:t>
      </w:r>
      <w:r>
        <w:rPr>
          <w:rFonts w:ascii="Times New Roman" w:hAnsi="Times New Roman"/>
          <w:spacing w:val="-8"/>
        </w:rPr>
        <w:t xml:space="preserve"> </w:t>
      </w:r>
      <w:r>
        <w:rPr>
          <w:rFonts w:ascii="Trebuchet MS" w:hAnsi="Trebuchet MS"/>
          <w:b/>
        </w:rPr>
        <w:t>du</w:t>
      </w:r>
      <w:r>
        <w:rPr>
          <w:rFonts w:ascii="Times New Roman" w:hAnsi="Times New Roman"/>
        </w:rPr>
        <w:t xml:space="preserve"> </w:t>
      </w:r>
      <w:r>
        <w:rPr>
          <w:rFonts w:ascii="Trebuchet MS" w:hAnsi="Trebuchet MS"/>
          <w:b/>
        </w:rPr>
        <w:t>2</w:t>
      </w:r>
      <w:r>
        <w:rPr>
          <w:rFonts w:ascii="Times New Roman" w:hAnsi="Times New Roman"/>
        </w:rPr>
        <w:t xml:space="preserve"> </w:t>
      </w:r>
      <w:r>
        <w:rPr>
          <w:rFonts w:ascii="Trebuchet MS" w:hAnsi="Trebuchet MS"/>
          <w:b/>
        </w:rPr>
        <w:t>septembre</w:t>
      </w:r>
      <w:r>
        <w:rPr>
          <w:rFonts w:ascii="Times New Roman" w:hAnsi="Times New Roman"/>
        </w:rPr>
        <w:t xml:space="preserve"> </w:t>
      </w:r>
      <w:r>
        <w:rPr>
          <w:rFonts w:ascii="Trebuchet MS" w:hAnsi="Trebuchet MS"/>
          <w:b/>
        </w:rPr>
        <w:t>2020</w:t>
      </w:r>
    </w:p>
    <w:p w14:paraId="1802CD8B" w14:textId="77777777" w:rsidR="000C26E6" w:rsidRDefault="00000000">
      <w:pPr>
        <w:pStyle w:val="Paragraphedeliste"/>
        <w:numPr>
          <w:ilvl w:val="0"/>
          <w:numId w:val="4"/>
        </w:numPr>
        <w:tabs>
          <w:tab w:val="left" w:pos="1143"/>
        </w:tabs>
        <w:spacing w:line="260" w:lineRule="exact"/>
        <w:ind w:left="1143"/>
        <w:jc w:val="left"/>
      </w:pPr>
      <w:r>
        <w:rPr>
          <w:rFonts w:ascii="Trebuchet MS" w:hAnsi="Trebuchet MS"/>
          <w:b/>
          <w:w w:val="90"/>
        </w:rPr>
        <w:t>Pièce</w:t>
      </w:r>
      <w:r>
        <w:rPr>
          <w:rFonts w:ascii="Times New Roman" w:hAnsi="Times New Roman"/>
          <w:spacing w:val="-1"/>
        </w:rPr>
        <w:t xml:space="preserve"> </w:t>
      </w:r>
      <w:r>
        <w:rPr>
          <w:rFonts w:ascii="Trebuchet MS" w:hAnsi="Trebuchet MS"/>
          <w:b/>
          <w:w w:val="90"/>
        </w:rPr>
        <w:t>n°</w:t>
      </w:r>
      <w:r>
        <w:rPr>
          <w:rFonts w:ascii="Times New Roman" w:hAnsi="Times New Roman"/>
          <w:spacing w:val="-4"/>
        </w:rPr>
        <w:t xml:space="preserve"> </w:t>
      </w:r>
      <w:r>
        <w:rPr>
          <w:rFonts w:ascii="Trebuchet MS" w:hAnsi="Trebuchet MS"/>
          <w:b/>
          <w:w w:val="90"/>
        </w:rPr>
        <w:t>11</w:t>
      </w:r>
      <w:r>
        <w:rPr>
          <w:rFonts w:ascii="Times New Roman" w:hAnsi="Times New Roman"/>
          <w:spacing w:val="2"/>
        </w:rPr>
        <w:t xml:space="preserve"> </w:t>
      </w:r>
      <w:r>
        <w:rPr>
          <w:rFonts w:ascii="Trebuchet MS" w:hAnsi="Trebuchet MS"/>
          <w:b/>
          <w:w w:val="90"/>
        </w:rPr>
        <w:t>:</w:t>
      </w:r>
      <w:r>
        <w:rPr>
          <w:rFonts w:ascii="Times New Roman" w:hAnsi="Times New Roman"/>
          <w:spacing w:val="-4"/>
        </w:rPr>
        <w:t xml:space="preserve"> </w:t>
      </w:r>
      <w:r>
        <w:rPr>
          <w:w w:val="90"/>
        </w:rPr>
        <w:t>Article</w:t>
      </w:r>
      <w:r>
        <w:rPr>
          <w:rFonts w:ascii="Times New Roman" w:hAnsi="Times New Roman"/>
        </w:rPr>
        <w:t xml:space="preserve"> </w:t>
      </w:r>
      <w:r>
        <w:rPr>
          <w:w w:val="90"/>
        </w:rPr>
        <w:t>Ciné</w:t>
      </w:r>
      <w:r>
        <w:rPr>
          <w:rFonts w:ascii="Times New Roman" w:hAnsi="Times New Roman"/>
        </w:rPr>
        <w:t xml:space="preserve"> </w:t>
      </w:r>
      <w:r>
        <w:rPr>
          <w:w w:val="90"/>
        </w:rPr>
        <w:t>Chronicle</w:t>
      </w:r>
      <w:r>
        <w:rPr>
          <w:rFonts w:ascii="Times New Roman" w:hAnsi="Times New Roman"/>
          <w:spacing w:val="-1"/>
        </w:rPr>
        <w:t xml:space="preserve"> </w:t>
      </w:r>
      <w:r>
        <w:rPr>
          <w:w w:val="90"/>
        </w:rPr>
        <w:t>«</w:t>
      </w:r>
      <w:r>
        <w:rPr>
          <w:rFonts w:ascii="Times New Roman" w:hAnsi="Times New Roman"/>
          <w:spacing w:val="1"/>
        </w:rPr>
        <w:t xml:space="preserve"> </w:t>
      </w:r>
      <w:r>
        <w:rPr>
          <w:w w:val="90"/>
        </w:rPr>
        <w:t>Ciné</w:t>
      </w:r>
      <w:r>
        <w:rPr>
          <w:rFonts w:ascii="Times New Roman" w:hAnsi="Times New Roman"/>
        </w:rPr>
        <w:t xml:space="preserve"> </w:t>
      </w:r>
      <w:r>
        <w:rPr>
          <w:w w:val="90"/>
        </w:rPr>
        <w:t>Chronicle</w:t>
      </w:r>
      <w:r>
        <w:rPr>
          <w:rFonts w:ascii="Times New Roman" w:hAnsi="Times New Roman"/>
        </w:rPr>
        <w:t xml:space="preserve"> </w:t>
      </w:r>
      <w:r>
        <w:rPr>
          <w:w w:val="90"/>
        </w:rPr>
        <w:t>-</w:t>
      </w:r>
      <w:r>
        <w:rPr>
          <w:rFonts w:ascii="Times New Roman" w:hAnsi="Times New Roman"/>
          <w:spacing w:val="3"/>
        </w:rPr>
        <w:t xml:space="preserve"> </w:t>
      </w:r>
      <w:r>
        <w:rPr>
          <w:w w:val="90"/>
        </w:rPr>
        <w:t>Série</w:t>
      </w:r>
      <w:r>
        <w:rPr>
          <w:rFonts w:ascii="Times New Roman" w:hAnsi="Times New Roman"/>
        </w:rPr>
        <w:t xml:space="preserve"> </w:t>
      </w:r>
      <w:r>
        <w:rPr>
          <w:w w:val="90"/>
        </w:rPr>
        <w:t>/</w:t>
      </w:r>
      <w:r>
        <w:rPr>
          <w:rFonts w:ascii="Times New Roman" w:hAnsi="Times New Roman"/>
        </w:rPr>
        <w:t xml:space="preserve"> </w:t>
      </w:r>
      <w:r>
        <w:rPr>
          <w:w w:val="90"/>
        </w:rPr>
        <w:t>Emily</w:t>
      </w:r>
      <w:r>
        <w:rPr>
          <w:rFonts w:ascii="Times New Roman" w:hAnsi="Times New Roman"/>
          <w:spacing w:val="3"/>
        </w:rPr>
        <w:t xml:space="preserve"> </w:t>
      </w:r>
      <w:r>
        <w:rPr>
          <w:w w:val="90"/>
        </w:rPr>
        <w:t>in</w:t>
      </w:r>
      <w:r>
        <w:rPr>
          <w:rFonts w:ascii="Times New Roman" w:hAnsi="Times New Roman"/>
          <w:spacing w:val="-2"/>
        </w:rPr>
        <w:t xml:space="preserve"> </w:t>
      </w:r>
      <w:r>
        <w:rPr>
          <w:w w:val="90"/>
        </w:rPr>
        <w:t>Paris</w:t>
      </w:r>
      <w:r>
        <w:rPr>
          <w:rFonts w:ascii="Times New Roman" w:hAnsi="Times New Roman"/>
          <w:spacing w:val="1"/>
        </w:rPr>
        <w:t xml:space="preserve"> </w:t>
      </w:r>
      <w:r>
        <w:rPr>
          <w:w w:val="90"/>
        </w:rPr>
        <w:t>(saison</w:t>
      </w:r>
      <w:r>
        <w:rPr>
          <w:rFonts w:ascii="Times New Roman" w:hAnsi="Times New Roman"/>
          <w:spacing w:val="1"/>
        </w:rPr>
        <w:t xml:space="preserve"> </w:t>
      </w:r>
      <w:r>
        <w:rPr>
          <w:w w:val="90"/>
        </w:rPr>
        <w:t>1)</w:t>
      </w:r>
      <w:r>
        <w:rPr>
          <w:rFonts w:ascii="Times New Roman" w:hAnsi="Times New Roman"/>
          <w:spacing w:val="1"/>
        </w:rPr>
        <w:t xml:space="preserve"> </w:t>
      </w:r>
      <w:r>
        <w:rPr>
          <w:w w:val="90"/>
        </w:rPr>
        <w:t>:</w:t>
      </w:r>
      <w:r>
        <w:rPr>
          <w:rFonts w:ascii="Times New Roman" w:hAnsi="Times New Roman"/>
          <w:spacing w:val="3"/>
        </w:rPr>
        <w:t xml:space="preserve"> </w:t>
      </w:r>
      <w:r>
        <w:rPr>
          <w:spacing w:val="-2"/>
          <w:w w:val="90"/>
        </w:rPr>
        <w:t>critique</w:t>
      </w:r>
    </w:p>
    <w:p w14:paraId="3E940252" w14:textId="77777777" w:rsidR="000C26E6" w:rsidRDefault="00000000">
      <w:pPr>
        <w:pStyle w:val="Corpsdetexte"/>
        <w:spacing w:line="250" w:lineRule="exact"/>
        <w:ind w:left="1143"/>
        <w:rPr>
          <w:rFonts w:ascii="Tahoma" w:hAnsi="Tahoma"/>
        </w:rPr>
      </w:pPr>
      <w:r>
        <w:rPr>
          <w:rFonts w:ascii="Tahoma" w:hAnsi="Tahoma"/>
          <w:spacing w:val="-2"/>
        </w:rPr>
        <w:t>»</w:t>
      </w:r>
      <w:r>
        <w:rPr>
          <w:rFonts w:ascii="Times New Roman" w:hAnsi="Times New Roman"/>
          <w:spacing w:val="-12"/>
        </w:rPr>
        <w:t xml:space="preserve"> </w:t>
      </w:r>
      <w:r>
        <w:rPr>
          <w:rFonts w:ascii="Tahoma" w:hAnsi="Tahoma"/>
          <w:spacing w:val="-2"/>
        </w:rPr>
        <w:t>du</w:t>
      </w:r>
      <w:r>
        <w:rPr>
          <w:rFonts w:ascii="Times New Roman" w:hAnsi="Times New Roman"/>
          <w:spacing w:val="-9"/>
        </w:rPr>
        <w:t xml:space="preserve"> </w:t>
      </w:r>
      <w:r>
        <w:rPr>
          <w:rFonts w:ascii="Tahoma" w:hAnsi="Tahoma"/>
          <w:spacing w:val="-2"/>
        </w:rPr>
        <w:t>6</w:t>
      </w:r>
      <w:r>
        <w:rPr>
          <w:rFonts w:ascii="Times New Roman" w:hAnsi="Times New Roman"/>
          <w:spacing w:val="-12"/>
        </w:rPr>
        <w:t xml:space="preserve"> </w:t>
      </w:r>
      <w:r>
        <w:rPr>
          <w:rFonts w:ascii="Tahoma" w:hAnsi="Tahoma"/>
          <w:spacing w:val="-2"/>
        </w:rPr>
        <w:t>octobre</w:t>
      </w:r>
      <w:r>
        <w:rPr>
          <w:rFonts w:ascii="Times New Roman" w:hAnsi="Times New Roman"/>
          <w:spacing w:val="-11"/>
        </w:rPr>
        <w:t xml:space="preserve"> </w:t>
      </w:r>
      <w:r>
        <w:rPr>
          <w:rFonts w:ascii="Tahoma" w:hAnsi="Tahoma"/>
          <w:spacing w:val="-4"/>
        </w:rPr>
        <w:t>2020</w:t>
      </w:r>
    </w:p>
    <w:p w14:paraId="4F29DFCD" w14:textId="77777777" w:rsidR="000C26E6" w:rsidRDefault="00000000">
      <w:pPr>
        <w:pStyle w:val="Paragraphedeliste"/>
        <w:numPr>
          <w:ilvl w:val="0"/>
          <w:numId w:val="4"/>
        </w:numPr>
        <w:tabs>
          <w:tab w:val="left" w:pos="1143"/>
        </w:tabs>
        <w:spacing w:before="21" w:line="216" w:lineRule="auto"/>
        <w:ind w:left="1143" w:right="410"/>
        <w:jc w:val="left"/>
      </w:pPr>
      <w:r>
        <w:rPr>
          <w:rFonts w:ascii="Trebuchet MS" w:hAnsi="Trebuchet MS"/>
          <w:b/>
          <w:spacing w:val="-2"/>
        </w:rPr>
        <w:t>Pièce</w:t>
      </w:r>
      <w:r>
        <w:rPr>
          <w:rFonts w:ascii="Times New Roman" w:hAnsi="Times New Roman"/>
          <w:spacing w:val="-12"/>
        </w:rPr>
        <w:t xml:space="preserve"> </w:t>
      </w:r>
      <w:r>
        <w:rPr>
          <w:rFonts w:ascii="Trebuchet MS" w:hAnsi="Trebuchet MS"/>
          <w:b/>
          <w:spacing w:val="-2"/>
        </w:rPr>
        <w:t>n°</w:t>
      </w:r>
      <w:r>
        <w:rPr>
          <w:rFonts w:ascii="Times New Roman" w:hAnsi="Times New Roman"/>
          <w:spacing w:val="-12"/>
        </w:rPr>
        <w:t xml:space="preserve"> </w:t>
      </w:r>
      <w:r>
        <w:rPr>
          <w:rFonts w:ascii="Trebuchet MS" w:hAnsi="Trebuchet MS"/>
          <w:b/>
          <w:spacing w:val="-2"/>
        </w:rPr>
        <w:t>12</w:t>
      </w:r>
      <w:r>
        <w:rPr>
          <w:rFonts w:ascii="Times New Roman" w:hAnsi="Times New Roman"/>
          <w:spacing w:val="-12"/>
        </w:rPr>
        <w:t xml:space="preserve"> </w:t>
      </w:r>
      <w:r>
        <w:rPr>
          <w:rFonts w:ascii="Trebuchet MS" w:hAnsi="Trebuchet MS"/>
          <w:b/>
          <w:spacing w:val="-2"/>
        </w:rPr>
        <w:t>:</w:t>
      </w:r>
      <w:r>
        <w:rPr>
          <w:rFonts w:ascii="Times New Roman" w:hAnsi="Times New Roman"/>
          <w:spacing w:val="-11"/>
        </w:rPr>
        <w:t xml:space="preserve"> </w:t>
      </w:r>
      <w:r>
        <w:rPr>
          <w:spacing w:val="-2"/>
        </w:rPr>
        <w:t>Article</w:t>
      </w:r>
      <w:r>
        <w:rPr>
          <w:rFonts w:ascii="Times New Roman" w:hAnsi="Times New Roman"/>
          <w:spacing w:val="-12"/>
        </w:rPr>
        <w:t xml:space="preserve"> </w:t>
      </w:r>
      <w:r>
        <w:rPr>
          <w:spacing w:val="-2"/>
        </w:rPr>
        <w:t>Journal</w:t>
      </w:r>
      <w:r>
        <w:rPr>
          <w:rFonts w:ascii="Times New Roman" w:hAnsi="Times New Roman"/>
          <w:spacing w:val="-10"/>
        </w:rPr>
        <w:t xml:space="preserve"> </w:t>
      </w:r>
      <w:r>
        <w:rPr>
          <w:spacing w:val="-2"/>
        </w:rPr>
        <w:t>du</w:t>
      </w:r>
      <w:r>
        <w:rPr>
          <w:rFonts w:ascii="Times New Roman" w:hAnsi="Times New Roman"/>
          <w:spacing w:val="-12"/>
        </w:rPr>
        <w:t xml:space="preserve"> </w:t>
      </w:r>
      <w:r>
        <w:rPr>
          <w:spacing w:val="-2"/>
        </w:rPr>
        <w:t>luxe</w:t>
      </w:r>
      <w:r>
        <w:rPr>
          <w:rFonts w:ascii="Times New Roman" w:hAnsi="Times New Roman"/>
          <w:spacing w:val="-11"/>
        </w:rPr>
        <w:t xml:space="preserve"> </w:t>
      </w:r>
      <w:r>
        <w:rPr>
          <w:spacing w:val="-2"/>
        </w:rPr>
        <w:t>«</w:t>
      </w:r>
      <w:r>
        <w:rPr>
          <w:rFonts w:ascii="Times New Roman" w:hAnsi="Times New Roman"/>
          <w:spacing w:val="-11"/>
        </w:rPr>
        <w:t xml:space="preserve"> </w:t>
      </w:r>
      <w:r>
        <w:rPr>
          <w:spacing w:val="-2"/>
        </w:rPr>
        <w:t>Bad</w:t>
      </w:r>
      <w:r>
        <w:rPr>
          <w:rFonts w:ascii="Times New Roman" w:hAnsi="Times New Roman"/>
          <w:spacing w:val="-12"/>
        </w:rPr>
        <w:t xml:space="preserve"> </w:t>
      </w:r>
      <w:r>
        <w:rPr>
          <w:spacing w:val="-2"/>
        </w:rPr>
        <w:t>Buzz</w:t>
      </w:r>
      <w:r>
        <w:rPr>
          <w:rFonts w:ascii="Times New Roman" w:hAnsi="Times New Roman"/>
          <w:spacing w:val="-11"/>
        </w:rPr>
        <w:t xml:space="preserve"> </w:t>
      </w:r>
      <w:r>
        <w:rPr>
          <w:spacing w:val="-2"/>
        </w:rPr>
        <w:t>and</w:t>
      </w:r>
      <w:r>
        <w:rPr>
          <w:rFonts w:ascii="Times New Roman" w:hAnsi="Times New Roman"/>
          <w:spacing w:val="-12"/>
        </w:rPr>
        <w:t xml:space="preserve"> </w:t>
      </w:r>
      <w:r>
        <w:rPr>
          <w:spacing w:val="-2"/>
        </w:rPr>
        <w:t>Beyond</w:t>
      </w:r>
      <w:r>
        <w:rPr>
          <w:rFonts w:ascii="Times New Roman" w:hAnsi="Times New Roman"/>
          <w:spacing w:val="-11"/>
        </w:rPr>
        <w:t xml:space="preserve"> </w:t>
      </w:r>
      <w:r>
        <w:rPr>
          <w:spacing w:val="-2"/>
        </w:rPr>
        <w:t>:</w:t>
      </w:r>
      <w:r>
        <w:rPr>
          <w:rFonts w:ascii="Times New Roman" w:hAnsi="Times New Roman"/>
          <w:spacing w:val="-11"/>
        </w:rPr>
        <w:t xml:space="preserve"> </w:t>
      </w:r>
      <w:r>
        <w:rPr>
          <w:spacing w:val="-2"/>
        </w:rPr>
        <w:t>quelques</w:t>
      </w:r>
      <w:r>
        <w:rPr>
          <w:rFonts w:ascii="Times New Roman" w:hAnsi="Times New Roman"/>
          <w:spacing w:val="-10"/>
        </w:rPr>
        <w:t xml:space="preserve"> </w:t>
      </w:r>
      <w:r>
        <w:rPr>
          <w:spacing w:val="-2"/>
        </w:rPr>
        <w:t>leçons</w:t>
      </w:r>
      <w:r>
        <w:rPr>
          <w:rFonts w:ascii="Times New Roman" w:hAnsi="Times New Roman"/>
          <w:spacing w:val="-12"/>
        </w:rPr>
        <w:t xml:space="preserve"> </w:t>
      </w:r>
      <w:r>
        <w:rPr>
          <w:spacing w:val="-2"/>
        </w:rPr>
        <w:t>du</w:t>
      </w:r>
      <w:r>
        <w:rPr>
          <w:rFonts w:ascii="Times New Roman" w:hAnsi="Times New Roman"/>
          <w:spacing w:val="-10"/>
        </w:rPr>
        <w:t xml:space="preserve"> </w:t>
      </w:r>
      <w:r>
        <w:rPr>
          <w:spacing w:val="-2"/>
        </w:rPr>
        <w:t>succès</w:t>
      </w:r>
      <w:r>
        <w:rPr>
          <w:rFonts w:ascii="Times New Roman" w:hAnsi="Times New Roman"/>
          <w:spacing w:val="-10"/>
        </w:rPr>
        <w:t xml:space="preserve"> </w:t>
      </w:r>
      <w:r>
        <w:rPr>
          <w:spacing w:val="-2"/>
        </w:rPr>
        <w:t>«</w:t>
      </w:r>
      <w:r>
        <w:rPr>
          <w:rFonts w:ascii="Times New Roman" w:hAnsi="Times New Roman"/>
          <w:spacing w:val="-2"/>
        </w:rPr>
        <w:t xml:space="preserve"> </w:t>
      </w:r>
      <w:r>
        <w:t>malgré</w:t>
      </w:r>
      <w:r>
        <w:rPr>
          <w:rFonts w:ascii="Times New Roman" w:hAnsi="Times New Roman"/>
          <w:spacing w:val="-4"/>
        </w:rPr>
        <w:t xml:space="preserve"> </w:t>
      </w:r>
      <w:r>
        <w:t>tout</w:t>
      </w:r>
      <w:r>
        <w:rPr>
          <w:rFonts w:ascii="Times New Roman" w:hAnsi="Times New Roman"/>
          <w:spacing w:val="-3"/>
        </w:rPr>
        <w:t xml:space="preserve"> </w:t>
      </w:r>
      <w:r>
        <w:t>»</w:t>
      </w:r>
      <w:r>
        <w:rPr>
          <w:rFonts w:ascii="Times New Roman" w:hAnsi="Times New Roman"/>
          <w:spacing w:val="-3"/>
        </w:rPr>
        <w:t xml:space="preserve"> </w:t>
      </w:r>
      <w:r>
        <w:t>d’Emily</w:t>
      </w:r>
      <w:r>
        <w:rPr>
          <w:rFonts w:ascii="Times New Roman" w:hAnsi="Times New Roman"/>
          <w:spacing w:val="-2"/>
        </w:rPr>
        <w:t xml:space="preserve"> </w:t>
      </w:r>
      <w:r>
        <w:t>in</w:t>
      </w:r>
      <w:r>
        <w:rPr>
          <w:rFonts w:ascii="Times New Roman" w:hAnsi="Times New Roman"/>
          <w:spacing w:val="-6"/>
        </w:rPr>
        <w:t xml:space="preserve"> </w:t>
      </w:r>
      <w:r>
        <w:t>Paris</w:t>
      </w:r>
      <w:r>
        <w:rPr>
          <w:rFonts w:ascii="Times New Roman" w:hAnsi="Times New Roman"/>
          <w:spacing w:val="-3"/>
        </w:rPr>
        <w:t xml:space="preserve"> </w:t>
      </w:r>
      <w:r>
        <w:t>»</w:t>
      </w:r>
      <w:r>
        <w:rPr>
          <w:rFonts w:ascii="Times New Roman" w:hAnsi="Times New Roman"/>
          <w:spacing w:val="-3"/>
        </w:rPr>
        <w:t xml:space="preserve"> </w:t>
      </w:r>
      <w:r>
        <w:t>du</w:t>
      </w:r>
      <w:r>
        <w:rPr>
          <w:rFonts w:ascii="Times New Roman" w:hAnsi="Times New Roman"/>
          <w:spacing w:val="-2"/>
        </w:rPr>
        <w:t xml:space="preserve"> </w:t>
      </w:r>
      <w:r>
        <w:t>29</w:t>
      </w:r>
      <w:r>
        <w:rPr>
          <w:rFonts w:ascii="Times New Roman" w:hAnsi="Times New Roman"/>
          <w:spacing w:val="-6"/>
        </w:rPr>
        <w:t xml:space="preserve"> </w:t>
      </w:r>
      <w:r>
        <w:t>octobre</w:t>
      </w:r>
      <w:r>
        <w:rPr>
          <w:rFonts w:ascii="Times New Roman" w:hAnsi="Times New Roman"/>
          <w:spacing w:val="-4"/>
        </w:rPr>
        <w:t xml:space="preserve"> </w:t>
      </w:r>
      <w:r>
        <w:t>2020</w:t>
      </w:r>
    </w:p>
    <w:p w14:paraId="147B976A" w14:textId="77777777" w:rsidR="000C26E6" w:rsidRDefault="00000000">
      <w:pPr>
        <w:pStyle w:val="Paragraphedeliste"/>
        <w:numPr>
          <w:ilvl w:val="0"/>
          <w:numId w:val="4"/>
        </w:numPr>
        <w:tabs>
          <w:tab w:val="left" w:pos="1144"/>
        </w:tabs>
        <w:spacing w:before="21" w:line="216" w:lineRule="auto"/>
        <w:ind w:right="414"/>
        <w:jc w:val="left"/>
      </w:pPr>
      <w:r>
        <w:rPr>
          <w:rFonts w:ascii="Trebuchet MS" w:hAnsi="Trebuchet MS"/>
          <w:b/>
          <w:spacing w:val="-4"/>
        </w:rPr>
        <w:t>Pièce</w:t>
      </w:r>
      <w:r>
        <w:rPr>
          <w:rFonts w:ascii="Times New Roman" w:hAnsi="Times New Roman"/>
          <w:spacing w:val="-10"/>
        </w:rPr>
        <w:t xml:space="preserve"> </w:t>
      </w:r>
      <w:r>
        <w:rPr>
          <w:rFonts w:ascii="Trebuchet MS" w:hAnsi="Trebuchet MS"/>
          <w:b/>
          <w:spacing w:val="-4"/>
        </w:rPr>
        <w:t>n°</w:t>
      </w:r>
      <w:r>
        <w:rPr>
          <w:rFonts w:ascii="Times New Roman" w:hAnsi="Times New Roman"/>
          <w:spacing w:val="-10"/>
        </w:rPr>
        <w:t xml:space="preserve"> </w:t>
      </w:r>
      <w:r>
        <w:rPr>
          <w:rFonts w:ascii="Trebuchet MS" w:hAnsi="Trebuchet MS"/>
          <w:b/>
          <w:spacing w:val="-4"/>
        </w:rPr>
        <w:t>13</w:t>
      </w:r>
      <w:r>
        <w:rPr>
          <w:rFonts w:ascii="Times New Roman" w:hAnsi="Times New Roman"/>
          <w:spacing w:val="-10"/>
        </w:rPr>
        <w:t xml:space="preserve"> </w:t>
      </w:r>
      <w:r>
        <w:rPr>
          <w:rFonts w:ascii="Trebuchet MS" w:hAnsi="Trebuchet MS"/>
          <w:b/>
          <w:spacing w:val="-4"/>
        </w:rPr>
        <w:t>:</w:t>
      </w:r>
      <w:r>
        <w:rPr>
          <w:rFonts w:ascii="Times New Roman" w:hAnsi="Times New Roman"/>
          <w:spacing w:val="-9"/>
        </w:rPr>
        <w:t xml:space="preserve"> </w:t>
      </w:r>
      <w:r>
        <w:rPr>
          <w:spacing w:val="-4"/>
        </w:rPr>
        <w:t>Article</w:t>
      </w:r>
      <w:r>
        <w:rPr>
          <w:rFonts w:ascii="Times New Roman" w:hAnsi="Times New Roman"/>
          <w:spacing w:val="-10"/>
        </w:rPr>
        <w:t xml:space="preserve"> </w:t>
      </w:r>
      <w:r>
        <w:rPr>
          <w:spacing w:val="-4"/>
        </w:rPr>
        <w:t>Melty,</w:t>
      </w:r>
      <w:r>
        <w:rPr>
          <w:rFonts w:ascii="Times New Roman" w:hAnsi="Times New Roman"/>
          <w:spacing w:val="-10"/>
        </w:rPr>
        <w:t xml:space="preserve"> </w:t>
      </w:r>
      <w:r>
        <w:rPr>
          <w:spacing w:val="-4"/>
        </w:rPr>
        <w:t>«</w:t>
      </w:r>
      <w:r>
        <w:rPr>
          <w:rFonts w:ascii="Times New Roman" w:hAnsi="Times New Roman"/>
          <w:spacing w:val="-10"/>
        </w:rPr>
        <w:t xml:space="preserve"> </w:t>
      </w:r>
      <w:r>
        <w:rPr>
          <w:spacing w:val="-4"/>
        </w:rPr>
        <w:t>Emily</w:t>
      </w:r>
      <w:r>
        <w:rPr>
          <w:rFonts w:ascii="Times New Roman" w:hAnsi="Times New Roman"/>
          <w:spacing w:val="-9"/>
        </w:rPr>
        <w:t xml:space="preserve"> </w:t>
      </w:r>
      <w:r>
        <w:rPr>
          <w:spacing w:val="-4"/>
        </w:rPr>
        <w:t>In</w:t>
      </w:r>
      <w:r>
        <w:rPr>
          <w:rFonts w:ascii="Times New Roman" w:hAnsi="Times New Roman"/>
          <w:spacing w:val="-10"/>
        </w:rPr>
        <w:t xml:space="preserve"> </w:t>
      </w:r>
      <w:r>
        <w:rPr>
          <w:spacing w:val="-4"/>
        </w:rPr>
        <w:t>Paris</w:t>
      </w:r>
      <w:r>
        <w:rPr>
          <w:rFonts w:ascii="Times New Roman" w:hAnsi="Times New Roman"/>
          <w:spacing w:val="-10"/>
        </w:rPr>
        <w:t xml:space="preserve"> </w:t>
      </w:r>
      <w:r>
        <w:rPr>
          <w:spacing w:val="-4"/>
        </w:rPr>
        <w:t>:</w:t>
      </w:r>
      <w:r>
        <w:rPr>
          <w:rFonts w:ascii="Times New Roman" w:hAnsi="Times New Roman"/>
          <w:spacing w:val="-10"/>
        </w:rPr>
        <w:t xml:space="preserve"> </w:t>
      </w:r>
      <w:r>
        <w:rPr>
          <w:spacing w:val="-4"/>
        </w:rPr>
        <w:t>7</w:t>
      </w:r>
      <w:r>
        <w:rPr>
          <w:rFonts w:ascii="Times New Roman" w:hAnsi="Times New Roman"/>
          <w:spacing w:val="-9"/>
        </w:rPr>
        <w:t xml:space="preserve"> </w:t>
      </w:r>
      <w:r>
        <w:rPr>
          <w:spacing w:val="-4"/>
        </w:rPr>
        <w:t>fun</w:t>
      </w:r>
      <w:r>
        <w:rPr>
          <w:rFonts w:ascii="Times New Roman" w:hAnsi="Times New Roman"/>
          <w:spacing w:val="-10"/>
        </w:rPr>
        <w:t xml:space="preserve"> </w:t>
      </w:r>
      <w:r>
        <w:rPr>
          <w:spacing w:val="-4"/>
        </w:rPr>
        <w:t>facts</w:t>
      </w:r>
      <w:r>
        <w:rPr>
          <w:rFonts w:ascii="Times New Roman" w:hAnsi="Times New Roman"/>
          <w:spacing w:val="-10"/>
        </w:rPr>
        <w:t xml:space="preserve"> </w:t>
      </w:r>
      <w:r>
        <w:rPr>
          <w:spacing w:val="-4"/>
        </w:rPr>
        <w:t>sur</w:t>
      </w:r>
      <w:r>
        <w:rPr>
          <w:rFonts w:ascii="Times New Roman" w:hAnsi="Times New Roman"/>
          <w:spacing w:val="-10"/>
        </w:rPr>
        <w:t xml:space="preserve"> </w:t>
      </w:r>
      <w:r>
        <w:rPr>
          <w:spacing w:val="-4"/>
        </w:rPr>
        <w:t>la</w:t>
      </w:r>
      <w:r>
        <w:rPr>
          <w:rFonts w:ascii="Times New Roman" w:hAnsi="Times New Roman"/>
          <w:spacing w:val="-9"/>
        </w:rPr>
        <w:t xml:space="preserve"> </w:t>
      </w:r>
      <w:r>
        <w:rPr>
          <w:spacing w:val="-4"/>
        </w:rPr>
        <w:t>série</w:t>
      </w:r>
      <w:r>
        <w:rPr>
          <w:rFonts w:ascii="Times New Roman" w:hAnsi="Times New Roman"/>
          <w:spacing w:val="-10"/>
        </w:rPr>
        <w:t xml:space="preserve"> </w:t>
      </w:r>
      <w:r>
        <w:rPr>
          <w:spacing w:val="-4"/>
        </w:rPr>
        <w:t>Netflix</w:t>
      </w:r>
      <w:r>
        <w:rPr>
          <w:rFonts w:ascii="Times New Roman" w:hAnsi="Times New Roman"/>
          <w:spacing w:val="-10"/>
        </w:rPr>
        <w:t xml:space="preserve"> </w:t>
      </w:r>
      <w:r>
        <w:rPr>
          <w:spacing w:val="-4"/>
        </w:rPr>
        <w:t>qui</w:t>
      </w:r>
      <w:r>
        <w:rPr>
          <w:rFonts w:ascii="Times New Roman" w:hAnsi="Times New Roman"/>
          <w:spacing w:val="-10"/>
        </w:rPr>
        <w:t xml:space="preserve"> </w:t>
      </w:r>
      <w:r>
        <w:rPr>
          <w:spacing w:val="-4"/>
        </w:rPr>
        <w:t>vont</w:t>
      </w:r>
      <w:r>
        <w:rPr>
          <w:rFonts w:ascii="Times New Roman" w:hAnsi="Times New Roman"/>
          <w:spacing w:val="-9"/>
        </w:rPr>
        <w:t xml:space="preserve"> </w:t>
      </w:r>
      <w:r>
        <w:rPr>
          <w:spacing w:val="-4"/>
        </w:rPr>
        <w:t>te</w:t>
      </w:r>
      <w:r>
        <w:rPr>
          <w:rFonts w:ascii="Times New Roman" w:hAnsi="Times New Roman"/>
          <w:spacing w:val="-10"/>
        </w:rPr>
        <w:t xml:space="preserve"> </w:t>
      </w:r>
      <w:r>
        <w:rPr>
          <w:spacing w:val="-4"/>
        </w:rPr>
        <w:t>laisser</w:t>
      </w:r>
      <w:r>
        <w:rPr>
          <w:rFonts w:ascii="Times New Roman" w:hAnsi="Times New Roman"/>
          <w:spacing w:val="-4"/>
        </w:rPr>
        <w:t xml:space="preserve"> </w:t>
      </w:r>
      <w:r>
        <w:t>bouche</w:t>
      </w:r>
      <w:r>
        <w:rPr>
          <w:rFonts w:ascii="Times New Roman" w:hAnsi="Times New Roman"/>
        </w:rPr>
        <w:t xml:space="preserve"> </w:t>
      </w:r>
      <w:r>
        <w:t>bée</w:t>
      </w:r>
      <w:r>
        <w:rPr>
          <w:rFonts w:ascii="Times New Roman" w:hAnsi="Times New Roman"/>
        </w:rPr>
        <w:t xml:space="preserve"> </w:t>
      </w:r>
      <w:r>
        <w:t>»</w:t>
      </w:r>
      <w:r>
        <w:rPr>
          <w:rFonts w:ascii="Times New Roman" w:hAnsi="Times New Roman"/>
        </w:rPr>
        <w:t xml:space="preserve"> </w:t>
      </w:r>
      <w:r>
        <w:t>du</w:t>
      </w:r>
      <w:r>
        <w:rPr>
          <w:rFonts w:ascii="Times New Roman" w:hAnsi="Times New Roman"/>
        </w:rPr>
        <w:t xml:space="preserve"> </w:t>
      </w:r>
      <w:r>
        <w:t>8</w:t>
      </w:r>
      <w:r>
        <w:rPr>
          <w:rFonts w:ascii="Times New Roman" w:hAnsi="Times New Roman"/>
        </w:rPr>
        <w:t xml:space="preserve"> </w:t>
      </w:r>
      <w:r>
        <w:t>octobre</w:t>
      </w:r>
      <w:r>
        <w:rPr>
          <w:rFonts w:ascii="Times New Roman" w:hAnsi="Times New Roman"/>
        </w:rPr>
        <w:t xml:space="preserve"> </w:t>
      </w:r>
      <w:r>
        <w:t>2020</w:t>
      </w:r>
    </w:p>
    <w:p w14:paraId="646C6C1C" w14:textId="77777777" w:rsidR="000C26E6" w:rsidRDefault="00000000">
      <w:pPr>
        <w:pStyle w:val="Paragraphedeliste"/>
        <w:numPr>
          <w:ilvl w:val="0"/>
          <w:numId w:val="4"/>
        </w:numPr>
        <w:tabs>
          <w:tab w:val="left" w:pos="1143"/>
        </w:tabs>
        <w:spacing w:before="6" w:line="232" w:lineRule="auto"/>
        <w:ind w:left="1143" w:right="415"/>
        <w:jc w:val="left"/>
        <w:rPr>
          <w:rFonts w:ascii="Trebuchet MS" w:hAnsi="Trebuchet MS"/>
          <w:b/>
        </w:rPr>
      </w:pPr>
      <w:r>
        <w:rPr>
          <w:rFonts w:ascii="Trebuchet MS" w:hAnsi="Trebuchet MS"/>
          <w:b/>
          <w:spacing w:val="-4"/>
        </w:rPr>
        <w:t>Pièce</w:t>
      </w:r>
      <w:r>
        <w:rPr>
          <w:rFonts w:ascii="Times New Roman" w:hAnsi="Times New Roman"/>
          <w:spacing w:val="-8"/>
        </w:rPr>
        <w:t xml:space="preserve"> </w:t>
      </w:r>
      <w:r>
        <w:rPr>
          <w:rFonts w:ascii="Trebuchet MS" w:hAnsi="Trebuchet MS"/>
          <w:b/>
          <w:spacing w:val="-4"/>
        </w:rPr>
        <w:t>n°</w:t>
      </w:r>
      <w:r>
        <w:rPr>
          <w:rFonts w:ascii="Times New Roman" w:hAnsi="Times New Roman"/>
          <w:spacing w:val="-8"/>
        </w:rPr>
        <w:t xml:space="preserve"> </w:t>
      </w:r>
      <w:r>
        <w:rPr>
          <w:rFonts w:ascii="Trebuchet MS" w:hAnsi="Trebuchet MS"/>
          <w:b/>
          <w:spacing w:val="-4"/>
        </w:rPr>
        <w:t>14</w:t>
      </w:r>
      <w:r>
        <w:rPr>
          <w:rFonts w:ascii="Times New Roman" w:hAnsi="Times New Roman"/>
          <w:spacing w:val="-8"/>
        </w:rPr>
        <w:t xml:space="preserve"> </w:t>
      </w:r>
      <w:r>
        <w:rPr>
          <w:rFonts w:ascii="Trebuchet MS" w:hAnsi="Trebuchet MS"/>
          <w:b/>
          <w:spacing w:val="-4"/>
        </w:rPr>
        <w:t>:</w:t>
      </w:r>
      <w:r>
        <w:rPr>
          <w:rFonts w:ascii="Times New Roman" w:hAnsi="Times New Roman"/>
          <w:spacing w:val="-8"/>
        </w:rPr>
        <w:t xml:space="preserve"> </w:t>
      </w:r>
      <w:r>
        <w:rPr>
          <w:rFonts w:ascii="Trebuchet MS" w:hAnsi="Trebuchet MS"/>
          <w:b/>
          <w:spacing w:val="-4"/>
        </w:rPr>
        <w:t>Article</w:t>
      </w:r>
      <w:r>
        <w:rPr>
          <w:rFonts w:ascii="Times New Roman" w:hAnsi="Times New Roman"/>
          <w:spacing w:val="-8"/>
        </w:rPr>
        <w:t xml:space="preserve"> </w:t>
      </w:r>
      <w:r>
        <w:rPr>
          <w:rFonts w:ascii="Trebuchet MS" w:hAnsi="Trebuchet MS"/>
          <w:b/>
          <w:spacing w:val="-4"/>
        </w:rPr>
        <w:t>Criticoo</w:t>
      </w:r>
      <w:r>
        <w:rPr>
          <w:rFonts w:ascii="Times New Roman" w:hAnsi="Times New Roman"/>
          <w:spacing w:val="-10"/>
        </w:rPr>
        <w:t xml:space="preserve"> </w:t>
      </w:r>
      <w:r>
        <w:rPr>
          <w:rFonts w:ascii="Trebuchet MS" w:hAnsi="Trebuchet MS"/>
          <w:b/>
          <w:spacing w:val="-4"/>
        </w:rPr>
        <w:t>«</w:t>
      </w:r>
      <w:r>
        <w:rPr>
          <w:rFonts w:ascii="Times New Roman" w:hAnsi="Times New Roman"/>
          <w:spacing w:val="-9"/>
        </w:rPr>
        <w:t xml:space="preserve"> </w:t>
      </w:r>
      <w:r>
        <w:rPr>
          <w:rFonts w:ascii="Trebuchet MS" w:hAnsi="Trebuchet MS"/>
          <w:b/>
          <w:spacing w:val="-4"/>
        </w:rPr>
        <w:t>Emily</w:t>
      </w:r>
      <w:r>
        <w:rPr>
          <w:rFonts w:ascii="Times New Roman" w:hAnsi="Times New Roman"/>
          <w:spacing w:val="-8"/>
        </w:rPr>
        <w:t xml:space="preserve"> </w:t>
      </w:r>
      <w:r>
        <w:rPr>
          <w:rFonts w:ascii="Trebuchet MS" w:hAnsi="Trebuchet MS"/>
          <w:b/>
          <w:spacing w:val="-4"/>
        </w:rPr>
        <w:t>in</w:t>
      </w:r>
      <w:r>
        <w:rPr>
          <w:rFonts w:ascii="Times New Roman" w:hAnsi="Times New Roman"/>
          <w:spacing w:val="-8"/>
        </w:rPr>
        <w:t xml:space="preserve"> </w:t>
      </w:r>
      <w:r>
        <w:rPr>
          <w:rFonts w:ascii="Trebuchet MS" w:hAnsi="Trebuchet MS"/>
          <w:b/>
          <w:spacing w:val="-4"/>
        </w:rPr>
        <w:t>Paris</w:t>
      </w:r>
      <w:r>
        <w:rPr>
          <w:rFonts w:ascii="Times New Roman" w:hAnsi="Times New Roman"/>
          <w:spacing w:val="-8"/>
        </w:rPr>
        <w:t xml:space="preserve"> </w:t>
      </w:r>
      <w:r>
        <w:rPr>
          <w:rFonts w:ascii="Trebuchet MS" w:hAnsi="Trebuchet MS"/>
          <w:b/>
          <w:spacing w:val="-4"/>
        </w:rPr>
        <w:t>Saison</w:t>
      </w:r>
      <w:r>
        <w:rPr>
          <w:rFonts w:ascii="Times New Roman" w:hAnsi="Times New Roman"/>
          <w:spacing w:val="-10"/>
        </w:rPr>
        <w:t xml:space="preserve"> </w:t>
      </w:r>
      <w:r>
        <w:rPr>
          <w:rFonts w:ascii="Trebuchet MS" w:hAnsi="Trebuchet MS"/>
          <w:b/>
          <w:spacing w:val="-4"/>
        </w:rPr>
        <w:t>1</w:t>
      </w:r>
      <w:r>
        <w:rPr>
          <w:rFonts w:ascii="Times New Roman" w:hAnsi="Times New Roman"/>
          <w:spacing w:val="-8"/>
        </w:rPr>
        <w:t xml:space="preserve"> </w:t>
      </w:r>
      <w:r>
        <w:rPr>
          <w:rFonts w:ascii="Trebuchet MS" w:hAnsi="Trebuchet MS"/>
          <w:b/>
          <w:spacing w:val="-4"/>
        </w:rPr>
        <w:t>:</w:t>
      </w:r>
      <w:r>
        <w:rPr>
          <w:rFonts w:ascii="Times New Roman" w:hAnsi="Times New Roman"/>
          <w:spacing w:val="-8"/>
        </w:rPr>
        <w:t xml:space="preserve"> </w:t>
      </w:r>
      <w:r>
        <w:rPr>
          <w:rFonts w:ascii="Trebuchet MS" w:hAnsi="Trebuchet MS"/>
          <w:b/>
          <w:spacing w:val="-4"/>
        </w:rPr>
        <w:t>L</w:t>
      </w:r>
      <w:r>
        <w:rPr>
          <w:rFonts w:ascii="Times New Roman" w:hAnsi="Times New Roman"/>
          <w:spacing w:val="-8"/>
        </w:rPr>
        <w:t xml:space="preserve"> </w:t>
      </w:r>
      <w:r>
        <w:rPr>
          <w:rFonts w:ascii="Trebuchet MS" w:hAnsi="Trebuchet MS"/>
          <w:b/>
          <w:spacing w:val="-4"/>
        </w:rPr>
        <w:t>C</w:t>
      </w:r>
      <w:r>
        <w:rPr>
          <w:rFonts w:ascii="Times New Roman" w:hAnsi="Times New Roman"/>
          <w:spacing w:val="-9"/>
        </w:rPr>
        <w:t xml:space="preserve"> </w:t>
      </w:r>
      <w:r>
        <w:rPr>
          <w:rFonts w:ascii="Trebuchet MS" w:hAnsi="Trebuchet MS"/>
          <w:b/>
          <w:spacing w:val="-4"/>
        </w:rPr>
        <w:t>est</w:t>
      </w:r>
      <w:r>
        <w:rPr>
          <w:rFonts w:ascii="Times New Roman" w:hAnsi="Times New Roman"/>
          <w:spacing w:val="-8"/>
        </w:rPr>
        <w:t xml:space="preserve"> </w:t>
      </w:r>
      <w:r>
        <w:rPr>
          <w:rFonts w:ascii="Trebuchet MS" w:hAnsi="Trebuchet MS"/>
          <w:b/>
          <w:spacing w:val="-4"/>
        </w:rPr>
        <w:t>une</w:t>
      </w:r>
      <w:r>
        <w:rPr>
          <w:rFonts w:ascii="Times New Roman" w:hAnsi="Times New Roman"/>
          <w:spacing w:val="-8"/>
        </w:rPr>
        <w:t xml:space="preserve"> </w:t>
      </w:r>
      <w:r>
        <w:rPr>
          <w:rFonts w:ascii="Trebuchet MS" w:hAnsi="Trebuchet MS"/>
          <w:b/>
          <w:spacing w:val="-4"/>
        </w:rPr>
        <w:t>Américaine</w:t>
      </w:r>
      <w:r>
        <w:rPr>
          <w:rFonts w:ascii="Times New Roman" w:hAnsi="Times New Roman"/>
          <w:spacing w:val="-8"/>
        </w:rPr>
        <w:t xml:space="preserve"> </w:t>
      </w:r>
      <w:r>
        <w:rPr>
          <w:rFonts w:ascii="Trebuchet MS" w:hAnsi="Trebuchet MS"/>
          <w:b/>
          <w:spacing w:val="-4"/>
        </w:rPr>
        <w:t>à</w:t>
      </w:r>
      <w:r>
        <w:rPr>
          <w:rFonts w:ascii="Times New Roman" w:hAnsi="Times New Roman"/>
          <w:spacing w:val="-9"/>
        </w:rPr>
        <w:t xml:space="preserve"> </w:t>
      </w:r>
      <w:r>
        <w:rPr>
          <w:rFonts w:ascii="Trebuchet MS" w:hAnsi="Trebuchet MS"/>
          <w:b/>
          <w:spacing w:val="-4"/>
        </w:rPr>
        <w:t>Paris,</w:t>
      </w:r>
      <w:r>
        <w:rPr>
          <w:rFonts w:ascii="Times New Roman" w:hAnsi="Times New Roman"/>
          <w:spacing w:val="-4"/>
        </w:rPr>
        <w:t xml:space="preserve"> </w:t>
      </w:r>
      <w:r>
        <w:rPr>
          <w:rFonts w:ascii="Trebuchet MS" w:hAnsi="Trebuchet MS"/>
          <w:b/>
        </w:rPr>
        <w:t>dès</w:t>
      </w:r>
      <w:r>
        <w:rPr>
          <w:rFonts w:ascii="Times New Roman" w:hAnsi="Times New Roman"/>
        </w:rPr>
        <w:t xml:space="preserve"> </w:t>
      </w:r>
      <w:r>
        <w:rPr>
          <w:rFonts w:ascii="Trebuchet MS" w:hAnsi="Trebuchet MS"/>
          <w:b/>
        </w:rPr>
        <w:t>à</w:t>
      </w:r>
      <w:r>
        <w:rPr>
          <w:rFonts w:ascii="Times New Roman" w:hAnsi="Times New Roman"/>
        </w:rPr>
        <w:t xml:space="preserve"> </w:t>
      </w:r>
      <w:r>
        <w:rPr>
          <w:rFonts w:ascii="Trebuchet MS" w:hAnsi="Trebuchet MS"/>
          <w:b/>
        </w:rPr>
        <w:t>présent</w:t>
      </w:r>
      <w:r>
        <w:rPr>
          <w:rFonts w:ascii="Times New Roman" w:hAnsi="Times New Roman"/>
        </w:rPr>
        <w:t xml:space="preserve"> </w:t>
      </w:r>
      <w:r>
        <w:rPr>
          <w:rFonts w:ascii="Trebuchet MS" w:hAnsi="Trebuchet MS"/>
          <w:b/>
        </w:rPr>
        <w:t>sur</w:t>
      </w:r>
      <w:r>
        <w:rPr>
          <w:rFonts w:ascii="Times New Roman" w:hAnsi="Times New Roman"/>
          <w:spacing w:val="-1"/>
        </w:rPr>
        <w:t xml:space="preserve"> </w:t>
      </w:r>
      <w:r>
        <w:rPr>
          <w:rFonts w:ascii="Trebuchet MS" w:hAnsi="Trebuchet MS"/>
          <w:b/>
        </w:rPr>
        <w:t>Netflix</w:t>
      </w:r>
      <w:r>
        <w:rPr>
          <w:rFonts w:ascii="Times New Roman" w:hAnsi="Times New Roman"/>
          <w:spacing w:val="-1"/>
        </w:rPr>
        <w:t xml:space="preserve"> </w:t>
      </w:r>
      <w:r>
        <w:rPr>
          <w:rFonts w:ascii="Trebuchet MS" w:hAnsi="Trebuchet MS"/>
          <w:b/>
        </w:rPr>
        <w:t>»</w:t>
      </w:r>
      <w:r>
        <w:rPr>
          <w:rFonts w:ascii="Times New Roman" w:hAnsi="Times New Roman"/>
        </w:rPr>
        <w:t xml:space="preserve"> </w:t>
      </w:r>
      <w:r>
        <w:rPr>
          <w:rFonts w:ascii="Trebuchet MS" w:hAnsi="Trebuchet MS"/>
          <w:b/>
        </w:rPr>
        <w:t>du</w:t>
      </w:r>
      <w:r>
        <w:rPr>
          <w:rFonts w:ascii="Times New Roman" w:hAnsi="Times New Roman"/>
          <w:spacing w:val="-1"/>
        </w:rPr>
        <w:t xml:space="preserve"> </w:t>
      </w:r>
      <w:r>
        <w:rPr>
          <w:rFonts w:ascii="Trebuchet MS" w:hAnsi="Trebuchet MS"/>
          <w:b/>
        </w:rPr>
        <w:t>2</w:t>
      </w:r>
      <w:r>
        <w:rPr>
          <w:rFonts w:ascii="Times New Roman" w:hAnsi="Times New Roman"/>
        </w:rPr>
        <w:t xml:space="preserve"> </w:t>
      </w:r>
      <w:r>
        <w:rPr>
          <w:rFonts w:ascii="Trebuchet MS" w:hAnsi="Trebuchet MS"/>
          <w:b/>
        </w:rPr>
        <w:t>octobre</w:t>
      </w:r>
      <w:r>
        <w:rPr>
          <w:rFonts w:ascii="Times New Roman" w:hAnsi="Times New Roman"/>
          <w:spacing w:val="-2"/>
        </w:rPr>
        <w:t xml:space="preserve"> </w:t>
      </w:r>
      <w:r>
        <w:rPr>
          <w:rFonts w:ascii="Trebuchet MS" w:hAnsi="Trebuchet MS"/>
          <w:b/>
        </w:rPr>
        <w:t>2020</w:t>
      </w:r>
    </w:p>
    <w:p w14:paraId="2E7C6DA0" w14:textId="77777777" w:rsidR="000C26E6" w:rsidRDefault="00000000">
      <w:pPr>
        <w:pStyle w:val="Paragraphedeliste"/>
        <w:numPr>
          <w:ilvl w:val="0"/>
          <w:numId w:val="4"/>
        </w:numPr>
        <w:tabs>
          <w:tab w:val="left" w:pos="1144"/>
        </w:tabs>
        <w:spacing w:before="16" w:line="216" w:lineRule="auto"/>
        <w:ind w:right="411"/>
        <w:jc w:val="left"/>
      </w:pPr>
      <w:r>
        <w:rPr>
          <w:rFonts w:ascii="Trebuchet MS" w:hAnsi="Trebuchet MS"/>
          <w:b/>
          <w:spacing w:val="-2"/>
        </w:rPr>
        <w:t>Pièce</w:t>
      </w:r>
      <w:r>
        <w:rPr>
          <w:rFonts w:ascii="Times New Roman" w:hAnsi="Times New Roman"/>
          <w:spacing w:val="-12"/>
        </w:rPr>
        <w:t xml:space="preserve"> </w:t>
      </w:r>
      <w:r>
        <w:rPr>
          <w:rFonts w:ascii="Trebuchet MS" w:hAnsi="Trebuchet MS"/>
          <w:b/>
          <w:spacing w:val="-2"/>
        </w:rPr>
        <w:t>n°</w:t>
      </w:r>
      <w:r>
        <w:rPr>
          <w:rFonts w:ascii="Times New Roman" w:hAnsi="Times New Roman"/>
          <w:spacing w:val="-12"/>
        </w:rPr>
        <w:t xml:space="preserve"> </w:t>
      </w:r>
      <w:r>
        <w:rPr>
          <w:rFonts w:ascii="Trebuchet MS" w:hAnsi="Trebuchet MS"/>
          <w:b/>
          <w:spacing w:val="-2"/>
        </w:rPr>
        <w:t>15</w:t>
      </w:r>
      <w:r>
        <w:rPr>
          <w:rFonts w:ascii="Times New Roman" w:hAnsi="Times New Roman"/>
          <w:spacing w:val="-12"/>
        </w:rPr>
        <w:t xml:space="preserve"> </w:t>
      </w:r>
      <w:r>
        <w:rPr>
          <w:rFonts w:ascii="Trebuchet MS" w:hAnsi="Trebuchet MS"/>
          <w:b/>
          <w:spacing w:val="-2"/>
        </w:rPr>
        <w:t>:</w:t>
      </w:r>
      <w:r>
        <w:rPr>
          <w:rFonts w:ascii="Times New Roman" w:hAnsi="Times New Roman"/>
          <w:spacing w:val="-11"/>
        </w:rPr>
        <w:t xml:space="preserve"> </w:t>
      </w:r>
      <w:r>
        <w:rPr>
          <w:spacing w:val="-2"/>
        </w:rPr>
        <w:t>Article</w:t>
      </w:r>
      <w:r>
        <w:rPr>
          <w:rFonts w:ascii="Times New Roman" w:hAnsi="Times New Roman"/>
          <w:spacing w:val="-12"/>
        </w:rPr>
        <w:t xml:space="preserve"> </w:t>
      </w:r>
      <w:r>
        <w:rPr>
          <w:spacing w:val="-2"/>
        </w:rPr>
        <w:t>Télérama</w:t>
      </w:r>
      <w:r>
        <w:rPr>
          <w:rFonts w:ascii="Times New Roman" w:hAnsi="Times New Roman"/>
          <w:spacing w:val="-10"/>
        </w:rPr>
        <w:t xml:space="preserve"> </w:t>
      </w:r>
      <w:r>
        <w:rPr>
          <w:spacing w:val="-2"/>
        </w:rPr>
        <w:t>«</w:t>
      </w:r>
      <w:r>
        <w:rPr>
          <w:rFonts w:ascii="Times New Roman" w:hAnsi="Times New Roman"/>
          <w:spacing w:val="-12"/>
        </w:rPr>
        <w:t xml:space="preserve"> </w:t>
      </w:r>
      <w:r>
        <w:rPr>
          <w:spacing w:val="-2"/>
        </w:rPr>
        <w:t>Emily</w:t>
      </w:r>
      <w:r>
        <w:rPr>
          <w:rFonts w:ascii="Times New Roman" w:hAnsi="Times New Roman"/>
          <w:spacing w:val="-10"/>
        </w:rPr>
        <w:t xml:space="preserve"> </w:t>
      </w:r>
      <w:r>
        <w:rPr>
          <w:spacing w:val="-2"/>
        </w:rPr>
        <w:t>in</w:t>
      </w:r>
      <w:r>
        <w:rPr>
          <w:rFonts w:ascii="Times New Roman" w:hAnsi="Times New Roman"/>
          <w:spacing w:val="-9"/>
        </w:rPr>
        <w:t xml:space="preserve"> </w:t>
      </w:r>
      <w:r>
        <w:rPr>
          <w:spacing w:val="-2"/>
        </w:rPr>
        <w:t>Paris”</w:t>
      </w:r>
      <w:r>
        <w:rPr>
          <w:rFonts w:ascii="Times New Roman" w:hAnsi="Times New Roman"/>
          <w:spacing w:val="-8"/>
        </w:rPr>
        <w:t xml:space="preserve"> </w:t>
      </w:r>
      <w:r>
        <w:rPr>
          <w:spacing w:val="-2"/>
        </w:rPr>
        <w:t>sur</w:t>
      </w:r>
      <w:r>
        <w:rPr>
          <w:rFonts w:ascii="Times New Roman" w:hAnsi="Times New Roman"/>
          <w:spacing w:val="-10"/>
        </w:rPr>
        <w:t xml:space="preserve"> </w:t>
      </w:r>
      <w:r>
        <w:rPr>
          <w:spacing w:val="-2"/>
        </w:rPr>
        <w:t>Netflix</w:t>
      </w:r>
      <w:r>
        <w:rPr>
          <w:rFonts w:ascii="Times New Roman" w:hAnsi="Times New Roman"/>
          <w:spacing w:val="-8"/>
        </w:rPr>
        <w:t xml:space="preserve"> </w:t>
      </w:r>
      <w:r>
        <w:rPr>
          <w:spacing w:val="-2"/>
        </w:rPr>
        <w:t>:</w:t>
      </w:r>
      <w:r>
        <w:rPr>
          <w:rFonts w:ascii="Times New Roman" w:hAnsi="Times New Roman"/>
          <w:spacing w:val="-9"/>
        </w:rPr>
        <w:t xml:space="preserve"> </w:t>
      </w:r>
      <w:r>
        <w:rPr>
          <w:spacing w:val="-2"/>
        </w:rPr>
        <w:t>une</w:t>
      </w:r>
      <w:r>
        <w:rPr>
          <w:rFonts w:ascii="Times New Roman" w:hAnsi="Times New Roman"/>
          <w:spacing w:val="-9"/>
        </w:rPr>
        <w:t xml:space="preserve"> </w:t>
      </w:r>
      <w:r>
        <w:rPr>
          <w:spacing w:val="-2"/>
        </w:rPr>
        <w:t>comédie</w:t>
      </w:r>
      <w:r>
        <w:rPr>
          <w:rFonts w:ascii="Times New Roman" w:hAnsi="Times New Roman"/>
          <w:spacing w:val="-9"/>
        </w:rPr>
        <w:t xml:space="preserve"> </w:t>
      </w:r>
      <w:r>
        <w:rPr>
          <w:spacing w:val="-2"/>
        </w:rPr>
        <w:t>romantique</w:t>
      </w:r>
      <w:r>
        <w:rPr>
          <w:rFonts w:ascii="Times New Roman" w:hAnsi="Times New Roman"/>
          <w:spacing w:val="-9"/>
        </w:rPr>
        <w:t xml:space="preserve"> </w:t>
      </w:r>
      <w:r>
        <w:rPr>
          <w:spacing w:val="-2"/>
        </w:rPr>
        <w:t>pour</w:t>
      </w:r>
      <w:r>
        <w:rPr>
          <w:rFonts w:ascii="Times New Roman" w:hAnsi="Times New Roman"/>
          <w:spacing w:val="-2"/>
        </w:rPr>
        <w:t xml:space="preserve"> </w:t>
      </w:r>
      <w:r>
        <w:t>amateurs</w:t>
      </w:r>
      <w:r>
        <w:rPr>
          <w:rFonts w:ascii="Times New Roman" w:hAnsi="Times New Roman"/>
          <w:spacing w:val="-6"/>
        </w:rPr>
        <w:t xml:space="preserve"> </w:t>
      </w:r>
      <w:r>
        <w:t>de</w:t>
      </w:r>
      <w:r>
        <w:rPr>
          <w:rFonts w:ascii="Times New Roman" w:hAnsi="Times New Roman"/>
          <w:spacing w:val="-7"/>
        </w:rPr>
        <w:t xml:space="preserve"> </w:t>
      </w:r>
      <w:r>
        <w:t>clichés</w:t>
      </w:r>
      <w:r>
        <w:rPr>
          <w:rFonts w:ascii="Times New Roman" w:hAnsi="Times New Roman"/>
          <w:spacing w:val="-8"/>
        </w:rPr>
        <w:t xml:space="preserve"> </w:t>
      </w:r>
      <w:r>
        <w:t>sur</w:t>
      </w:r>
      <w:r>
        <w:rPr>
          <w:rFonts w:ascii="Times New Roman" w:hAnsi="Times New Roman"/>
          <w:spacing w:val="-7"/>
        </w:rPr>
        <w:t xml:space="preserve"> </w:t>
      </w:r>
      <w:r>
        <w:t>la</w:t>
      </w:r>
      <w:r>
        <w:rPr>
          <w:rFonts w:ascii="Times New Roman" w:hAnsi="Times New Roman"/>
          <w:spacing w:val="-11"/>
        </w:rPr>
        <w:t xml:space="preserve"> </w:t>
      </w:r>
      <w:r>
        <w:t>capitale</w:t>
      </w:r>
      <w:r>
        <w:rPr>
          <w:rFonts w:ascii="Times New Roman" w:hAnsi="Times New Roman"/>
          <w:spacing w:val="-7"/>
        </w:rPr>
        <w:t xml:space="preserve"> </w:t>
      </w:r>
      <w:r>
        <w:t>»</w:t>
      </w:r>
      <w:r>
        <w:rPr>
          <w:rFonts w:ascii="Times New Roman" w:hAnsi="Times New Roman"/>
          <w:spacing w:val="-6"/>
        </w:rPr>
        <w:t xml:space="preserve"> </w:t>
      </w:r>
      <w:r>
        <w:t>du</w:t>
      </w:r>
      <w:r>
        <w:rPr>
          <w:rFonts w:ascii="Times New Roman" w:hAnsi="Times New Roman"/>
          <w:spacing w:val="-8"/>
        </w:rPr>
        <w:t xml:space="preserve"> </w:t>
      </w:r>
      <w:r>
        <w:t>2</w:t>
      </w:r>
      <w:r>
        <w:rPr>
          <w:rFonts w:ascii="Times New Roman" w:hAnsi="Times New Roman"/>
          <w:spacing w:val="-6"/>
        </w:rPr>
        <w:t xml:space="preserve"> </w:t>
      </w:r>
      <w:r>
        <w:t>octobre</w:t>
      </w:r>
      <w:r>
        <w:rPr>
          <w:rFonts w:ascii="Times New Roman" w:hAnsi="Times New Roman"/>
          <w:spacing w:val="-7"/>
        </w:rPr>
        <w:t xml:space="preserve"> </w:t>
      </w:r>
      <w:r>
        <w:t>2020</w:t>
      </w:r>
    </w:p>
    <w:p w14:paraId="76866BD6" w14:textId="77777777" w:rsidR="000C26E6" w:rsidRDefault="00000000">
      <w:pPr>
        <w:pStyle w:val="Paragraphedeliste"/>
        <w:numPr>
          <w:ilvl w:val="0"/>
          <w:numId w:val="4"/>
        </w:numPr>
        <w:tabs>
          <w:tab w:val="left" w:pos="1143"/>
        </w:tabs>
        <w:spacing w:before="21" w:line="216" w:lineRule="auto"/>
        <w:ind w:left="1143" w:right="407"/>
        <w:jc w:val="left"/>
      </w:pPr>
      <w:r>
        <w:rPr>
          <w:rFonts w:ascii="Trebuchet MS" w:hAnsi="Trebuchet MS"/>
          <w:b/>
          <w:spacing w:val="-8"/>
        </w:rPr>
        <w:t>Pièce</w:t>
      </w:r>
      <w:r>
        <w:rPr>
          <w:rFonts w:ascii="Times New Roman" w:hAnsi="Times New Roman"/>
          <w:spacing w:val="-8"/>
        </w:rPr>
        <w:t xml:space="preserve"> </w:t>
      </w:r>
      <w:r>
        <w:rPr>
          <w:rFonts w:ascii="Trebuchet MS" w:hAnsi="Trebuchet MS"/>
          <w:b/>
          <w:spacing w:val="-8"/>
        </w:rPr>
        <w:t>n°</w:t>
      </w:r>
      <w:r>
        <w:rPr>
          <w:rFonts w:ascii="Times New Roman" w:hAnsi="Times New Roman"/>
          <w:spacing w:val="-8"/>
        </w:rPr>
        <w:t xml:space="preserve"> </w:t>
      </w:r>
      <w:r>
        <w:rPr>
          <w:rFonts w:ascii="Trebuchet MS" w:hAnsi="Trebuchet MS"/>
          <w:b/>
          <w:spacing w:val="-8"/>
        </w:rPr>
        <w:t>16</w:t>
      </w:r>
      <w:r>
        <w:rPr>
          <w:rFonts w:ascii="Times New Roman" w:hAnsi="Times New Roman"/>
          <w:spacing w:val="-3"/>
        </w:rPr>
        <w:t xml:space="preserve"> </w:t>
      </w:r>
      <w:r>
        <w:rPr>
          <w:rFonts w:ascii="Trebuchet MS" w:hAnsi="Trebuchet MS"/>
          <w:b/>
          <w:spacing w:val="-8"/>
        </w:rPr>
        <w:t>:</w:t>
      </w:r>
      <w:r>
        <w:rPr>
          <w:rFonts w:ascii="Times New Roman" w:hAnsi="Times New Roman"/>
          <w:spacing w:val="-8"/>
        </w:rPr>
        <w:t xml:space="preserve"> </w:t>
      </w:r>
      <w:r>
        <w:rPr>
          <w:spacing w:val="-8"/>
        </w:rPr>
        <w:t>Capture</w:t>
      </w:r>
      <w:r>
        <w:rPr>
          <w:rFonts w:ascii="Times New Roman" w:hAnsi="Times New Roman"/>
          <w:spacing w:val="-8"/>
        </w:rPr>
        <w:t xml:space="preserve"> </w:t>
      </w:r>
      <w:r>
        <w:rPr>
          <w:spacing w:val="-8"/>
        </w:rPr>
        <w:t>d’écran</w:t>
      </w:r>
      <w:r>
        <w:rPr>
          <w:rFonts w:ascii="Times New Roman" w:hAnsi="Times New Roman"/>
          <w:spacing w:val="-4"/>
        </w:rPr>
        <w:t xml:space="preserve"> </w:t>
      </w:r>
      <w:r>
        <w:rPr>
          <w:spacing w:val="-8"/>
        </w:rPr>
        <w:t>de</w:t>
      </w:r>
      <w:r>
        <w:rPr>
          <w:rFonts w:ascii="Times New Roman" w:hAnsi="Times New Roman"/>
          <w:spacing w:val="-8"/>
        </w:rPr>
        <w:t xml:space="preserve"> </w:t>
      </w:r>
      <w:r>
        <w:rPr>
          <w:spacing w:val="-8"/>
        </w:rPr>
        <w:t>la</w:t>
      </w:r>
      <w:r>
        <w:rPr>
          <w:rFonts w:ascii="Times New Roman" w:hAnsi="Times New Roman"/>
          <w:spacing w:val="-4"/>
        </w:rPr>
        <w:t xml:space="preserve"> </w:t>
      </w:r>
      <w:r>
        <w:rPr>
          <w:spacing w:val="-8"/>
        </w:rPr>
        <w:t>vidéo</w:t>
      </w:r>
      <w:r>
        <w:rPr>
          <w:rFonts w:ascii="Times New Roman" w:hAnsi="Times New Roman"/>
          <w:spacing w:val="-4"/>
        </w:rPr>
        <w:t xml:space="preserve"> </w:t>
      </w:r>
      <w:r>
        <w:rPr>
          <w:spacing w:val="-8"/>
        </w:rPr>
        <w:t>«</w:t>
      </w:r>
      <w:r>
        <w:rPr>
          <w:rFonts w:ascii="Times New Roman" w:hAnsi="Times New Roman"/>
          <w:spacing w:val="-4"/>
        </w:rPr>
        <w:t xml:space="preserve"> </w:t>
      </w:r>
      <w:r>
        <w:rPr>
          <w:spacing w:val="-8"/>
        </w:rPr>
        <w:t>Emily</w:t>
      </w:r>
      <w:r>
        <w:rPr>
          <w:rFonts w:ascii="Times New Roman" w:hAnsi="Times New Roman"/>
          <w:spacing w:val="-8"/>
        </w:rPr>
        <w:t xml:space="preserve"> </w:t>
      </w:r>
      <w:r>
        <w:rPr>
          <w:spacing w:val="-8"/>
        </w:rPr>
        <w:t>in</w:t>
      </w:r>
      <w:r>
        <w:rPr>
          <w:rFonts w:ascii="Times New Roman" w:hAnsi="Times New Roman"/>
          <w:spacing w:val="-4"/>
        </w:rPr>
        <w:t xml:space="preserve"> </w:t>
      </w:r>
      <w:r>
        <w:rPr>
          <w:spacing w:val="-8"/>
        </w:rPr>
        <w:t>Paris</w:t>
      </w:r>
      <w:r>
        <w:rPr>
          <w:rFonts w:ascii="Times New Roman" w:hAnsi="Times New Roman"/>
          <w:spacing w:val="-4"/>
        </w:rPr>
        <w:t xml:space="preserve"> </w:t>
      </w:r>
      <w:r>
        <w:rPr>
          <w:spacing w:val="-8"/>
        </w:rPr>
        <w:t>-</w:t>
      </w:r>
      <w:r>
        <w:rPr>
          <w:rFonts w:ascii="Times New Roman" w:hAnsi="Times New Roman"/>
          <w:spacing w:val="-2"/>
        </w:rPr>
        <w:t xml:space="preserve"> </w:t>
      </w:r>
      <w:r>
        <w:rPr>
          <w:spacing w:val="-8"/>
        </w:rPr>
        <w:t>Saison</w:t>
      </w:r>
      <w:r>
        <w:rPr>
          <w:rFonts w:ascii="Times New Roman" w:hAnsi="Times New Roman"/>
          <w:spacing w:val="-4"/>
        </w:rPr>
        <w:t xml:space="preserve"> </w:t>
      </w:r>
      <w:r>
        <w:rPr>
          <w:spacing w:val="-8"/>
        </w:rPr>
        <w:t>2</w:t>
      </w:r>
      <w:r>
        <w:rPr>
          <w:rFonts w:ascii="Times New Roman" w:hAnsi="Times New Roman"/>
          <w:spacing w:val="-8"/>
        </w:rPr>
        <w:t xml:space="preserve"> </w:t>
      </w:r>
      <w:r>
        <w:rPr>
          <w:spacing w:val="-8"/>
        </w:rPr>
        <w:t>|</w:t>
      </w:r>
      <w:r>
        <w:rPr>
          <w:rFonts w:ascii="Times New Roman" w:hAnsi="Times New Roman"/>
          <w:spacing w:val="-3"/>
        </w:rPr>
        <w:t xml:space="preserve"> </w:t>
      </w:r>
      <w:r>
        <w:rPr>
          <w:spacing w:val="-8"/>
        </w:rPr>
        <w:t>Bande-annonce</w:t>
      </w:r>
      <w:r>
        <w:rPr>
          <w:rFonts w:ascii="Times New Roman" w:hAnsi="Times New Roman"/>
          <w:spacing w:val="-8"/>
        </w:rPr>
        <w:t xml:space="preserve"> </w:t>
      </w:r>
      <w:r>
        <w:rPr>
          <w:spacing w:val="-8"/>
        </w:rPr>
        <w:t>officielle</w:t>
      </w:r>
      <w:r>
        <w:rPr>
          <w:rFonts w:ascii="Times New Roman" w:hAnsi="Times New Roman"/>
          <w:spacing w:val="-8"/>
        </w:rPr>
        <w:t xml:space="preserve"> </w:t>
      </w:r>
      <w:r>
        <w:rPr>
          <w:spacing w:val="-2"/>
        </w:rPr>
        <w:t>VF</w:t>
      </w:r>
      <w:r>
        <w:rPr>
          <w:rFonts w:ascii="Times New Roman" w:hAnsi="Times New Roman"/>
          <w:spacing w:val="-8"/>
        </w:rPr>
        <w:t xml:space="preserve"> </w:t>
      </w:r>
      <w:r>
        <w:rPr>
          <w:spacing w:val="-2"/>
        </w:rPr>
        <w:t>|</w:t>
      </w:r>
      <w:r>
        <w:rPr>
          <w:rFonts w:ascii="Times New Roman" w:hAnsi="Times New Roman"/>
          <w:spacing w:val="-8"/>
        </w:rPr>
        <w:t xml:space="preserve"> </w:t>
      </w:r>
      <w:r>
        <w:rPr>
          <w:spacing w:val="-2"/>
        </w:rPr>
        <w:t>Netflix</w:t>
      </w:r>
      <w:r>
        <w:rPr>
          <w:rFonts w:ascii="Times New Roman" w:hAnsi="Times New Roman"/>
          <w:spacing w:val="-8"/>
        </w:rPr>
        <w:t xml:space="preserve"> </w:t>
      </w:r>
      <w:r>
        <w:rPr>
          <w:spacing w:val="-2"/>
        </w:rPr>
        <w:t>France</w:t>
      </w:r>
      <w:r>
        <w:rPr>
          <w:rFonts w:ascii="Times New Roman" w:hAnsi="Times New Roman"/>
          <w:spacing w:val="-9"/>
        </w:rPr>
        <w:t xml:space="preserve"> </w:t>
      </w:r>
      <w:r>
        <w:rPr>
          <w:spacing w:val="-2"/>
        </w:rPr>
        <w:t>»</w:t>
      </w:r>
      <w:r>
        <w:rPr>
          <w:rFonts w:ascii="Times New Roman" w:hAnsi="Times New Roman"/>
          <w:spacing w:val="-11"/>
        </w:rPr>
        <w:t xml:space="preserve"> </w:t>
      </w:r>
      <w:r>
        <w:rPr>
          <w:spacing w:val="-2"/>
        </w:rPr>
        <w:t>de</w:t>
      </w:r>
      <w:r>
        <w:rPr>
          <w:rFonts w:ascii="Times New Roman" w:hAnsi="Times New Roman"/>
          <w:spacing w:val="-9"/>
        </w:rPr>
        <w:t xml:space="preserve"> </w:t>
      </w:r>
      <w:r>
        <w:rPr>
          <w:spacing w:val="-2"/>
        </w:rPr>
        <w:t>la</w:t>
      </w:r>
      <w:r>
        <w:rPr>
          <w:rFonts w:ascii="Times New Roman" w:hAnsi="Times New Roman"/>
          <w:spacing w:val="-10"/>
        </w:rPr>
        <w:t xml:space="preserve"> </w:t>
      </w:r>
      <w:r>
        <w:rPr>
          <w:spacing w:val="-2"/>
        </w:rPr>
        <w:t>chaîne</w:t>
      </w:r>
      <w:r>
        <w:rPr>
          <w:rFonts w:ascii="Times New Roman" w:hAnsi="Times New Roman"/>
          <w:spacing w:val="-9"/>
        </w:rPr>
        <w:t xml:space="preserve"> </w:t>
      </w:r>
      <w:r>
        <w:rPr>
          <w:spacing w:val="-2"/>
        </w:rPr>
        <w:t>Youtube</w:t>
      </w:r>
      <w:r>
        <w:rPr>
          <w:rFonts w:ascii="Times New Roman" w:hAnsi="Times New Roman"/>
          <w:spacing w:val="-9"/>
        </w:rPr>
        <w:t xml:space="preserve"> </w:t>
      </w:r>
      <w:r>
        <w:rPr>
          <w:spacing w:val="-2"/>
        </w:rPr>
        <w:t>de</w:t>
      </w:r>
      <w:r>
        <w:rPr>
          <w:rFonts w:ascii="Times New Roman" w:hAnsi="Times New Roman"/>
          <w:spacing w:val="-9"/>
        </w:rPr>
        <w:t xml:space="preserve"> </w:t>
      </w:r>
      <w:r>
        <w:rPr>
          <w:spacing w:val="-2"/>
        </w:rPr>
        <w:t>Netflix</w:t>
      </w:r>
      <w:r>
        <w:rPr>
          <w:rFonts w:ascii="Times New Roman" w:hAnsi="Times New Roman"/>
          <w:spacing w:val="-8"/>
        </w:rPr>
        <w:t xml:space="preserve"> </w:t>
      </w:r>
      <w:r>
        <w:rPr>
          <w:spacing w:val="-2"/>
        </w:rPr>
        <w:t>Franc</w:t>
      </w:r>
    </w:p>
    <w:p w14:paraId="1DE3F358" w14:textId="77777777" w:rsidR="000C26E6" w:rsidRDefault="00000000">
      <w:pPr>
        <w:pStyle w:val="Paragraphedeliste"/>
        <w:numPr>
          <w:ilvl w:val="0"/>
          <w:numId w:val="4"/>
        </w:numPr>
        <w:tabs>
          <w:tab w:val="left" w:pos="1143"/>
        </w:tabs>
        <w:spacing w:before="24" w:line="216" w:lineRule="auto"/>
        <w:ind w:left="1143" w:right="407"/>
        <w:jc w:val="left"/>
      </w:pPr>
      <w:r>
        <w:rPr>
          <w:rFonts w:ascii="Trebuchet MS" w:hAnsi="Trebuchet MS"/>
          <w:b/>
          <w:spacing w:val="-8"/>
        </w:rPr>
        <w:t>Pièce</w:t>
      </w:r>
      <w:r>
        <w:rPr>
          <w:rFonts w:ascii="Times New Roman" w:hAnsi="Times New Roman"/>
          <w:spacing w:val="-8"/>
        </w:rPr>
        <w:t xml:space="preserve"> </w:t>
      </w:r>
      <w:r>
        <w:rPr>
          <w:rFonts w:ascii="Trebuchet MS" w:hAnsi="Trebuchet MS"/>
          <w:b/>
          <w:spacing w:val="-8"/>
        </w:rPr>
        <w:t>n°</w:t>
      </w:r>
      <w:r>
        <w:rPr>
          <w:rFonts w:ascii="Times New Roman" w:hAnsi="Times New Roman"/>
          <w:spacing w:val="-8"/>
        </w:rPr>
        <w:t xml:space="preserve"> </w:t>
      </w:r>
      <w:r>
        <w:rPr>
          <w:rFonts w:ascii="Trebuchet MS" w:hAnsi="Trebuchet MS"/>
          <w:b/>
          <w:spacing w:val="-8"/>
        </w:rPr>
        <w:t>17</w:t>
      </w:r>
      <w:r>
        <w:rPr>
          <w:rFonts w:ascii="Times New Roman" w:hAnsi="Times New Roman"/>
          <w:spacing w:val="-3"/>
        </w:rPr>
        <w:t xml:space="preserve"> </w:t>
      </w:r>
      <w:r>
        <w:rPr>
          <w:rFonts w:ascii="Trebuchet MS" w:hAnsi="Trebuchet MS"/>
          <w:b/>
          <w:spacing w:val="-8"/>
        </w:rPr>
        <w:t>:</w:t>
      </w:r>
      <w:r>
        <w:rPr>
          <w:rFonts w:ascii="Times New Roman" w:hAnsi="Times New Roman"/>
          <w:spacing w:val="-8"/>
        </w:rPr>
        <w:t xml:space="preserve"> </w:t>
      </w:r>
      <w:r>
        <w:rPr>
          <w:spacing w:val="-8"/>
        </w:rPr>
        <w:t>Capture</w:t>
      </w:r>
      <w:r>
        <w:rPr>
          <w:rFonts w:ascii="Times New Roman" w:hAnsi="Times New Roman"/>
          <w:spacing w:val="-8"/>
        </w:rPr>
        <w:t xml:space="preserve"> </w:t>
      </w:r>
      <w:r>
        <w:rPr>
          <w:spacing w:val="-8"/>
        </w:rPr>
        <w:t>d’écran</w:t>
      </w:r>
      <w:r>
        <w:rPr>
          <w:rFonts w:ascii="Times New Roman" w:hAnsi="Times New Roman"/>
          <w:spacing w:val="-4"/>
        </w:rPr>
        <w:t xml:space="preserve"> </w:t>
      </w:r>
      <w:r>
        <w:rPr>
          <w:spacing w:val="-8"/>
        </w:rPr>
        <w:t>de</w:t>
      </w:r>
      <w:r>
        <w:rPr>
          <w:rFonts w:ascii="Times New Roman" w:hAnsi="Times New Roman"/>
          <w:spacing w:val="-8"/>
        </w:rPr>
        <w:t xml:space="preserve"> </w:t>
      </w:r>
      <w:r>
        <w:rPr>
          <w:spacing w:val="-8"/>
        </w:rPr>
        <w:t>la</w:t>
      </w:r>
      <w:r>
        <w:rPr>
          <w:rFonts w:ascii="Times New Roman" w:hAnsi="Times New Roman"/>
          <w:spacing w:val="-4"/>
        </w:rPr>
        <w:t xml:space="preserve"> </w:t>
      </w:r>
      <w:r>
        <w:rPr>
          <w:spacing w:val="-8"/>
        </w:rPr>
        <w:t>vidéo</w:t>
      </w:r>
      <w:r>
        <w:rPr>
          <w:rFonts w:ascii="Times New Roman" w:hAnsi="Times New Roman"/>
          <w:spacing w:val="-4"/>
        </w:rPr>
        <w:t xml:space="preserve"> </w:t>
      </w:r>
      <w:r>
        <w:rPr>
          <w:spacing w:val="-8"/>
        </w:rPr>
        <w:t>«</w:t>
      </w:r>
      <w:r>
        <w:rPr>
          <w:rFonts w:ascii="Times New Roman" w:hAnsi="Times New Roman"/>
          <w:spacing w:val="-4"/>
        </w:rPr>
        <w:t xml:space="preserve"> </w:t>
      </w:r>
      <w:r>
        <w:rPr>
          <w:spacing w:val="-8"/>
        </w:rPr>
        <w:t>Emily</w:t>
      </w:r>
      <w:r>
        <w:rPr>
          <w:rFonts w:ascii="Times New Roman" w:hAnsi="Times New Roman"/>
          <w:spacing w:val="-8"/>
        </w:rPr>
        <w:t xml:space="preserve"> </w:t>
      </w:r>
      <w:r>
        <w:rPr>
          <w:spacing w:val="-8"/>
        </w:rPr>
        <w:t>in</w:t>
      </w:r>
      <w:r>
        <w:rPr>
          <w:rFonts w:ascii="Times New Roman" w:hAnsi="Times New Roman"/>
          <w:spacing w:val="-4"/>
        </w:rPr>
        <w:t xml:space="preserve"> </w:t>
      </w:r>
      <w:r>
        <w:rPr>
          <w:spacing w:val="-8"/>
        </w:rPr>
        <w:t>Paris</w:t>
      </w:r>
      <w:r>
        <w:rPr>
          <w:rFonts w:ascii="Times New Roman" w:hAnsi="Times New Roman"/>
          <w:spacing w:val="-4"/>
        </w:rPr>
        <w:t xml:space="preserve"> </w:t>
      </w:r>
      <w:r>
        <w:rPr>
          <w:spacing w:val="-8"/>
        </w:rPr>
        <w:t>-</w:t>
      </w:r>
      <w:r>
        <w:rPr>
          <w:rFonts w:ascii="Times New Roman" w:hAnsi="Times New Roman"/>
          <w:spacing w:val="-2"/>
        </w:rPr>
        <w:t xml:space="preserve"> </w:t>
      </w:r>
      <w:r>
        <w:rPr>
          <w:spacing w:val="-8"/>
        </w:rPr>
        <w:t>Saison</w:t>
      </w:r>
      <w:r>
        <w:rPr>
          <w:rFonts w:ascii="Times New Roman" w:hAnsi="Times New Roman"/>
          <w:spacing w:val="-4"/>
        </w:rPr>
        <w:t xml:space="preserve"> </w:t>
      </w:r>
      <w:r>
        <w:rPr>
          <w:spacing w:val="-8"/>
        </w:rPr>
        <w:t>3</w:t>
      </w:r>
      <w:r>
        <w:rPr>
          <w:rFonts w:ascii="Times New Roman" w:hAnsi="Times New Roman"/>
          <w:spacing w:val="-8"/>
        </w:rPr>
        <w:t xml:space="preserve"> </w:t>
      </w:r>
      <w:r>
        <w:rPr>
          <w:spacing w:val="-8"/>
        </w:rPr>
        <w:t>|</w:t>
      </w:r>
      <w:r>
        <w:rPr>
          <w:rFonts w:ascii="Times New Roman" w:hAnsi="Times New Roman"/>
          <w:spacing w:val="-3"/>
        </w:rPr>
        <w:t xml:space="preserve"> </w:t>
      </w:r>
      <w:r>
        <w:rPr>
          <w:spacing w:val="-8"/>
        </w:rPr>
        <w:t>Bande-annonce</w:t>
      </w:r>
      <w:r>
        <w:rPr>
          <w:rFonts w:ascii="Times New Roman" w:hAnsi="Times New Roman"/>
          <w:spacing w:val="-8"/>
        </w:rPr>
        <w:t xml:space="preserve"> </w:t>
      </w:r>
      <w:r>
        <w:rPr>
          <w:spacing w:val="-8"/>
        </w:rPr>
        <w:t>officielle</w:t>
      </w:r>
      <w:r>
        <w:rPr>
          <w:rFonts w:ascii="Times New Roman" w:hAnsi="Times New Roman"/>
          <w:spacing w:val="-8"/>
        </w:rPr>
        <w:t xml:space="preserve"> </w:t>
      </w:r>
      <w:r>
        <w:rPr>
          <w:spacing w:val="-2"/>
        </w:rPr>
        <w:t>VOSTFR</w:t>
      </w:r>
      <w:r>
        <w:rPr>
          <w:rFonts w:ascii="Times New Roman" w:hAnsi="Times New Roman"/>
          <w:spacing w:val="-12"/>
        </w:rPr>
        <w:t xml:space="preserve"> </w:t>
      </w:r>
      <w:r>
        <w:rPr>
          <w:spacing w:val="-2"/>
        </w:rPr>
        <w:t>|</w:t>
      </w:r>
      <w:r>
        <w:rPr>
          <w:rFonts w:ascii="Times New Roman" w:hAnsi="Times New Roman"/>
          <w:spacing w:val="-12"/>
        </w:rPr>
        <w:t xml:space="preserve"> </w:t>
      </w:r>
      <w:r>
        <w:rPr>
          <w:spacing w:val="-2"/>
        </w:rPr>
        <w:t>Netflix</w:t>
      </w:r>
      <w:r>
        <w:rPr>
          <w:rFonts w:ascii="Times New Roman" w:hAnsi="Times New Roman"/>
          <w:spacing w:val="-12"/>
        </w:rPr>
        <w:t xml:space="preserve"> </w:t>
      </w:r>
      <w:r>
        <w:rPr>
          <w:spacing w:val="-2"/>
        </w:rPr>
        <w:t>France</w:t>
      </w:r>
      <w:r>
        <w:rPr>
          <w:rFonts w:ascii="Times New Roman" w:hAnsi="Times New Roman"/>
          <w:spacing w:val="-11"/>
        </w:rPr>
        <w:t xml:space="preserve"> </w:t>
      </w:r>
      <w:r>
        <w:rPr>
          <w:spacing w:val="-2"/>
        </w:rPr>
        <w:t>»</w:t>
      </w:r>
      <w:r>
        <w:rPr>
          <w:rFonts w:ascii="Times New Roman" w:hAnsi="Times New Roman"/>
          <w:spacing w:val="-12"/>
        </w:rPr>
        <w:t xml:space="preserve"> </w:t>
      </w:r>
      <w:r>
        <w:rPr>
          <w:spacing w:val="-2"/>
        </w:rPr>
        <w:t>de</w:t>
      </w:r>
      <w:r>
        <w:rPr>
          <w:rFonts w:ascii="Times New Roman" w:hAnsi="Times New Roman"/>
          <w:spacing w:val="-12"/>
        </w:rPr>
        <w:t xml:space="preserve"> </w:t>
      </w:r>
      <w:r>
        <w:rPr>
          <w:spacing w:val="-2"/>
        </w:rPr>
        <w:t>la</w:t>
      </w:r>
      <w:r>
        <w:rPr>
          <w:rFonts w:ascii="Times New Roman" w:hAnsi="Times New Roman"/>
          <w:spacing w:val="-12"/>
        </w:rPr>
        <w:t xml:space="preserve"> </w:t>
      </w:r>
      <w:r>
        <w:rPr>
          <w:spacing w:val="-2"/>
        </w:rPr>
        <w:t>chaîne</w:t>
      </w:r>
      <w:r>
        <w:rPr>
          <w:rFonts w:ascii="Times New Roman" w:hAnsi="Times New Roman"/>
          <w:spacing w:val="-11"/>
        </w:rPr>
        <w:t xml:space="preserve"> </w:t>
      </w:r>
      <w:r>
        <w:rPr>
          <w:spacing w:val="-2"/>
        </w:rPr>
        <w:t>Youtube</w:t>
      </w:r>
      <w:r>
        <w:rPr>
          <w:rFonts w:ascii="Times New Roman" w:hAnsi="Times New Roman"/>
          <w:spacing w:val="-12"/>
        </w:rPr>
        <w:t xml:space="preserve"> </w:t>
      </w:r>
      <w:r>
        <w:rPr>
          <w:spacing w:val="-2"/>
        </w:rPr>
        <w:t>de</w:t>
      </w:r>
      <w:r>
        <w:rPr>
          <w:rFonts w:ascii="Times New Roman" w:hAnsi="Times New Roman"/>
          <w:spacing w:val="-12"/>
        </w:rPr>
        <w:t xml:space="preserve"> </w:t>
      </w:r>
      <w:r>
        <w:rPr>
          <w:spacing w:val="-2"/>
        </w:rPr>
        <w:t>Netflix</w:t>
      </w:r>
      <w:r>
        <w:rPr>
          <w:rFonts w:ascii="Times New Roman" w:hAnsi="Times New Roman"/>
          <w:spacing w:val="-12"/>
        </w:rPr>
        <w:t xml:space="preserve"> </w:t>
      </w:r>
      <w:r>
        <w:rPr>
          <w:spacing w:val="-2"/>
        </w:rPr>
        <w:t>France</w:t>
      </w:r>
    </w:p>
    <w:p w14:paraId="4CFB4186" w14:textId="77777777" w:rsidR="000C26E6" w:rsidRDefault="00000000">
      <w:pPr>
        <w:pStyle w:val="Paragraphedeliste"/>
        <w:numPr>
          <w:ilvl w:val="0"/>
          <w:numId w:val="4"/>
        </w:numPr>
        <w:tabs>
          <w:tab w:val="left" w:pos="1143"/>
        </w:tabs>
        <w:spacing w:before="21" w:line="216" w:lineRule="auto"/>
        <w:ind w:left="1143" w:right="409"/>
        <w:jc w:val="left"/>
      </w:pPr>
      <w:r>
        <w:rPr>
          <w:rFonts w:ascii="Trebuchet MS" w:hAnsi="Trebuchet MS"/>
          <w:b/>
          <w:spacing w:val="-6"/>
        </w:rPr>
        <w:t>Pièce</w:t>
      </w:r>
      <w:r>
        <w:rPr>
          <w:rFonts w:ascii="Times New Roman" w:hAnsi="Times New Roman"/>
          <w:spacing w:val="-8"/>
        </w:rPr>
        <w:t xml:space="preserve"> </w:t>
      </w:r>
      <w:r>
        <w:rPr>
          <w:rFonts w:ascii="Trebuchet MS" w:hAnsi="Trebuchet MS"/>
          <w:b/>
          <w:spacing w:val="-6"/>
        </w:rPr>
        <w:t>n°</w:t>
      </w:r>
      <w:r>
        <w:rPr>
          <w:rFonts w:ascii="Times New Roman" w:hAnsi="Times New Roman"/>
          <w:spacing w:val="-8"/>
        </w:rPr>
        <w:t xml:space="preserve"> </w:t>
      </w:r>
      <w:r>
        <w:rPr>
          <w:rFonts w:ascii="Trebuchet MS" w:hAnsi="Trebuchet MS"/>
          <w:b/>
          <w:spacing w:val="-6"/>
        </w:rPr>
        <w:t>18</w:t>
      </w:r>
      <w:r>
        <w:rPr>
          <w:rFonts w:ascii="Times New Roman" w:hAnsi="Times New Roman"/>
          <w:spacing w:val="-8"/>
        </w:rPr>
        <w:t xml:space="preserve"> </w:t>
      </w:r>
      <w:r>
        <w:rPr>
          <w:rFonts w:ascii="Trebuchet MS" w:hAnsi="Trebuchet MS"/>
          <w:b/>
          <w:spacing w:val="-6"/>
        </w:rPr>
        <w:t>:</w:t>
      </w:r>
      <w:r>
        <w:rPr>
          <w:rFonts w:ascii="Times New Roman" w:hAnsi="Times New Roman"/>
          <w:spacing w:val="-7"/>
        </w:rPr>
        <w:t xml:space="preserve"> </w:t>
      </w:r>
      <w:r>
        <w:rPr>
          <w:spacing w:val="-6"/>
        </w:rPr>
        <w:t>Capture</w:t>
      </w:r>
      <w:r>
        <w:rPr>
          <w:rFonts w:ascii="Times New Roman" w:hAnsi="Times New Roman"/>
          <w:spacing w:val="-8"/>
        </w:rPr>
        <w:t xml:space="preserve"> </w:t>
      </w:r>
      <w:r>
        <w:rPr>
          <w:spacing w:val="-6"/>
        </w:rPr>
        <w:t>d’écran</w:t>
      </w:r>
      <w:r>
        <w:rPr>
          <w:rFonts w:ascii="Times New Roman" w:hAnsi="Times New Roman"/>
          <w:spacing w:val="-8"/>
        </w:rPr>
        <w:t xml:space="preserve"> </w:t>
      </w:r>
      <w:r>
        <w:rPr>
          <w:spacing w:val="-6"/>
        </w:rPr>
        <w:t>de</w:t>
      </w:r>
      <w:r>
        <w:rPr>
          <w:rFonts w:ascii="Times New Roman" w:hAnsi="Times New Roman"/>
          <w:spacing w:val="-8"/>
        </w:rPr>
        <w:t xml:space="preserve"> </w:t>
      </w:r>
      <w:r>
        <w:rPr>
          <w:spacing w:val="-6"/>
        </w:rPr>
        <w:t>la</w:t>
      </w:r>
      <w:r>
        <w:rPr>
          <w:rFonts w:ascii="Times New Roman" w:hAnsi="Times New Roman"/>
          <w:spacing w:val="-7"/>
        </w:rPr>
        <w:t xml:space="preserve"> </w:t>
      </w:r>
      <w:r>
        <w:rPr>
          <w:spacing w:val="-6"/>
        </w:rPr>
        <w:t>vidéo</w:t>
      </w:r>
      <w:r>
        <w:rPr>
          <w:rFonts w:ascii="Times New Roman" w:hAnsi="Times New Roman"/>
          <w:spacing w:val="-8"/>
        </w:rPr>
        <w:t xml:space="preserve"> </w:t>
      </w:r>
      <w:r>
        <w:rPr>
          <w:spacing w:val="-6"/>
        </w:rPr>
        <w:t>«</w:t>
      </w:r>
      <w:r>
        <w:rPr>
          <w:rFonts w:ascii="Times New Roman" w:hAnsi="Times New Roman"/>
          <w:spacing w:val="-8"/>
        </w:rPr>
        <w:t xml:space="preserve"> </w:t>
      </w:r>
      <w:r>
        <w:rPr>
          <w:spacing w:val="-6"/>
        </w:rPr>
        <w:t>Emily</w:t>
      </w:r>
      <w:r>
        <w:rPr>
          <w:rFonts w:ascii="Times New Roman" w:hAnsi="Times New Roman"/>
          <w:spacing w:val="-8"/>
        </w:rPr>
        <w:t xml:space="preserve"> </w:t>
      </w:r>
      <w:r>
        <w:rPr>
          <w:spacing w:val="-6"/>
        </w:rPr>
        <w:t>in</w:t>
      </w:r>
      <w:r>
        <w:rPr>
          <w:rFonts w:ascii="Times New Roman" w:hAnsi="Times New Roman"/>
          <w:spacing w:val="-7"/>
        </w:rPr>
        <w:t xml:space="preserve"> </w:t>
      </w:r>
      <w:r>
        <w:rPr>
          <w:spacing w:val="-6"/>
        </w:rPr>
        <w:t>Paris</w:t>
      </w:r>
      <w:r>
        <w:rPr>
          <w:rFonts w:ascii="Times New Roman" w:hAnsi="Times New Roman"/>
          <w:spacing w:val="-7"/>
        </w:rPr>
        <w:t xml:space="preserve"> </w:t>
      </w:r>
      <w:r>
        <w:rPr>
          <w:spacing w:val="-6"/>
        </w:rPr>
        <w:t>-</w:t>
      </w:r>
      <w:r>
        <w:rPr>
          <w:rFonts w:ascii="Times New Roman" w:hAnsi="Times New Roman"/>
          <w:spacing w:val="-7"/>
        </w:rPr>
        <w:t xml:space="preserve"> </w:t>
      </w:r>
      <w:r>
        <w:rPr>
          <w:spacing w:val="-6"/>
        </w:rPr>
        <w:t>Saison</w:t>
      </w:r>
      <w:r>
        <w:rPr>
          <w:rFonts w:ascii="Times New Roman" w:hAnsi="Times New Roman"/>
          <w:spacing w:val="-8"/>
        </w:rPr>
        <w:t xml:space="preserve"> </w:t>
      </w:r>
      <w:r>
        <w:rPr>
          <w:spacing w:val="-6"/>
        </w:rPr>
        <w:t>3</w:t>
      </w:r>
      <w:r>
        <w:rPr>
          <w:rFonts w:ascii="Times New Roman" w:hAnsi="Times New Roman"/>
          <w:spacing w:val="-8"/>
        </w:rPr>
        <w:t xml:space="preserve"> </w:t>
      </w:r>
      <w:r>
        <w:rPr>
          <w:spacing w:val="-6"/>
        </w:rPr>
        <w:t>|</w:t>
      </w:r>
      <w:r>
        <w:rPr>
          <w:rFonts w:ascii="Times New Roman" w:hAnsi="Times New Roman"/>
          <w:spacing w:val="-8"/>
        </w:rPr>
        <w:t xml:space="preserve"> </w:t>
      </w:r>
      <w:r>
        <w:rPr>
          <w:spacing w:val="-6"/>
        </w:rPr>
        <w:t>Date</w:t>
      </w:r>
      <w:r>
        <w:rPr>
          <w:rFonts w:ascii="Times New Roman" w:hAnsi="Times New Roman"/>
          <w:spacing w:val="-6"/>
        </w:rPr>
        <w:t xml:space="preserve"> </w:t>
      </w:r>
      <w:r>
        <w:rPr>
          <w:spacing w:val="-6"/>
        </w:rPr>
        <w:t>de</w:t>
      </w:r>
      <w:r>
        <w:rPr>
          <w:rFonts w:ascii="Times New Roman" w:hAnsi="Times New Roman"/>
          <w:spacing w:val="-6"/>
        </w:rPr>
        <w:t xml:space="preserve"> </w:t>
      </w:r>
      <w:r>
        <w:rPr>
          <w:spacing w:val="-6"/>
        </w:rPr>
        <w:t>lancement</w:t>
      </w:r>
      <w:r>
        <w:rPr>
          <w:rFonts w:ascii="Times New Roman" w:hAnsi="Times New Roman"/>
          <w:spacing w:val="-7"/>
        </w:rPr>
        <w:t xml:space="preserve"> </w:t>
      </w:r>
      <w:r>
        <w:rPr>
          <w:spacing w:val="-6"/>
        </w:rPr>
        <w:t>VF</w:t>
      </w:r>
      <w:r>
        <w:rPr>
          <w:rFonts w:ascii="Times New Roman" w:hAnsi="Times New Roman"/>
          <w:spacing w:val="-5"/>
        </w:rPr>
        <w:t xml:space="preserve"> </w:t>
      </w:r>
      <w:r>
        <w:rPr>
          <w:spacing w:val="-6"/>
        </w:rPr>
        <w:t>|</w:t>
      </w:r>
      <w:r>
        <w:rPr>
          <w:rFonts w:ascii="Times New Roman" w:hAnsi="Times New Roman"/>
          <w:spacing w:val="-6"/>
        </w:rPr>
        <w:t xml:space="preserve"> </w:t>
      </w:r>
      <w:r>
        <w:t>Netflix</w:t>
      </w:r>
      <w:r>
        <w:rPr>
          <w:rFonts w:ascii="Times New Roman" w:hAnsi="Times New Roman"/>
          <w:spacing w:val="-14"/>
        </w:rPr>
        <w:t xml:space="preserve"> </w:t>
      </w:r>
      <w:r>
        <w:t>France</w:t>
      </w:r>
      <w:r>
        <w:rPr>
          <w:rFonts w:ascii="Times New Roman" w:hAnsi="Times New Roman"/>
          <w:spacing w:val="-14"/>
        </w:rPr>
        <w:t xml:space="preserve"> </w:t>
      </w:r>
      <w:r>
        <w:t>»</w:t>
      </w:r>
      <w:r>
        <w:rPr>
          <w:rFonts w:ascii="Times New Roman" w:hAnsi="Times New Roman"/>
          <w:spacing w:val="-14"/>
        </w:rPr>
        <w:t xml:space="preserve"> </w:t>
      </w:r>
      <w:r>
        <w:t>de</w:t>
      </w:r>
      <w:r>
        <w:rPr>
          <w:rFonts w:ascii="Times New Roman" w:hAnsi="Times New Roman"/>
          <w:spacing w:val="-13"/>
        </w:rPr>
        <w:t xml:space="preserve"> </w:t>
      </w:r>
      <w:r>
        <w:t>la</w:t>
      </w:r>
      <w:r>
        <w:rPr>
          <w:rFonts w:ascii="Times New Roman" w:hAnsi="Times New Roman"/>
          <w:spacing w:val="-14"/>
        </w:rPr>
        <w:t xml:space="preserve"> </w:t>
      </w:r>
      <w:r>
        <w:t>chaîne</w:t>
      </w:r>
      <w:r>
        <w:rPr>
          <w:rFonts w:ascii="Times New Roman" w:hAnsi="Times New Roman"/>
          <w:spacing w:val="-14"/>
        </w:rPr>
        <w:t xml:space="preserve"> </w:t>
      </w:r>
      <w:r>
        <w:t>Youtube</w:t>
      </w:r>
      <w:r>
        <w:rPr>
          <w:rFonts w:ascii="Times New Roman" w:hAnsi="Times New Roman"/>
          <w:spacing w:val="-14"/>
        </w:rPr>
        <w:t xml:space="preserve"> </w:t>
      </w:r>
      <w:r>
        <w:t>de</w:t>
      </w:r>
      <w:r>
        <w:rPr>
          <w:rFonts w:ascii="Times New Roman" w:hAnsi="Times New Roman"/>
          <w:spacing w:val="-13"/>
        </w:rPr>
        <w:t xml:space="preserve"> </w:t>
      </w:r>
      <w:r>
        <w:t>Netflix</w:t>
      </w:r>
      <w:r>
        <w:rPr>
          <w:rFonts w:ascii="Times New Roman" w:hAnsi="Times New Roman"/>
          <w:spacing w:val="-14"/>
        </w:rPr>
        <w:t xml:space="preserve"> </w:t>
      </w:r>
      <w:r>
        <w:t>France</w:t>
      </w:r>
    </w:p>
    <w:p w14:paraId="5E0D8141" w14:textId="77777777" w:rsidR="000C26E6" w:rsidRDefault="00000000">
      <w:pPr>
        <w:pStyle w:val="Paragraphedeliste"/>
        <w:numPr>
          <w:ilvl w:val="0"/>
          <w:numId w:val="4"/>
        </w:numPr>
        <w:tabs>
          <w:tab w:val="left" w:pos="1143"/>
        </w:tabs>
        <w:spacing w:before="22" w:line="216" w:lineRule="auto"/>
        <w:ind w:left="1143" w:right="409"/>
        <w:jc w:val="left"/>
      </w:pPr>
      <w:r>
        <w:rPr>
          <w:rFonts w:ascii="Trebuchet MS" w:hAnsi="Trebuchet MS"/>
          <w:b/>
          <w:spacing w:val="-8"/>
        </w:rPr>
        <w:t>Pièce</w:t>
      </w:r>
      <w:r>
        <w:rPr>
          <w:rFonts w:ascii="Times New Roman" w:hAnsi="Times New Roman"/>
          <w:spacing w:val="-7"/>
        </w:rPr>
        <w:t xml:space="preserve"> </w:t>
      </w:r>
      <w:r>
        <w:rPr>
          <w:rFonts w:ascii="Trebuchet MS" w:hAnsi="Trebuchet MS"/>
          <w:b/>
          <w:spacing w:val="-8"/>
        </w:rPr>
        <w:t>n°</w:t>
      </w:r>
      <w:r>
        <w:rPr>
          <w:rFonts w:ascii="Times New Roman" w:hAnsi="Times New Roman"/>
          <w:spacing w:val="-7"/>
        </w:rPr>
        <w:t xml:space="preserve"> </w:t>
      </w:r>
      <w:r>
        <w:rPr>
          <w:rFonts w:ascii="Trebuchet MS" w:hAnsi="Trebuchet MS"/>
          <w:b/>
          <w:spacing w:val="-8"/>
        </w:rPr>
        <w:t>19</w:t>
      </w:r>
      <w:r>
        <w:rPr>
          <w:rFonts w:ascii="Times New Roman" w:hAnsi="Times New Roman"/>
          <w:spacing w:val="-7"/>
        </w:rPr>
        <w:t xml:space="preserve"> </w:t>
      </w:r>
      <w:r>
        <w:rPr>
          <w:rFonts w:ascii="Trebuchet MS" w:hAnsi="Trebuchet MS"/>
          <w:b/>
          <w:spacing w:val="-8"/>
        </w:rPr>
        <w:t>:</w:t>
      </w:r>
      <w:r>
        <w:rPr>
          <w:rFonts w:ascii="Times New Roman" w:hAnsi="Times New Roman"/>
          <w:spacing w:val="-7"/>
        </w:rPr>
        <w:t xml:space="preserve"> </w:t>
      </w:r>
      <w:r>
        <w:rPr>
          <w:spacing w:val="-8"/>
        </w:rPr>
        <w:t>Capture</w:t>
      </w:r>
      <w:r>
        <w:rPr>
          <w:rFonts w:ascii="Times New Roman" w:hAnsi="Times New Roman"/>
          <w:spacing w:val="-6"/>
        </w:rPr>
        <w:t xml:space="preserve"> </w:t>
      </w:r>
      <w:r>
        <w:rPr>
          <w:spacing w:val="-8"/>
        </w:rPr>
        <w:t>d’écran</w:t>
      </w:r>
      <w:r>
        <w:rPr>
          <w:rFonts w:ascii="Times New Roman" w:hAnsi="Times New Roman"/>
          <w:spacing w:val="-6"/>
        </w:rPr>
        <w:t xml:space="preserve"> </w:t>
      </w:r>
      <w:r>
        <w:rPr>
          <w:spacing w:val="-8"/>
        </w:rPr>
        <w:t>de</w:t>
      </w:r>
      <w:r>
        <w:rPr>
          <w:rFonts w:ascii="Times New Roman" w:hAnsi="Times New Roman"/>
          <w:spacing w:val="-6"/>
        </w:rPr>
        <w:t xml:space="preserve"> </w:t>
      </w:r>
      <w:r>
        <w:rPr>
          <w:spacing w:val="-8"/>
        </w:rPr>
        <w:t>la</w:t>
      </w:r>
      <w:r>
        <w:rPr>
          <w:rFonts w:ascii="Times New Roman" w:hAnsi="Times New Roman"/>
          <w:spacing w:val="-5"/>
        </w:rPr>
        <w:t xml:space="preserve"> </w:t>
      </w:r>
      <w:r>
        <w:rPr>
          <w:spacing w:val="-8"/>
        </w:rPr>
        <w:t>vidéo</w:t>
      </w:r>
      <w:r>
        <w:rPr>
          <w:rFonts w:ascii="Times New Roman" w:hAnsi="Times New Roman"/>
          <w:spacing w:val="-6"/>
        </w:rPr>
        <w:t xml:space="preserve"> </w:t>
      </w:r>
      <w:r>
        <w:rPr>
          <w:spacing w:val="-8"/>
        </w:rPr>
        <w:t>«</w:t>
      </w:r>
      <w:r>
        <w:rPr>
          <w:rFonts w:ascii="Times New Roman" w:hAnsi="Times New Roman"/>
          <w:spacing w:val="-6"/>
        </w:rPr>
        <w:t xml:space="preserve"> </w:t>
      </w:r>
      <w:r>
        <w:rPr>
          <w:spacing w:val="-8"/>
        </w:rPr>
        <w:t>EMILY</w:t>
      </w:r>
      <w:r>
        <w:rPr>
          <w:rFonts w:ascii="Times New Roman" w:hAnsi="Times New Roman"/>
          <w:spacing w:val="-6"/>
        </w:rPr>
        <w:t xml:space="preserve"> </w:t>
      </w:r>
      <w:r>
        <w:rPr>
          <w:spacing w:val="-8"/>
        </w:rPr>
        <w:t>IN</w:t>
      </w:r>
      <w:r>
        <w:rPr>
          <w:rFonts w:ascii="Times New Roman" w:hAnsi="Times New Roman"/>
          <w:spacing w:val="-6"/>
        </w:rPr>
        <w:t xml:space="preserve"> </w:t>
      </w:r>
      <w:r>
        <w:rPr>
          <w:spacing w:val="-8"/>
        </w:rPr>
        <w:t>PARIS</w:t>
      </w:r>
      <w:r>
        <w:rPr>
          <w:rFonts w:ascii="Times New Roman" w:hAnsi="Times New Roman"/>
          <w:spacing w:val="-5"/>
        </w:rPr>
        <w:t xml:space="preserve"> </w:t>
      </w:r>
      <w:r>
        <w:rPr>
          <w:spacing w:val="-8"/>
        </w:rPr>
        <w:t>ME</w:t>
      </w:r>
      <w:r>
        <w:rPr>
          <w:rFonts w:ascii="Times New Roman" w:hAnsi="Times New Roman"/>
          <w:spacing w:val="-6"/>
        </w:rPr>
        <w:t xml:space="preserve"> </w:t>
      </w:r>
      <w:r>
        <w:rPr>
          <w:spacing w:val="-8"/>
        </w:rPr>
        <w:t>RELOOKE</w:t>
      </w:r>
      <w:r>
        <w:rPr>
          <w:rFonts w:ascii="Times New Roman" w:hAnsi="Times New Roman"/>
          <w:spacing w:val="-6"/>
        </w:rPr>
        <w:t xml:space="preserve"> </w:t>
      </w:r>
      <w:r>
        <w:rPr>
          <w:spacing w:val="-8"/>
        </w:rPr>
        <w:t>(oui</w:t>
      </w:r>
      <w:r>
        <w:rPr>
          <w:rFonts w:ascii="Times New Roman" w:hAnsi="Times New Roman"/>
          <w:spacing w:val="-6"/>
        </w:rPr>
        <w:t xml:space="preserve"> </w:t>
      </w:r>
      <w:r>
        <w:rPr>
          <w:spacing w:val="-8"/>
        </w:rPr>
        <w:t>oui</w:t>
      </w:r>
      <w:r>
        <w:rPr>
          <w:rFonts w:ascii="Times New Roman" w:hAnsi="Times New Roman"/>
          <w:spacing w:val="-5"/>
        </w:rPr>
        <w:t xml:space="preserve"> </w:t>
      </w:r>
      <w:r>
        <w:rPr>
          <w:spacing w:val="-8"/>
        </w:rPr>
        <w:t>baguette)»</w:t>
      </w:r>
      <w:r>
        <w:rPr>
          <w:rFonts w:ascii="Times New Roman" w:hAnsi="Times New Roman"/>
          <w:spacing w:val="-8"/>
        </w:rPr>
        <w:t xml:space="preserve"> </w:t>
      </w:r>
      <w:r>
        <w:t>de</w:t>
      </w:r>
      <w:r>
        <w:rPr>
          <w:rFonts w:ascii="Times New Roman" w:hAnsi="Times New Roman"/>
          <w:spacing w:val="-6"/>
        </w:rPr>
        <w:t xml:space="preserve"> </w:t>
      </w:r>
      <w:r>
        <w:t>la</w:t>
      </w:r>
      <w:r>
        <w:rPr>
          <w:rFonts w:ascii="Times New Roman" w:hAnsi="Times New Roman"/>
          <w:spacing w:val="-5"/>
        </w:rPr>
        <w:t xml:space="preserve"> </w:t>
      </w:r>
      <w:r>
        <w:t>chaîne</w:t>
      </w:r>
      <w:r>
        <w:rPr>
          <w:rFonts w:ascii="Times New Roman" w:hAnsi="Times New Roman"/>
          <w:spacing w:val="-6"/>
        </w:rPr>
        <w:t xml:space="preserve"> </w:t>
      </w:r>
      <w:r>
        <w:t>Youtube</w:t>
      </w:r>
      <w:r>
        <w:rPr>
          <w:rFonts w:ascii="Times New Roman" w:hAnsi="Times New Roman"/>
          <w:spacing w:val="-6"/>
        </w:rPr>
        <w:t xml:space="preserve"> </w:t>
      </w:r>
      <w:r>
        <w:t>de</w:t>
      </w:r>
      <w:r>
        <w:rPr>
          <w:rFonts w:ascii="Times New Roman" w:hAnsi="Times New Roman"/>
          <w:spacing w:val="-6"/>
        </w:rPr>
        <w:t xml:space="preserve"> </w:t>
      </w:r>
      <w:r>
        <w:t>Lena</w:t>
      </w:r>
      <w:r>
        <w:rPr>
          <w:rFonts w:ascii="Times New Roman" w:hAnsi="Times New Roman"/>
          <w:spacing w:val="-5"/>
        </w:rPr>
        <w:t xml:space="preserve"> </w:t>
      </w:r>
      <w:r>
        <w:t>Situations</w:t>
      </w:r>
    </w:p>
    <w:p w14:paraId="472470B5" w14:textId="77777777" w:rsidR="000C26E6" w:rsidRDefault="00000000">
      <w:pPr>
        <w:pStyle w:val="Paragraphedeliste"/>
        <w:numPr>
          <w:ilvl w:val="0"/>
          <w:numId w:val="4"/>
        </w:numPr>
        <w:tabs>
          <w:tab w:val="left" w:pos="1143"/>
        </w:tabs>
        <w:spacing w:before="24" w:line="216" w:lineRule="auto"/>
        <w:ind w:left="1143" w:right="410"/>
        <w:jc w:val="left"/>
      </w:pPr>
      <w:r>
        <w:rPr>
          <w:rFonts w:ascii="Trebuchet MS" w:hAnsi="Trebuchet MS"/>
          <w:b/>
          <w:spacing w:val="-6"/>
        </w:rPr>
        <w:t>Pièce</w:t>
      </w:r>
      <w:r>
        <w:rPr>
          <w:rFonts w:ascii="Times New Roman" w:hAnsi="Times New Roman"/>
          <w:spacing w:val="-6"/>
        </w:rPr>
        <w:t xml:space="preserve"> </w:t>
      </w:r>
      <w:r>
        <w:rPr>
          <w:rFonts w:ascii="Trebuchet MS" w:hAnsi="Trebuchet MS"/>
          <w:b/>
          <w:spacing w:val="-6"/>
        </w:rPr>
        <w:t>n°</w:t>
      </w:r>
      <w:r>
        <w:rPr>
          <w:rFonts w:ascii="Times New Roman" w:hAnsi="Times New Roman"/>
          <w:spacing w:val="-6"/>
        </w:rPr>
        <w:t xml:space="preserve"> </w:t>
      </w:r>
      <w:r>
        <w:rPr>
          <w:rFonts w:ascii="Trebuchet MS" w:hAnsi="Trebuchet MS"/>
          <w:b/>
          <w:spacing w:val="-6"/>
        </w:rPr>
        <w:t>20</w:t>
      </w:r>
      <w:r>
        <w:rPr>
          <w:rFonts w:ascii="Times New Roman" w:hAnsi="Times New Roman"/>
          <w:spacing w:val="-8"/>
        </w:rPr>
        <w:t xml:space="preserve"> </w:t>
      </w:r>
      <w:r>
        <w:rPr>
          <w:rFonts w:ascii="Trebuchet MS" w:hAnsi="Trebuchet MS"/>
          <w:b/>
          <w:spacing w:val="-6"/>
        </w:rPr>
        <w:t>:</w:t>
      </w:r>
      <w:r>
        <w:rPr>
          <w:rFonts w:ascii="Times New Roman" w:hAnsi="Times New Roman"/>
          <w:spacing w:val="-6"/>
        </w:rPr>
        <w:t xml:space="preserve"> </w:t>
      </w:r>
      <w:r>
        <w:rPr>
          <w:spacing w:val="-6"/>
        </w:rPr>
        <w:t>Article</w:t>
      </w:r>
      <w:r>
        <w:rPr>
          <w:rFonts w:ascii="Times New Roman" w:hAnsi="Times New Roman"/>
          <w:spacing w:val="-6"/>
        </w:rPr>
        <w:t xml:space="preserve"> </w:t>
      </w:r>
      <w:r>
        <w:rPr>
          <w:spacing w:val="-6"/>
        </w:rPr>
        <w:t>SayWho</w:t>
      </w:r>
      <w:r>
        <w:rPr>
          <w:rFonts w:ascii="Times New Roman" w:hAnsi="Times New Roman"/>
          <w:spacing w:val="-1"/>
        </w:rPr>
        <w:t xml:space="preserve"> </w:t>
      </w:r>
      <w:r>
        <w:rPr>
          <w:spacing w:val="-6"/>
        </w:rPr>
        <w:t>«</w:t>
      </w:r>
      <w:r>
        <w:rPr>
          <w:rFonts w:ascii="Times New Roman" w:hAnsi="Times New Roman"/>
          <w:spacing w:val="-6"/>
        </w:rPr>
        <w:t xml:space="preserve"> </w:t>
      </w:r>
      <w:r>
        <w:rPr>
          <w:spacing w:val="-6"/>
        </w:rPr>
        <w:t>Lancement</w:t>
      </w:r>
      <w:r>
        <w:rPr>
          <w:rFonts w:ascii="Times New Roman" w:hAnsi="Times New Roman"/>
          <w:spacing w:val="-1"/>
        </w:rPr>
        <w:t xml:space="preserve"> </w:t>
      </w:r>
      <w:r>
        <w:rPr>
          <w:spacing w:val="-6"/>
        </w:rPr>
        <w:t>à</w:t>
      </w:r>
      <w:r>
        <w:rPr>
          <w:rFonts w:ascii="Times New Roman" w:hAnsi="Times New Roman"/>
          <w:spacing w:val="-1"/>
        </w:rPr>
        <w:t xml:space="preserve"> </w:t>
      </w:r>
      <w:r>
        <w:rPr>
          <w:spacing w:val="-6"/>
        </w:rPr>
        <w:t>l’américaine</w:t>
      </w:r>
      <w:r>
        <w:rPr>
          <w:rFonts w:ascii="Times New Roman" w:hAnsi="Times New Roman"/>
          <w:spacing w:val="-6"/>
        </w:rPr>
        <w:t xml:space="preserve"> </w:t>
      </w:r>
      <w:r>
        <w:rPr>
          <w:spacing w:val="-6"/>
        </w:rPr>
        <w:t>pour</w:t>
      </w:r>
      <w:r>
        <w:rPr>
          <w:rFonts w:ascii="Times New Roman" w:hAnsi="Times New Roman"/>
          <w:spacing w:val="-6"/>
        </w:rPr>
        <w:t xml:space="preserve"> </w:t>
      </w:r>
      <w:r>
        <w:rPr>
          <w:spacing w:val="-6"/>
        </w:rPr>
        <w:t>la</w:t>
      </w:r>
      <w:r>
        <w:rPr>
          <w:rFonts w:ascii="Times New Roman" w:hAnsi="Times New Roman"/>
          <w:spacing w:val="-6"/>
        </w:rPr>
        <w:t xml:space="preserve"> </w:t>
      </w:r>
      <w:r>
        <w:rPr>
          <w:spacing w:val="-6"/>
        </w:rPr>
        <w:t>désormais</w:t>
      </w:r>
      <w:r>
        <w:rPr>
          <w:rFonts w:ascii="Times New Roman" w:hAnsi="Times New Roman"/>
          <w:spacing w:val="-1"/>
        </w:rPr>
        <w:t xml:space="preserve"> </w:t>
      </w:r>
      <w:r>
        <w:rPr>
          <w:spacing w:val="-6"/>
        </w:rPr>
        <w:t>célèbre</w:t>
      </w:r>
      <w:r>
        <w:rPr>
          <w:rFonts w:ascii="Times New Roman" w:hAnsi="Times New Roman"/>
          <w:spacing w:val="-6"/>
        </w:rPr>
        <w:t xml:space="preserve"> </w:t>
      </w:r>
      <w:r>
        <w:rPr>
          <w:spacing w:val="-6"/>
        </w:rPr>
        <w:t>Emily</w:t>
      </w:r>
      <w:r>
        <w:rPr>
          <w:rFonts w:ascii="Times New Roman" w:hAnsi="Times New Roman"/>
          <w:spacing w:val="-6"/>
        </w:rPr>
        <w:t xml:space="preserve"> </w:t>
      </w:r>
      <w:r>
        <w:rPr>
          <w:spacing w:val="-6"/>
        </w:rPr>
        <w:t>in</w:t>
      </w:r>
      <w:r>
        <w:rPr>
          <w:rFonts w:ascii="Times New Roman" w:hAnsi="Times New Roman"/>
          <w:spacing w:val="-6"/>
        </w:rPr>
        <w:t xml:space="preserve"> </w:t>
      </w:r>
      <w:r>
        <w:t>Paris</w:t>
      </w:r>
      <w:r>
        <w:rPr>
          <w:rFonts w:ascii="Times New Roman" w:hAnsi="Times New Roman"/>
        </w:rPr>
        <w:t xml:space="preserve"> </w:t>
      </w:r>
      <w:r>
        <w:t>»</w:t>
      </w:r>
      <w:r>
        <w:rPr>
          <w:rFonts w:ascii="Times New Roman" w:hAnsi="Times New Roman"/>
        </w:rPr>
        <w:t xml:space="preserve"> </w:t>
      </w:r>
      <w:r>
        <w:t>du</w:t>
      </w:r>
      <w:r>
        <w:rPr>
          <w:rFonts w:ascii="Times New Roman" w:hAnsi="Times New Roman"/>
        </w:rPr>
        <w:t xml:space="preserve"> </w:t>
      </w:r>
      <w:r>
        <w:t>6</w:t>
      </w:r>
      <w:r>
        <w:rPr>
          <w:rFonts w:ascii="Times New Roman" w:hAnsi="Times New Roman"/>
        </w:rPr>
        <w:t xml:space="preserve"> </w:t>
      </w:r>
      <w:r>
        <w:t>décembre</w:t>
      </w:r>
      <w:r>
        <w:rPr>
          <w:rFonts w:ascii="Times New Roman" w:hAnsi="Times New Roman"/>
        </w:rPr>
        <w:t xml:space="preserve"> </w:t>
      </w:r>
      <w:r>
        <w:t>2022</w:t>
      </w:r>
    </w:p>
    <w:p w14:paraId="5C049E47" w14:textId="77777777" w:rsidR="000C26E6" w:rsidRDefault="00000000">
      <w:pPr>
        <w:pStyle w:val="Paragraphedeliste"/>
        <w:numPr>
          <w:ilvl w:val="0"/>
          <w:numId w:val="4"/>
        </w:numPr>
        <w:tabs>
          <w:tab w:val="left" w:pos="1143"/>
        </w:tabs>
        <w:spacing w:line="273" w:lineRule="exact"/>
        <w:ind w:left="1143"/>
        <w:jc w:val="left"/>
        <w:rPr>
          <w:rFonts w:ascii="Trebuchet MS" w:hAnsi="Trebuchet MS"/>
          <w:b/>
        </w:rPr>
      </w:pPr>
      <w:r>
        <w:rPr>
          <w:rFonts w:ascii="Trebuchet MS" w:hAnsi="Trebuchet MS"/>
          <w:b/>
          <w:spacing w:val="-6"/>
        </w:rPr>
        <w:t>Pièce</w:t>
      </w:r>
      <w:r>
        <w:rPr>
          <w:rFonts w:ascii="Times New Roman" w:hAnsi="Times New Roman"/>
          <w:spacing w:val="-4"/>
        </w:rPr>
        <w:t xml:space="preserve"> </w:t>
      </w:r>
      <w:r>
        <w:rPr>
          <w:rFonts w:ascii="Trebuchet MS" w:hAnsi="Trebuchet MS"/>
          <w:b/>
          <w:spacing w:val="-6"/>
        </w:rPr>
        <w:t>n°</w:t>
      </w:r>
      <w:r>
        <w:rPr>
          <w:rFonts w:ascii="Times New Roman" w:hAnsi="Times New Roman"/>
          <w:spacing w:val="-3"/>
        </w:rPr>
        <w:t xml:space="preserve"> </w:t>
      </w:r>
      <w:r>
        <w:rPr>
          <w:rFonts w:ascii="Trebuchet MS" w:hAnsi="Trebuchet MS"/>
          <w:b/>
          <w:spacing w:val="-6"/>
        </w:rPr>
        <w:t>21</w:t>
      </w:r>
      <w:r>
        <w:rPr>
          <w:rFonts w:ascii="Times New Roman" w:hAnsi="Times New Roman"/>
          <w:spacing w:val="-5"/>
        </w:rPr>
        <w:t xml:space="preserve"> </w:t>
      </w:r>
      <w:r>
        <w:rPr>
          <w:rFonts w:ascii="Trebuchet MS" w:hAnsi="Trebuchet MS"/>
          <w:b/>
          <w:spacing w:val="-6"/>
        </w:rPr>
        <w:t>:</w:t>
      </w:r>
      <w:r>
        <w:rPr>
          <w:rFonts w:ascii="Times New Roman" w:hAnsi="Times New Roman"/>
          <w:spacing w:val="-4"/>
        </w:rPr>
        <w:t xml:space="preserve"> </w:t>
      </w:r>
      <w:r>
        <w:rPr>
          <w:rFonts w:ascii="Trebuchet MS" w:hAnsi="Trebuchet MS"/>
          <w:b/>
          <w:spacing w:val="-6"/>
        </w:rPr>
        <w:t>Post</w:t>
      </w:r>
      <w:r>
        <w:rPr>
          <w:rFonts w:ascii="Times New Roman" w:hAnsi="Times New Roman"/>
          <w:spacing w:val="-2"/>
        </w:rPr>
        <w:t xml:space="preserve"> </w:t>
      </w:r>
      <w:r>
        <w:rPr>
          <w:rFonts w:ascii="Trebuchet MS" w:hAnsi="Trebuchet MS"/>
          <w:b/>
          <w:spacing w:val="-6"/>
        </w:rPr>
        <w:t>Instagram</w:t>
      </w:r>
      <w:r>
        <w:rPr>
          <w:rFonts w:ascii="Times New Roman" w:hAnsi="Times New Roman"/>
          <w:spacing w:val="-4"/>
        </w:rPr>
        <w:t xml:space="preserve"> </w:t>
      </w:r>
      <w:r>
        <w:rPr>
          <w:rFonts w:ascii="Trebuchet MS" w:hAnsi="Trebuchet MS"/>
          <w:b/>
          <w:spacing w:val="-6"/>
        </w:rPr>
        <w:t>de</w:t>
      </w:r>
      <w:r>
        <w:rPr>
          <w:rFonts w:ascii="Times New Roman" w:hAnsi="Times New Roman"/>
          <w:spacing w:val="-3"/>
        </w:rPr>
        <w:t xml:space="preserve"> </w:t>
      </w:r>
      <w:r>
        <w:rPr>
          <w:rFonts w:ascii="Trebuchet MS" w:hAnsi="Trebuchet MS"/>
          <w:b/>
          <w:spacing w:val="-6"/>
        </w:rPr>
        <w:t>N</w:t>
      </w:r>
      <w:r>
        <w:rPr>
          <w:rFonts w:ascii="Times New Roman" w:hAnsi="Times New Roman"/>
          <w:spacing w:val="-5"/>
        </w:rPr>
        <w:t xml:space="preserve"> </w:t>
      </w:r>
      <w:r>
        <w:rPr>
          <w:rFonts w:ascii="Trebuchet MS" w:hAnsi="Trebuchet MS"/>
          <w:b/>
          <w:spacing w:val="-6"/>
        </w:rPr>
        <w:t>B</w:t>
      </w:r>
      <w:r>
        <w:rPr>
          <w:rFonts w:ascii="Times New Roman" w:hAnsi="Times New Roman"/>
          <w:spacing w:val="-4"/>
        </w:rPr>
        <w:t xml:space="preserve"> </w:t>
      </w:r>
      <w:r>
        <w:rPr>
          <w:rFonts w:ascii="Trebuchet MS" w:hAnsi="Trebuchet MS"/>
          <w:b/>
          <w:spacing w:val="-6"/>
        </w:rPr>
        <w:t>le</w:t>
      </w:r>
      <w:r>
        <w:rPr>
          <w:rFonts w:ascii="Times New Roman" w:hAnsi="Times New Roman"/>
          <w:spacing w:val="-3"/>
        </w:rPr>
        <w:t xml:space="preserve"> </w:t>
      </w:r>
      <w:r>
        <w:rPr>
          <w:rFonts w:ascii="Trebuchet MS" w:hAnsi="Trebuchet MS"/>
          <w:b/>
          <w:spacing w:val="-6"/>
        </w:rPr>
        <w:t>7</w:t>
      </w:r>
      <w:r>
        <w:rPr>
          <w:rFonts w:ascii="Times New Roman" w:hAnsi="Times New Roman"/>
          <w:spacing w:val="-2"/>
        </w:rPr>
        <w:t xml:space="preserve"> </w:t>
      </w:r>
      <w:r>
        <w:rPr>
          <w:rFonts w:ascii="Trebuchet MS" w:hAnsi="Trebuchet MS"/>
          <w:b/>
          <w:spacing w:val="-6"/>
        </w:rPr>
        <w:t>décembre</w:t>
      </w:r>
      <w:r>
        <w:rPr>
          <w:rFonts w:ascii="Times New Roman" w:hAnsi="Times New Roman"/>
          <w:spacing w:val="-6"/>
        </w:rPr>
        <w:t xml:space="preserve"> </w:t>
      </w:r>
      <w:r>
        <w:rPr>
          <w:rFonts w:ascii="Trebuchet MS" w:hAnsi="Trebuchet MS"/>
          <w:b/>
          <w:spacing w:val="-6"/>
        </w:rPr>
        <w:t>2022</w:t>
      </w:r>
    </w:p>
    <w:p w14:paraId="3838F16B" w14:textId="77777777" w:rsidR="000C26E6" w:rsidRDefault="00000000">
      <w:pPr>
        <w:pStyle w:val="Paragraphedeliste"/>
        <w:numPr>
          <w:ilvl w:val="0"/>
          <w:numId w:val="4"/>
        </w:numPr>
        <w:tabs>
          <w:tab w:val="left" w:pos="1143"/>
        </w:tabs>
        <w:spacing w:before="17" w:line="216" w:lineRule="auto"/>
        <w:ind w:left="1143" w:right="410"/>
        <w:jc w:val="left"/>
      </w:pPr>
      <w:r>
        <w:rPr>
          <w:rFonts w:ascii="Trebuchet MS" w:hAnsi="Trebuchet MS"/>
          <w:b/>
        </w:rPr>
        <w:t>Pièce</w:t>
      </w:r>
      <w:r>
        <w:rPr>
          <w:rFonts w:ascii="Times New Roman" w:hAnsi="Times New Roman"/>
          <w:spacing w:val="-1"/>
        </w:rPr>
        <w:t xml:space="preserve"> </w:t>
      </w:r>
      <w:r>
        <w:rPr>
          <w:rFonts w:ascii="Trebuchet MS" w:hAnsi="Trebuchet MS"/>
          <w:b/>
        </w:rPr>
        <w:t>n°</w:t>
      </w:r>
      <w:r>
        <w:rPr>
          <w:rFonts w:ascii="Times New Roman" w:hAnsi="Times New Roman"/>
        </w:rPr>
        <w:t xml:space="preserve"> </w:t>
      </w:r>
      <w:r>
        <w:rPr>
          <w:rFonts w:ascii="Trebuchet MS" w:hAnsi="Trebuchet MS"/>
          <w:b/>
        </w:rPr>
        <w:t>22</w:t>
      </w:r>
      <w:r>
        <w:rPr>
          <w:rFonts w:ascii="Times New Roman" w:hAnsi="Times New Roman"/>
          <w:spacing w:val="-1"/>
        </w:rPr>
        <w:t xml:space="preserve"> </w:t>
      </w:r>
      <w:r>
        <w:rPr>
          <w:rFonts w:ascii="Trebuchet MS" w:hAnsi="Trebuchet MS"/>
          <w:b/>
        </w:rPr>
        <w:t>:</w:t>
      </w:r>
      <w:r>
        <w:rPr>
          <w:rFonts w:ascii="Times New Roman" w:hAnsi="Times New Roman"/>
        </w:rPr>
        <w:t xml:space="preserve"> </w:t>
      </w:r>
      <w:r>
        <w:t>Etude</w:t>
      </w:r>
      <w:r>
        <w:rPr>
          <w:rFonts w:ascii="Times New Roman" w:hAnsi="Times New Roman"/>
          <w:spacing w:val="1"/>
        </w:rPr>
        <w:t xml:space="preserve"> </w:t>
      </w:r>
      <w:r>
        <w:t>IFOP</w:t>
      </w:r>
      <w:r>
        <w:rPr>
          <w:rFonts w:ascii="Times New Roman" w:hAnsi="Times New Roman"/>
          <w:spacing w:val="3"/>
        </w:rPr>
        <w:t xml:space="preserve"> </w:t>
      </w:r>
      <w:r>
        <w:t>pour</w:t>
      </w:r>
      <w:r>
        <w:rPr>
          <w:rFonts w:ascii="Times New Roman" w:hAnsi="Times New Roman"/>
          <w:spacing w:val="2"/>
        </w:rPr>
        <w:t xml:space="preserve"> </w:t>
      </w:r>
      <w:r>
        <w:t>Bonjour</w:t>
      </w:r>
      <w:r>
        <w:rPr>
          <w:rFonts w:ascii="Times New Roman" w:hAnsi="Times New Roman"/>
          <w:spacing w:val="3"/>
        </w:rPr>
        <w:t xml:space="preserve"> </w:t>
      </w:r>
      <w:r>
        <w:t>New</w:t>
      </w:r>
      <w:r>
        <w:rPr>
          <w:rFonts w:ascii="Times New Roman" w:hAnsi="Times New Roman"/>
          <w:spacing w:val="4"/>
        </w:rPr>
        <w:t xml:space="preserve"> </w:t>
      </w:r>
      <w:r>
        <w:t>York</w:t>
      </w:r>
      <w:r>
        <w:rPr>
          <w:rFonts w:ascii="Times New Roman" w:hAnsi="Times New Roman"/>
          <w:spacing w:val="2"/>
        </w:rPr>
        <w:t xml:space="preserve"> </w:t>
      </w:r>
      <w:r>
        <w:t>du</w:t>
      </w:r>
      <w:r>
        <w:rPr>
          <w:rFonts w:ascii="Times New Roman" w:hAnsi="Times New Roman"/>
          <w:spacing w:val="4"/>
        </w:rPr>
        <w:t xml:space="preserve"> </w:t>
      </w:r>
      <w:r>
        <w:t>14</w:t>
      </w:r>
      <w:r>
        <w:rPr>
          <w:rFonts w:ascii="Times New Roman" w:hAnsi="Times New Roman"/>
          <w:spacing w:val="2"/>
        </w:rPr>
        <w:t xml:space="preserve"> </w:t>
      </w:r>
      <w:r>
        <w:t>février</w:t>
      </w:r>
      <w:r>
        <w:rPr>
          <w:rFonts w:ascii="Times New Roman" w:hAnsi="Times New Roman"/>
          <w:spacing w:val="4"/>
        </w:rPr>
        <w:t xml:space="preserve"> </w:t>
      </w:r>
      <w:r>
        <w:t>2023</w:t>
      </w:r>
      <w:r>
        <w:rPr>
          <w:rFonts w:ascii="Times New Roman" w:hAnsi="Times New Roman"/>
          <w:spacing w:val="3"/>
        </w:rPr>
        <w:t xml:space="preserve"> </w:t>
      </w:r>
      <w:r>
        <w:t>:</w:t>
      </w:r>
      <w:r>
        <w:rPr>
          <w:rFonts w:ascii="Times New Roman" w:hAnsi="Times New Roman"/>
          <w:spacing w:val="3"/>
        </w:rPr>
        <w:t xml:space="preserve"> </w:t>
      </w:r>
      <w:r>
        <w:t>LE</w:t>
      </w:r>
      <w:r>
        <w:rPr>
          <w:rFonts w:ascii="Times New Roman" w:hAnsi="Times New Roman"/>
          <w:spacing w:val="3"/>
        </w:rPr>
        <w:t xml:space="preserve"> </w:t>
      </w:r>
      <w:r>
        <w:t>REGARD</w:t>
      </w:r>
      <w:r>
        <w:rPr>
          <w:rFonts w:ascii="Times New Roman" w:hAnsi="Times New Roman"/>
          <w:spacing w:val="3"/>
        </w:rPr>
        <w:t xml:space="preserve"> </w:t>
      </w:r>
      <w:r>
        <w:t>DES</w:t>
      </w:r>
      <w:r>
        <w:rPr>
          <w:rFonts w:ascii="Times New Roman" w:hAnsi="Times New Roman"/>
        </w:rPr>
        <w:t xml:space="preserve"> </w:t>
      </w:r>
      <w:r>
        <w:rPr>
          <w:spacing w:val="-10"/>
        </w:rPr>
        <w:t>AMÉRICAINS</w:t>
      </w:r>
      <w:r>
        <w:rPr>
          <w:rFonts w:ascii="Times New Roman" w:hAnsi="Times New Roman"/>
          <w:spacing w:val="-2"/>
        </w:rPr>
        <w:t xml:space="preserve"> </w:t>
      </w:r>
      <w:r>
        <w:rPr>
          <w:spacing w:val="-10"/>
        </w:rPr>
        <w:t>SUR</w:t>
      </w:r>
      <w:r>
        <w:rPr>
          <w:rFonts w:ascii="Times New Roman" w:hAnsi="Times New Roman"/>
          <w:spacing w:val="-2"/>
        </w:rPr>
        <w:t xml:space="preserve"> </w:t>
      </w:r>
      <w:r>
        <w:rPr>
          <w:spacing w:val="-10"/>
        </w:rPr>
        <w:t>LES</w:t>
      </w:r>
      <w:r>
        <w:rPr>
          <w:rFonts w:ascii="Times New Roman" w:hAnsi="Times New Roman"/>
        </w:rPr>
        <w:t xml:space="preserve"> </w:t>
      </w:r>
      <w:r>
        <w:rPr>
          <w:spacing w:val="-10"/>
        </w:rPr>
        <w:t>«</w:t>
      </w:r>
      <w:r>
        <w:rPr>
          <w:rFonts w:ascii="Times New Roman" w:hAnsi="Times New Roman"/>
          <w:spacing w:val="-4"/>
        </w:rPr>
        <w:t xml:space="preserve"> </w:t>
      </w:r>
      <w:r>
        <w:rPr>
          <w:spacing w:val="-10"/>
        </w:rPr>
        <w:t>FRANCAIS</w:t>
      </w:r>
      <w:r>
        <w:rPr>
          <w:rFonts w:ascii="Times New Roman" w:hAnsi="Times New Roman"/>
        </w:rPr>
        <w:t xml:space="preserve"> </w:t>
      </w:r>
      <w:r>
        <w:rPr>
          <w:spacing w:val="-10"/>
        </w:rPr>
        <w:t>»</w:t>
      </w:r>
      <w:r>
        <w:rPr>
          <w:rFonts w:ascii="Times New Roman" w:hAnsi="Times New Roman"/>
          <w:spacing w:val="-4"/>
        </w:rPr>
        <w:t xml:space="preserve"> </w:t>
      </w:r>
      <w:r>
        <w:rPr>
          <w:spacing w:val="-10"/>
        </w:rPr>
        <w:t>ET</w:t>
      </w:r>
      <w:r>
        <w:rPr>
          <w:rFonts w:ascii="Times New Roman" w:hAnsi="Times New Roman"/>
          <w:spacing w:val="-3"/>
        </w:rPr>
        <w:t xml:space="preserve"> </w:t>
      </w:r>
      <w:r>
        <w:rPr>
          <w:spacing w:val="-10"/>
        </w:rPr>
        <w:t>PARIS</w:t>
      </w:r>
      <w:r>
        <w:rPr>
          <w:rFonts w:ascii="Times New Roman" w:hAnsi="Times New Roman"/>
        </w:rPr>
        <w:t xml:space="preserve"> </w:t>
      </w:r>
      <w:r>
        <w:rPr>
          <w:spacing w:val="-10"/>
        </w:rPr>
        <w:t>A</w:t>
      </w:r>
      <w:r>
        <w:rPr>
          <w:rFonts w:ascii="Times New Roman" w:hAnsi="Times New Roman"/>
          <w:spacing w:val="-3"/>
        </w:rPr>
        <w:t xml:space="preserve"> </w:t>
      </w:r>
      <w:r>
        <w:rPr>
          <w:spacing w:val="-10"/>
        </w:rPr>
        <w:t>L’HEURE</w:t>
      </w:r>
      <w:r>
        <w:rPr>
          <w:rFonts w:ascii="Times New Roman" w:hAnsi="Times New Roman"/>
          <w:spacing w:val="-2"/>
        </w:rPr>
        <w:t xml:space="preserve"> </w:t>
      </w:r>
      <w:r>
        <w:rPr>
          <w:spacing w:val="-10"/>
        </w:rPr>
        <w:t>D’EMILY</w:t>
      </w:r>
      <w:r>
        <w:rPr>
          <w:rFonts w:ascii="Times New Roman" w:hAnsi="Times New Roman"/>
          <w:spacing w:val="-2"/>
        </w:rPr>
        <w:t xml:space="preserve"> </w:t>
      </w:r>
      <w:r>
        <w:rPr>
          <w:spacing w:val="-10"/>
        </w:rPr>
        <w:t>IN</w:t>
      </w:r>
      <w:r>
        <w:rPr>
          <w:rFonts w:ascii="Times New Roman" w:hAnsi="Times New Roman"/>
          <w:spacing w:val="-4"/>
        </w:rPr>
        <w:t xml:space="preserve"> </w:t>
      </w:r>
      <w:r>
        <w:rPr>
          <w:spacing w:val="-10"/>
        </w:rPr>
        <w:t>PARIS</w:t>
      </w:r>
    </w:p>
    <w:p w14:paraId="7B9277B9" w14:textId="77777777" w:rsidR="000C26E6" w:rsidRDefault="00000000">
      <w:pPr>
        <w:pStyle w:val="Paragraphedeliste"/>
        <w:numPr>
          <w:ilvl w:val="0"/>
          <w:numId w:val="4"/>
        </w:numPr>
        <w:tabs>
          <w:tab w:val="left" w:pos="1144"/>
        </w:tabs>
        <w:spacing w:before="22" w:line="216" w:lineRule="auto"/>
        <w:ind w:right="413" w:hanging="361"/>
        <w:jc w:val="left"/>
      </w:pPr>
      <w:r>
        <w:rPr>
          <w:rFonts w:ascii="Trebuchet MS" w:hAnsi="Trebuchet MS"/>
          <w:b/>
          <w:spacing w:val="-8"/>
        </w:rPr>
        <w:t>Pièce</w:t>
      </w:r>
      <w:r>
        <w:rPr>
          <w:rFonts w:ascii="Times New Roman" w:hAnsi="Times New Roman"/>
          <w:spacing w:val="-5"/>
        </w:rPr>
        <w:t xml:space="preserve"> </w:t>
      </w:r>
      <w:r>
        <w:rPr>
          <w:rFonts w:ascii="Trebuchet MS" w:hAnsi="Trebuchet MS"/>
          <w:b/>
          <w:spacing w:val="-8"/>
        </w:rPr>
        <w:t>n°</w:t>
      </w:r>
      <w:r>
        <w:rPr>
          <w:rFonts w:ascii="Times New Roman" w:hAnsi="Times New Roman"/>
          <w:spacing w:val="-5"/>
        </w:rPr>
        <w:t xml:space="preserve"> </w:t>
      </w:r>
      <w:r>
        <w:rPr>
          <w:rFonts w:ascii="Trebuchet MS" w:hAnsi="Trebuchet MS"/>
          <w:b/>
          <w:spacing w:val="-8"/>
        </w:rPr>
        <w:t>23</w:t>
      </w:r>
      <w:r>
        <w:rPr>
          <w:rFonts w:ascii="Times New Roman" w:hAnsi="Times New Roman"/>
          <w:spacing w:val="-5"/>
        </w:rPr>
        <w:t xml:space="preserve"> </w:t>
      </w:r>
      <w:r>
        <w:rPr>
          <w:rFonts w:ascii="Trebuchet MS" w:hAnsi="Trebuchet MS"/>
          <w:b/>
          <w:spacing w:val="-8"/>
        </w:rPr>
        <w:t>:</w:t>
      </w:r>
      <w:r>
        <w:rPr>
          <w:rFonts w:ascii="Times New Roman" w:hAnsi="Times New Roman"/>
          <w:spacing w:val="-5"/>
        </w:rPr>
        <w:t xml:space="preserve"> </w:t>
      </w:r>
      <w:r>
        <w:rPr>
          <w:spacing w:val="-8"/>
        </w:rPr>
        <w:t>Article</w:t>
      </w:r>
      <w:r>
        <w:rPr>
          <w:rFonts w:ascii="Times New Roman" w:hAnsi="Times New Roman"/>
          <w:spacing w:val="-1"/>
        </w:rPr>
        <w:t xml:space="preserve"> </w:t>
      </w:r>
      <w:r>
        <w:rPr>
          <w:spacing w:val="-8"/>
        </w:rPr>
        <w:t>ParisSecret,</w:t>
      </w:r>
      <w:r>
        <w:rPr>
          <w:rFonts w:ascii="Times New Roman" w:hAnsi="Times New Roman"/>
          <w:spacing w:val="-1"/>
        </w:rPr>
        <w:t xml:space="preserve"> </w:t>
      </w:r>
      <w:r>
        <w:rPr>
          <w:spacing w:val="-8"/>
        </w:rPr>
        <w:t>«</w:t>
      </w:r>
      <w:r>
        <w:rPr>
          <w:rFonts w:ascii="Times New Roman" w:hAnsi="Times New Roman"/>
        </w:rPr>
        <w:t xml:space="preserve"> </w:t>
      </w:r>
      <w:r>
        <w:rPr>
          <w:spacing w:val="-8"/>
        </w:rPr>
        <w:t>Emily</w:t>
      </w:r>
      <w:r>
        <w:rPr>
          <w:rFonts w:ascii="Times New Roman" w:hAnsi="Times New Roman"/>
        </w:rPr>
        <w:t xml:space="preserve"> </w:t>
      </w:r>
      <w:r>
        <w:rPr>
          <w:spacing w:val="-8"/>
        </w:rPr>
        <w:t>in</w:t>
      </w:r>
      <w:r>
        <w:rPr>
          <w:rFonts w:ascii="Times New Roman" w:hAnsi="Times New Roman"/>
        </w:rPr>
        <w:t xml:space="preserve"> </w:t>
      </w:r>
      <w:r>
        <w:rPr>
          <w:spacing w:val="-8"/>
        </w:rPr>
        <w:t>Paris</w:t>
      </w:r>
      <w:r>
        <w:rPr>
          <w:rFonts w:ascii="Times New Roman" w:hAnsi="Times New Roman"/>
        </w:rPr>
        <w:t xml:space="preserve"> </w:t>
      </w:r>
      <w:r>
        <w:rPr>
          <w:spacing w:val="-8"/>
        </w:rPr>
        <w:t>:</w:t>
      </w:r>
      <w:r>
        <w:rPr>
          <w:rFonts w:ascii="Times New Roman" w:hAnsi="Times New Roman"/>
        </w:rPr>
        <w:t xml:space="preserve"> </w:t>
      </w:r>
      <w:r>
        <w:rPr>
          <w:spacing w:val="-8"/>
        </w:rPr>
        <w:t>les</w:t>
      </w:r>
      <w:r>
        <w:rPr>
          <w:rFonts w:ascii="Times New Roman" w:hAnsi="Times New Roman"/>
        </w:rPr>
        <w:t xml:space="preserve"> </w:t>
      </w:r>
      <w:r>
        <w:rPr>
          <w:spacing w:val="-8"/>
        </w:rPr>
        <w:t>recherches</w:t>
      </w:r>
      <w:r>
        <w:rPr>
          <w:rFonts w:ascii="Times New Roman" w:hAnsi="Times New Roman"/>
        </w:rPr>
        <w:t xml:space="preserve"> </w:t>
      </w:r>
      <w:r>
        <w:rPr>
          <w:spacing w:val="-8"/>
        </w:rPr>
        <w:t>en</w:t>
      </w:r>
      <w:r>
        <w:rPr>
          <w:rFonts w:ascii="Times New Roman" w:hAnsi="Times New Roman"/>
        </w:rPr>
        <w:t xml:space="preserve"> </w:t>
      </w:r>
      <w:r>
        <w:rPr>
          <w:spacing w:val="-8"/>
        </w:rPr>
        <w:t>lignes</w:t>
      </w:r>
      <w:r>
        <w:rPr>
          <w:rFonts w:ascii="Times New Roman" w:hAnsi="Times New Roman"/>
        </w:rPr>
        <w:t xml:space="preserve"> </w:t>
      </w:r>
      <w:r>
        <w:rPr>
          <w:spacing w:val="-8"/>
        </w:rPr>
        <w:t>pour</w:t>
      </w:r>
      <w:r>
        <w:rPr>
          <w:rFonts w:ascii="Times New Roman" w:hAnsi="Times New Roman"/>
          <w:spacing w:val="-1"/>
        </w:rPr>
        <w:t xml:space="preserve"> </w:t>
      </w:r>
      <w:r>
        <w:rPr>
          <w:spacing w:val="-8"/>
        </w:rPr>
        <w:t>déménager</w:t>
      </w:r>
      <w:r>
        <w:rPr>
          <w:rFonts w:ascii="Times New Roman" w:hAnsi="Times New Roman"/>
          <w:spacing w:val="-1"/>
        </w:rPr>
        <w:t xml:space="preserve"> </w:t>
      </w:r>
      <w:r>
        <w:rPr>
          <w:spacing w:val="-8"/>
        </w:rPr>
        <w:t>à</w:t>
      </w:r>
      <w:r>
        <w:rPr>
          <w:rFonts w:ascii="Times New Roman" w:hAnsi="Times New Roman"/>
          <w:spacing w:val="-8"/>
        </w:rPr>
        <w:t xml:space="preserve"> </w:t>
      </w:r>
      <w:r>
        <w:t>Paris</w:t>
      </w:r>
      <w:r>
        <w:rPr>
          <w:rFonts w:ascii="Times New Roman" w:hAnsi="Times New Roman"/>
          <w:spacing w:val="-14"/>
        </w:rPr>
        <w:t xml:space="preserve"> </w:t>
      </w:r>
      <w:r>
        <w:t>en</w:t>
      </w:r>
      <w:r>
        <w:rPr>
          <w:rFonts w:ascii="Times New Roman" w:hAnsi="Times New Roman"/>
          <w:spacing w:val="-14"/>
        </w:rPr>
        <w:t xml:space="preserve"> </w:t>
      </w:r>
      <w:r>
        <w:t>hausse</w:t>
      </w:r>
      <w:r>
        <w:rPr>
          <w:rFonts w:ascii="Times New Roman" w:hAnsi="Times New Roman"/>
          <w:spacing w:val="-14"/>
        </w:rPr>
        <w:t xml:space="preserve"> </w:t>
      </w:r>
      <w:r>
        <w:t>de</w:t>
      </w:r>
      <w:r>
        <w:rPr>
          <w:rFonts w:ascii="Times New Roman" w:hAnsi="Times New Roman"/>
          <w:spacing w:val="-13"/>
        </w:rPr>
        <w:t xml:space="preserve"> </w:t>
      </w:r>
      <w:r>
        <w:t>1416%</w:t>
      </w:r>
      <w:r>
        <w:rPr>
          <w:rFonts w:ascii="Times New Roman" w:hAnsi="Times New Roman"/>
          <w:spacing w:val="-14"/>
        </w:rPr>
        <w:t xml:space="preserve"> </w:t>
      </w:r>
      <w:r>
        <w:t>depuis</w:t>
      </w:r>
      <w:r>
        <w:rPr>
          <w:rFonts w:ascii="Times New Roman" w:hAnsi="Times New Roman"/>
          <w:spacing w:val="-14"/>
        </w:rPr>
        <w:t xml:space="preserve"> </w:t>
      </w:r>
      <w:r>
        <w:t>le</w:t>
      </w:r>
      <w:r>
        <w:rPr>
          <w:rFonts w:ascii="Times New Roman" w:hAnsi="Times New Roman"/>
          <w:spacing w:val="-13"/>
        </w:rPr>
        <w:t xml:space="preserve"> </w:t>
      </w:r>
      <w:r>
        <w:t>lancement</w:t>
      </w:r>
      <w:r>
        <w:rPr>
          <w:rFonts w:ascii="Times New Roman" w:hAnsi="Times New Roman"/>
          <w:spacing w:val="-14"/>
        </w:rPr>
        <w:t xml:space="preserve"> </w:t>
      </w:r>
      <w:r>
        <w:t>de</w:t>
      </w:r>
      <w:r>
        <w:rPr>
          <w:rFonts w:ascii="Times New Roman" w:hAnsi="Times New Roman"/>
          <w:spacing w:val="-14"/>
        </w:rPr>
        <w:t xml:space="preserve"> </w:t>
      </w:r>
      <w:r>
        <w:t>la</w:t>
      </w:r>
      <w:r>
        <w:rPr>
          <w:rFonts w:ascii="Times New Roman" w:hAnsi="Times New Roman"/>
          <w:spacing w:val="-14"/>
        </w:rPr>
        <w:t xml:space="preserve"> </w:t>
      </w:r>
      <w:r>
        <w:t>saison</w:t>
      </w:r>
      <w:r>
        <w:rPr>
          <w:rFonts w:ascii="Times New Roman" w:hAnsi="Times New Roman"/>
          <w:spacing w:val="-12"/>
        </w:rPr>
        <w:t xml:space="preserve"> </w:t>
      </w:r>
      <w:r>
        <w:t>3</w:t>
      </w:r>
      <w:r>
        <w:rPr>
          <w:rFonts w:ascii="Times New Roman" w:hAnsi="Times New Roman"/>
          <w:spacing w:val="-13"/>
        </w:rPr>
        <w:t xml:space="preserve"> </w:t>
      </w:r>
      <w:r>
        <w:t>!</w:t>
      </w:r>
      <w:r>
        <w:rPr>
          <w:rFonts w:ascii="Times New Roman" w:hAnsi="Times New Roman"/>
          <w:spacing w:val="-14"/>
        </w:rPr>
        <w:t xml:space="preserve"> </w:t>
      </w:r>
      <w:r>
        <w:t>»</w:t>
      </w:r>
      <w:r>
        <w:rPr>
          <w:rFonts w:ascii="Times New Roman" w:hAnsi="Times New Roman"/>
          <w:spacing w:val="-13"/>
        </w:rPr>
        <w:t xml:space="preserve"> </w:t>
      </w:r>
      <w:r>
        <w:t>du</w:t>
      </w:r>
      <w:r>
        <w:rPr>
          <w:rFonts w:ascii="Times New Roman" w:hAnsi="Times New Roman"/>
          <w:spacing w:val="-14"/>
        </w:rPr>
        <w:t xml:space="preserve"> </w:t>
      </w:r>
      <w:r>
        <w:t>26</w:t>
      </w:r>
      <w:r>
        <w:rPr>
          <w:rFonts w:ascii="Times New Roman" w:hAnsi="Times New Roman"/>
          <w:spacing w:val="-12"/>
        </w:rPr>
        <w:t xml:space="preserve"> </w:t>
      </w:r>
      <w:r>
        <w:t>décembre</w:t>
      </w:r>
      <w:r>
        <w:rPr>
          <w:rFonts w:ascii="Times New Roman" w:hAnsi="Times New Roman"/>
          <w:spacing w:val="-14"/>
        </w:rPr>
        <w:t xml:space="preserve"> </w:t>
      </w:r>
      <w:r>
        <w:t>2022</w:t>
      </w:r>
    </w:p>
    <w:p w14:paraId="3D07FCF4" w14:textId="77777777" w:rsidR="000C26E6" w:rsidRDefault="00000000">
      <w:pPr>
        <w:pStyle w:val="Paragraphedeliste"/>
        <w:numPr>
          <w:ilvl w:val="0"/>
          <w:numId w:val="4"/>
        </w:numPr>
        <w:tabs>
          <w:tab w:val="left" w:pos="1143"/>
        </w:tabs>
        <w:spacing w:before="21" w:line="216" w:lineRule="auto"/>
        <w:ind w:left="1143" w:right="410"/>
        <w:jc w:val="left"/>
      </w:pPr>
      <w:r>
        <w:rPr>
          <w:rFonts w:ascii="Trebuchet MS" w:hAnsi="Trebuchet MS"/>
          <w:b/>
          <w:spacing w:val="-4"/>
        </w:rPr>
        <w:t>Pièce</w:t>
      </w:r>
      <w:r>
        <w:rPr>
          <w:rFonts w:ascii="Times New Roman" w:hAnsi="Times New Roman"/>
          <w:spacing w:val="-10"/>
        </w:rPr>
        <w:t xml:space="preserve"> </w:t>
      </w:r>
      <w:r>
        <w:rPr>
          <w:rFonts w:ascii="Trebuchet MS" w:hAnsi="Trebuchet MS"/>
          <w:b/>
          <w:spacing w:val="-4"/>
        </w:rPr>
        <w:t>n°</w:t>
      </w:r>
      <w:r>
        <w:rPr>
          <w:rFonts w:ascii="Times New Roman" w:hAnsi="Times New Roman"/>
          <w:spacing w:val="-10"/>
        </w:rPr>
        <w:t xml:space="preserve"> </w:t>
      </w:r>
      <w:r>
        <w:rPr>
          <w:rFonts w:ascii="Trebuchet MS" w:hAnsi="Trebuchet MS"/>
          <w:b/>
          <w:spacing w:val="-4"/>
        </w:rPr>
        <w:t>24</w:t>
      </w:r>
      <w:r>
        <w:rPr>
          <w:rFonts w:ascii="Times New Roman" w:hAnsi="Times New Roman"/>
          <w:spacing w:val="-10"/>
        </w:rPr>
        <w:t xml:space="preserve"> </w:t>
      </w:r>
      <w:r>
        <w:rPr>
          <w:rFonts w:ascii="Trebuchet MS" w:hAnsi="Trebuchet MS"/>
          <w:b/>
          <w:spacing w:val="-4"/>
        </w:rPr>
        <w:t>:</w:t>
      </w:r>
      <w:r>
        <w:rPr>
          <w:rFonts w:ascii="Times New Roman" w:hAnsi="Times New Roman"/>
          <w:spacing w:val="-9"/>
        </w:rPr>
        <w:t xml:space="preserve"> </w:t>
      </w:r>
      <w:r>
        <w:rPr>
          <w:spacing w:val="-4"/>
        </w:rPr>
        <w:t>Capture</w:t>
      </w:r>
      <w:r>
        <w:rPr>
          <w:rFonts w:ascii="Times New Roman" w:hAnsi="Times New Roman"/>
          <w:spacing w:val="-10"/>
        </w:rPr>
        <w:t xml:space="preserve"> </w:t>
      </w:r>
      <w:r>
        <w:rPr>
          <w:spacing w:val="-4"/>
        </w:rPr>
        <w:t>d’écran</w:t>
      </w:r>
      <w:r>
        <w:rPr>
          <w:rFonts w:ascii="Times New Roman" w:hAnsi="Times New Roman"/>
          <w:spacing w:val="-10"/>
        </w:rPr>
        <w:t xml:space="preserve"> </w:t>
      </w:r>
      <w:r>
        <w:rPr>
          <w:spacing w:val="-4"/>
        </w:rPr>
        <w:t>de</w:t>
      </w:r>
      <w:r>
        <w:rPr>
          <w:rFonts w:ascii="Times New Roman" w:hAnsi="Times New Roman"/>
          <w:spacing w:val="-10"/>
        </w:rPr>
        <w:t xml:space="preserve"> </w:t>
      </w:r>
      <w:r>
        <w:rPr>
          <w:spacing w:val="-4"/>
        </w:rPr>
        <w:t>la</w:t>
      </w:r>
      <w:r>
        <w:rPr>
          <w:rFonts w:ascii="Times New Roman" w:hAnsi="Times New Roman"/>
          <w:spacing w:val="-9"/>
        </w:rPr>
        <w:t xml:space="preserve"> </w:t>
      </w:r>
      <w:r>
        <w:rPr>
          <w:spacing w:val="-4"/>
        </w:rPr>
        <w:t>page</w:t>
      </w:r>
      <w:r>
        <w:rPr>
          <w:rFonts w:ascii="Times New Roman" w:hAnsi="Times New Roman"/>
          <w:spacing w:val="-10"/>
        </w:rPr>
        <w:t xml:space="preserve"> </w:t>
      </w:r>
      <w:r>
        <w:rPr>
          <w:spacing w:val="-4"/>
        </w:rPr>
        <w:t>«</w:t>
      </w:r>
      <w:r>
        <w:rPr>
          <w:rFonts w:ascii="Times New Roman" w:hAnsi="Times New Roman"/>
          <w:spacing w:val="-10"/>
        </w:rPr>
        <w:t xml:space="preserve"> </w:t>
      </w:r>
      <w:r>
        <w:rPr>
          <w:spacing w:val="-4"/>
        </w:rPr>
        <w:t>Emily</w:t>
      </w:r>
      <w:r>
        <w:rPr>
          <w:rFonts w:ascii="Times New Roman" w:hAnsi="Times New Roman"/>
          <w:spacing w:val="-10"/>
        </w:rPr>
        <w:t xml:space="preserve"> </w:t>
      </w:r>
      <w:r>
        <w:rPr>
          <w:spacing w:val="-4"/>
        </w:rPr>
        <w:t>in</w:t>
      </w:r>
      <w:r>
        <w:rPr>
          <w:rFonts w:ascii="Times New Roman" w:hAnsi="Times New Roman"/>
          <w:spacing w:val="-9"/>
        </w:rPr>
        <w:t xml:space="preserve"> </w:t>
      </w:r>
      <w:r>
        <w:rPr>
          <w:spacing w:val="-4"/>
        </w:rPr>
        <w:t>Paris</w:t>
      </w:r>
      <w:r>
        <w:rPr>
          <w:rFonts w:ascii="Times New Roman" w:hAnsi="Times New Roman"/>
          <w:spacing w:val="-9"/>
        </w:rPr>
        <w:t xml:space="preserve"> </w:t>
      </w:r>
      <w:r>
        <w:rPr>
          <w:spacing w:val="-4"/>
        </w:rPr>
        <w:t>et</w:t>
      </w:r>
      <w:r>
        <w:rPr>
          <w:rFonts w:ascii="Times New Roman" w:hAnsi="Times New Roman"/>
          <w:spacing w:val="-8"/>
        </w:rPr>
        <w:t xml:space="preserve"> </w:t>
      </w:r>
      <w:r>
        <w:rPr>
          <w:spacing w:val="-4"/>
        </w:rPr>
        <w:t>ses</w:t>
      </w:r>
      <w:r>
        <w:rPr>
          <w:rFonts w:ascii="Times New Roman" w:hAnsi="Times New Roman"/>
          <w:spacing w:val="-8"/>
        </w:rPr>
        <w:t xml:space="preserve"> </w:t>
      </w:r>
      <w:r>
        <w:rPr>
          <w:spacing w:val="-4"/>
        </w:rPr>
        <w:t>spécialités</w:t>
      </w:r>
      <w:r>
        <w:rPr>
          <w:rFonts w:ascii="Times New Roman" w:hAnsi="Times New Roman"/>
          <w:spacing w:val="-8"/>
        </w:rPr>
        <w:t xml:space="preserve"> </w:t>
      </w:r>
      <w:r>
        <w:rPr>
          <w:spacing w:val="-4"/>
        </w:rPr>
        <w:t>favorites</w:t>
      </w:r>
      <w:r>
        <w:rPr>
          <w:rFonts w:ascii="Times New Roman" w:hAnsi="Times New Roman"/>
          <w:spacing w:val="-8"/>
        </w:rPr>
        <w:t xml:space="preserve"> </w:t>
      </w:r>
      <w:r>
        <w:rPr>
          <w:spacing w:val="-4"/>
        </w:rPr>
        <w:t>!</w:t>
      </w:r>
      <w:r>
        <w:rPr>
          <w:rFonts w:ascii="Times New Roman" w:hAnsi="Times New Roman"/>
          <w:spacing w:val="-7"/>
        </w:rPr>
        <w:t xml:space="preserve"> </w:t>
      </w:r>
      <w:r>
        <w:rPr>
          <w:spacing w:val="-4"/>
        </w:rPr>
        <w:t>»</w:t>
      </w:r>
      <w:r>
        <w:rPr>
          <w:rFonts w:ascii="Times New Roman" w:hAnsi="Times New Roman"/>
          <w:spacing w:val="-8"/>
        </w:rPr>
        <w:t xml:space="preserve"> </w:t>
      </w:r>
      <w:r>
        <w:rPr>
          <w:spacing w:val="-4"/>
        </w:rPr>
        <w:t>de</w:t>
      </w:r>
      <w:r>
        <w:rPr>
          <w:rFonts w:ascii="Times New Roman" w:hAnsi="Times New Roman"/>
          <w:spacing w:val="-9"/>
        </w:rPr>
        <w:t xml:space="preserve"> </w:t>
      </w:r>
      <w:r>
        <w:rPr>
          <w:spacing w:val="-4"/>
        </w:rPr>
        <w:t>la</w:t>
      </w:r>
      <w:r>
        <w:rPr>
          <w:rFonts w:ascii="Times New Roman" w:hAnsi="Times New Roman"/>
          <w:spacing w:val="-4"/>
        </w:rPr>
        <w:t xml:space="preserve"> </w:t>
      </w:r>
      <w:r>
        <w:t>Compagnie</w:t>
      </w:r>
      <w:r>
        <w:rPr>
          <w:rFonts w:ascii="Times New Roman" w:hAnsi="Times New Roman"/>
        </w:rPr>
        <w:t xml:space="preserve"> </w:t>
      </w:r>
      <w:r>
        <w:t>des</w:t>
      </w:r>
      <w:r>
        <w:rPr>
          <w:rFonts w:ascii="Times New Roman" w:hAnsi="Times New Roman"/>
        </w:rPr>
        <w:t xml:space="preserve"> </w:t>
      </w:r>
      <w:r>
        <w:t>guides</w:t>
      </w:r>
    </w:p>
    <w:p w14:paraId="767FE325" w14:textId="77777777" w:rsidR="000C26E6" w:rsidRDefault="00000000">
      <w:pPr>
        <w:pStyle w:val="Paragraphedeliste"/>
        <w:numPr>
          <w:ilvl w:val="0"/>
          <w:numId w:val="4"/>
        </w:numPr>
        <w:tabs>
          <w:tab w:val="left" w:pos="1143"/>
        </w:tabs>
        <w:spacing w:before="24" w:line="216" w:lineRule="auto"/>
        <w:ind w:left="1143" w:right="408"/>
        <w:jc w:val="left"/>
      </w:pPr>
      <w:r>
        <w:rPr>
          <w:rFonts w:ascii="Trebuchet MS" w:hAnsi="Trebuchet MS"/>
          <w:b/>
          <w:spacing w:val="-4"/>
        </w:rPr>
        <w:t>Pièce</w:t>
      </w:r>
      <w:r>
        <w:rPr>
          <w:rFonts w:ascii="Times New Roman" w:hAnsi="Times New Roman"/>
          <w:spacing w:val="-10"/>
        </w:rPr>
        <w:t xml:space="preserve"> </w:t>
      </w:r>
      <w:r>
        <w:rPr>
          <w:rFonts w:ascii="Trebuchet MS" w:hAnsi="Trebuchet MS"/>
          <w:b/>
          <w:spacing w:val="-4"/>
        </w:rPr>
        <w:t>n°</w:t>
      </w:r>
      <w:r>
        <w:rPr>
          <w:rFonts w:ascii="Times New Roman" w:hAnsi="Times New Roman"/>
          <w:spacing w:val="-10"/>
        </w:rPr>
        <w:t xml:space="preserve"> </w:t>
      </w:r>
      <w:r>
        <w:rPr>
          <w:rFonts w:ascii="Trebuchet MS" w:hAnsi="Trebuchet MS"/>
          <w:b/>
          <w:spacing w:val="-4"/>
        </w:rPr>
        <w:t>25</w:t>
      </w:r>
      <w:r>
        <w:rPr>
          <w:rFonts w:ascii="Times New Roman" w:hAnsi="Times New Roman"/>
          <w:spacing w:val="-10"/>
        </w:rPr>
        <w:t xml:space="preserve"> </w:t>
      </w:r>
      <w:r>
        <w:rPr>
          <w:rFonts w:ascii="Trebuchet MS" w:hAnsi="Trebuchet MS"/>
          <w:b/>
          <w:spacing w:val="-4"/>
        </w:rPr>
        <w:t>:</w:t>
      </w:r>
      <w:r>
        <w:rPr>
          <w:rFonts w:ascii="Times New Roman" w:hAnsi="Times New Roman"/>
          <w:spacing w:val="-9"/>
        </w:rPr>
        <w:t xml:space="preserve"> </w:t>
      </w:r>
      <w:r>
        <w:rPr>
          <w:spacing w:val="-4"/>
        </w:rPr>
        <w:t>Capture</w:t>
      </w:r>
      <w:r>
        <w:rPr>
          <w:rFonts w:ascii="Times New Roman" w:hAnsi="Times New Roman"/>
          <w:spacing w:val="-10"/>
        </w:rPr>
        <w:t xml:space="preserve"> </w:t>
      </w:r>
      <w:r>
        <w:rPr>
          <w:spacing w:val="-4"/>
        </w:rPr>
        <w:t>d’écran</w:t>
      </w:r>
      <w:r>
        <w:rPr>
          <w:rFonts w:ascii="Times New Roman" w:hAnsi="Times New Roman"/>
          <w:spacing w:val="-10"/>
        </w:rPr>
        <w:t xml:space="preserve"> </w:t>
      </w:r>
      <w:r>
        <w:rPr>
          <w:spacing w:val="-4"/>
        </w:rPr>
        <w:t>du</w:t>
      </w:r>
      <w:r>
        <w:rPr>
          <w:rFonts w:ascii="Times New Roman" w:hAnsi="Times New Roman"/>
          <w:spacing w:val="-10"/>
        </w:rPr>
        <w:t xml:space="preserve"> </w:t>
      </w:r>
      <w:r>
        <w:rPr>
          <w:spacing w:val="-4"/>
        </w:rPr>
        <w:t>replay</w:t>
      </w:r>
      <w:r>
        <w:rPr>
          <w:rFonts w:ascii="Times New Roman" w:hAnsi="Times New Roman"/>
          <w:spacing w:val="-9"/>
        </w:rPr>
        <w:t xml:space="preserve"> </w:t>
      </w:r>
      <w:r>
        <w:rPr>
          <w:spacing w:val="-4"/>
        </w:rPr>
        <w:t>de</w:t>
      </w:r>
      <w:r>
        <w:rPr>
          <w:rFonts w:ascii="Times New Roman" w:hAnsi="Times New Roman"/>
          <w:spacing w:val="-10"/>
        </w:rPr>
        <w:t xml:space="preserve"> </w:t>
      </w:r>
      <w:r>
        <w:rPr>
          <w:spacing w:val="-4"/>
        </w:rPr>
        <w:t>l’émission</w:t>
      </w:r>
      <w:r>
        <w:rPr>
          <w:rFonts w:ascii="Times New Roman" w:hAnsi="Times New Roman"/>
          <w:spacing w:val="-8"/>
        </w:rPr>
        <w:t xml:space="preserve"> </w:t>
      </w:r>
      <w:r>
        <w:rPr>
          <w:spacing w:val="-4"/>
        </w:rPr>
        <w:t>REPORTAGE</w:t>
      </w:r>
      <w:r>
        <w:rPr>
          <w:rFonts w:ascii="Times New Roman" w:hAnsi="Times New Roman"/>
          <w:spacing w:val="-7"/>
        </w:rPr>
        <w:t xml:space="preserve"> </w:t>
      </w:r>
      <w:r>
        <w:rPr>
          <w:spacing w:val="-4"/>
        </w:rPr>
        <w:t>13H</w:t>
      </w:r>
      <w:r>
        <w:rPr>
          <w:rFonts w:ascii="Times New Roman" w:hAnsi="Times New Roman"/>
          <w:spacing w:val="-9"/>
        </w:rPr>
        <w:t xml:space="preserve"> </w:t>
      </w:r>
      <w:r>
        <w:rPr>
          <w:spacing w:val="-4"/>
        </w:rPr>
        <w:t>diffusée</w:t>
      </w:r>
      <w:r>
        <w:rPr>
          <w:rFonts w:ascii="Times New Roman" w:hAnsi="Times New Roman"/>
          <w:spacing w:val="-8"/>
        </w:rPr>
        <w:t xml:space="preserve"> </w:t>
      </w:r>
      <w:r>
        <w:rPr>
          <w:spacing w:val="-4"/>
        </w:rPr>
        <w:t>France</w:t>
      </w:r>
      <w:r>
        <w:rPr>
          <w:rFonts w:ascii="Times New Roman" w:hAnsi="Times New Roman"/>
          <w:spacing w:val="-8"/>
        </w:rPr>
        <w:t xml:space="preserve"> </w:t>
      </w:r>
      <w:r>
        <w:rPr>
          <w:spacing w:val="-4"/>
        </w:rPr>
        <w:t>2</w:t>
      </w:r>
      <w:r>
        <w:rPr>
          <w:rFonts w:ascii="Times New Roman" w:hAnsi="Times New Roman"/>
          <w:spacing w:val="-7"/>
        </w:rPr>
        <w:t xml:space="preserve"> </w:t>
      </w:r>
      <w:r>
        <w:rPr>
          <w:spacing w:val="-4"/>
        </w:rPr>
        <w:t>le</w:t>
      </w:r>
      <w:r>
        <w:rPr>
          <w:rFonts w:ascii="Times New Roman" w:hAnsi="Times New Roman"/>
          <w:spacing w:val="-4"/>
        </w:rPr>
        <w:t xml:space="preserve"> </w:t>
      </w:r>
      <w:r>
        <w:t>24</w:t>
      </w:r>
      <w:r>
        <w:rPr>
          <w:rFonts w:ascii="Times New Roman" w:hAnsi="Times New Roman"/>
          <w:spacing w:val="-10"/>
        </w:rPr>
        <w:t xml:space="preserve"> </w:t>
      </w:r>
      <w:r>
        <w:t>mai</w:t>
      </w:r>
      <w:r>
        <w:rPr>
          <w:rFonts w:ascii="Times New Roman" w:hAnsi="Times New Roman"/>
          <w:spacing w:val="-10"/>
        </w:rPr>
        <w:t xml:space="preserve"> </w:t>
      </w:r>
      <w:r>
        <w:t>2023</w:t>
      </w:r>
      <w:r>
        <w:rPr>
          <w:rFonts w:ascii="Times New Roman" w:hAnsi="Times New Roman"/>
          <w:spacing w:val="-12"/>
        </w:rPr>
        <w:t xml:space="preserve"> </w:t>
      </w:r>
      <w:r>
        <w:t>sur</w:t>
      </w:r>
      <w:r>
        <w:rPr>
          <w:rFonts w:ascii="Times New Roman" w:hAnsi="Times New Roman"/>
          <w:spacing w:val="-10"/>
        </w:rPr>
        <w:t xml:space="preserve"> </w:t>
      </w:r>
      <w:r>
        <w:t>l’impact</w:t>
      </w:r>
      <w:r>
        <w:rPr>
          <w:rFonts w:ascii="Times New Roman" w:hAnsi="Times New Roman"/>
          <w:spacing w:val="-11"/>
        </w:rPr>
        <w:t xml:space="preserve"> </w:t>
      </w:r>
      <w:r>
        <w:t>de</w:t>
      </w:r>
      <w:r>
        <w:rPr>
          <w:rFonts w:ascii="Times New Roman" w:hAnsi="Times New Roman"/>
          <w:spacing w:val="-10"/>
        </w:rPr>
        <w:t xml:space="preserve"> </w:t>
      </w:r>
      <w:r>
        <w:t>la</w:t>
      </w:r>
      <w:r>
        <w:rPr>
          <w:rFonts w:ascii="Times New Roman" w:hAnsi="Times New Roman"/>
          <w:spacing w:val="-10"/>
        </w:rPr>
        <w:t xml:space="preserve"> </w:t>
      </w:r>
      <w:r>
        <w:t>série</w:t>
      </w:r>
      <w:r>
        <w:rPr>
          <w:rFonts w:ascii="Times New Roman" w:hAnsi="Times New Roman"/>
          <w:spacing w:val="-10"/>
        </w:rPr>
        <w:t xml:space="preserve"> </w:t>
      </w:r>
      <w:r>
        <w:t>sur</w:t>
      </w:r>
      <w:r>
        <w:rPr>
          <w:rFonts w:ascii="Times New Roman" w:hAnsi="Times New Roman"/>
          <w:spacing w:val="-10"/>
        </w:rPr>
        <w:t xml:space="preserve"> </w:t>
      </w:r>
      <w:r>
        <w:t>le</w:t>
      </w:r>
      <w:r>
        <w:rPr>
          <w:rFonts w:ascii="Times New Roman" w:hAnsi="Times New Roman"/>
          <w:spacing w:val="-10"/>
        </w:rPr>
        <w:t xml:space="preserve"> </w:t>
      </w:r>
      <w:r>
        <w:t>tourisme</w:t>
      </w:r>
      <w:r>
        <w:rPr>
          <w:rFonts w:ascii="Times New Roman" w:hAnsi="Times New Roman"/>
          <w:spacing w:val="-12"/>
        </w:rPr>
        <w:t xml:space="preserve"> </w:t>
      </w:r>
      <w:r>
        <w:t>dans</w:t>
      </w:r>
      <w:r>
        <w:rPr>
          <w:rFonts w:ascii="Times New Roman" w:hAnsi="Times New Roman"/>
          <w:spacing w:val="-10"/>
        </w:rPr>
        <w:t xml:space="preserve"> </w:t>
      </w:r>
      <w:r>
        <w:t>le</w:t>
      </w:r>
      <w:r>
        <w:rPr>
          <w:rFonts w:ascii="Times New Roman" w:hAnsi="Times New Roman"/>
          <w:spacing w:val="-10"/>
        </w:rPr>
        <w:t xml:space="preserve"> </w:t>
      </w:r>
      <w:r>
        <w:t>sud</w:t>
      </w:r>
      <w:r>
        <w:rPr>
          <w:rFonts w:ascii="Times New Roman" w:hAnsi="Times New Roman"/>
          <w:spacing w:val="-11"/>
        </w:rPr>
        <w:t xml:space="preserve"> </w:t>
      </w:r>
      <w:r>
        <w:t>de</w:t>
      </w:r>
      <w:r>
        <w:rPr>
          <w:rFonts w:ascii="Times New Roman" w:hAnsi="Times New Roman"/>
          <w:spacing w:val="-10"/>
        </w:rPr>
        <w:t xml:space="preserve"> </w:t>
      </w:r>
      <w:r>
        <w:t>la</w:t>
      </w:r>
      <w:r>
        <w:rPr>
          <w:rFonts w:ascii="Times New Roman" w:hAnsi="Times New Roman"/>
          <w:spacing w:val="-11"/>
        </w:rPr>
        <w:t xml:space="preserve"> </w:t>
      </w:r>
      <w:r>
        <w:t>France</w:t>
      </w:r>
    </w:p>
    <w:p w14:paraId="2339FFB9" w14:textId="77777777" w:rsidR="000C26E6" w:rsidRDefault="00000000">
      <w:pPr>
        <w:pStyle w:val="Paragraphedeliste"/>
        <w:numPr>
          <w:ilvl w:val="0"/>
          <w:numId w:val="4"/>
        </w:numPr>
        <w:tabs>
          <w:tab w:val="left" w:pos="1143"/>
        </w:tabs>
        <w:spacing w:before="21" w:line="216" w:lineRule="auto"/>
        <w:ind w:left="1143" w:right="409"/>
        <w:jc w:val="left"/>
      </w:pPr>
      <w:r>
        <w:rPr>
          <w:rFonts w:ascii="Trebuchet MS" w:hAnsi="Trebuchet MS"/>
          <w:b/>
          <w:spacing w:val="-2"/>
        </w:rPr>
        <w:t>Pièce</w:t>
      </w:r>
      <w:r>
        <w:rPr>
          <w:rFonts w:ascii="Times New Roman" w:hAnsi="Times New Roman"/>
          <w:spacing w:val="-12"/>
        </w:rPr>
        <w:t xml:space="preserve"> </w:t>
      </w:r>
      <w:r>
        <w:rPr>
          <w:rFonts w:ascii="Trebuchet MS" w:hAnsi="Trebuchet MS"/>
          <w:b/>
          <w:spacing w:val="-2"/>
        </w:rPr>
        <w:t>n°</w:t>
      </w:r>
      <w:r>
        <w:rPr>
          <w:rFonts w:ascii="Times New Roman" w:hAnsi="Times New Roman"/>
          <w:spacing w:val="-12"/>
        </w:rPr>
        <w:t xml:space="preserve"> </w:t>
      </w:r>
      <w:r>
        <w:rPr>
          <w:rFonts w:ascii="Trebuchet MS" w:hAnsi="Trebuchet MS"/>
          <w:b/>
          <w:spacing w:val="-2"/>
        </w:rPr>
        <w:t>26</w:t>
      </w:r>
      <w:r>
        <w:rPr>
          <w:rFonts w:ascii="Times New Roman" w:hAnsi="Times New Roman"/>
          <w:spacing w:val="-12"/>
        </w:rPr>
        <w:t xml:space="preserve"> </w:t>
      </w:r>
      <w:r>
        <w:rPr>
          <w:rFonts w:ascii="Trebuchet MS" w:hAnsi="Trebuchet MS"/>
          <w:b/>
          <w:spacing w:val="-2"/>
        </w:rPr>
        <w:t>:</w:t>
      </w:r>
      <w:r>
        <w:rPr>
          <w:rFonts w:ascii="Times New Roman" w:hAnsi="Times New Roman"/>
          <w:spacing w:val="-11"/>
        </w:rPr>
        <w:t xml:space="preserve"> </w:t>
      </w:r>
      <w:r>
        <w:rPr>
          <w:spacing w:val="-2"/>
        </w:rPr>
        <w:t>Capture</w:t>
      </w:r>
      <w:r>
        <w:rPr>
          <w:rFonts w:ascii="Times New Roman" w:hAnsi="Times New Roman"/>
          <w:spacing w:val="-12"/>
        </w:rPr>
        <w:t xml:space="preserve"> </w:t>
      </w:r>
      <w:r>
        <w:rPr>
          <w:spacing w:val="-2"/>
        </w:rPr>
        <w:t>d’écran</w:t>
      </w:r>
      <w:r>
        <w:rPr>
          <w:rFonts w:ascii="Times New Roman" w:hAnsi="Times New Roman"/>
          <w:spacing w:val="-12"/>
        </w:rPr>
        <w:t xml:space="preserve"> </w:t>
      </w:r>
      <w:r>
        <w:rPr>
          <w:spacing w:val="-2"/>
        </w:rPr>
        <w:t>du</w:t>
      </w:r>
      <w:r>
        <w:rPr>
          <w:rFonts w:ascii="Times New Roman" w:hAnsi="Times New Roman"/>
          <w:spacing w:val="-12"/>
        </w:rPr>
        <w:t xml:space="preserve"> </w:t>
      </w:r>
      <w:r>
        <w:rPr>
          <w:spacing w:val="-2"/>
        </w:rPr>
        <w:t>replay</w:t>
      </w:r>
      <w:r>
        <w:rPr>
          <w:rFonts w:ascii="Times New Roman" w:hAnsi="Times New Roman"/>
          <w:spacing w:val="-11"/>
        </w:rPr>
        <w:t xml:space="preserve"> </w:t>
      </w:r>
      <w:r>
        <w:rPr>
          <w:spacing w:val="-2"/>
        </w:rPr>
        <w:t>de</w:t>
      </w:r>
      <w:r>
        <w:rPr>
          <w:rFonts w:ascii="Times New Roman" w:hAnsi="Times New Roman"/>
          <w:spacing w:val="-12"/>
        </w:rPr>
        <w:t xml:space="preserve"> </w:t>
      </w:r>
      <w:r>
        <w:rPr>
          <w:spacing w:val="-2"/>
        </w:rPr>
        <w:t>l’émission</w:t>
      </w:r>
      <w:r>
        <w:rPr>
          <w:rFonts w:ascii="Times New Roman" w:hAnsi="Times New Roman"/>
          <w:spacing w:val="-11"/>
        </w:rPr>
        <w:t xml:space="preserve"> </w:t>
      </w:r>
      <w:r>
        <w:rPr>
          <w:spacing w:val="-2"/>
        </w:rPr>
        <w:t>C</w:t>
      </w:r>
      <w:r>
        <w:rPr>
          <w:rFonts w:ascii="Times New Roman" w:hAnsi="Times New Roman"/>
          <w:spacing w:val="-9"/>
        </w:rPr>
        <w:t xml:space="preserve"> </w:t>
      </w:r>
      <w:r>
        <w:rPr>
          <w:spacing w:val="-2"/>
        </w:rPr>
        <w:t>à</w:t>
      </w:r>
      <w:r>
        <w:rPr>
          <w:rFonts w:ascii="Times New Roman" w:hAnsi="Times New Roman"/>
          <w:spacing w:val="-12"/>
        </w:rPr>
        <w:t xml:space="preserve"> </w:t>
      </w:r>
      <w:r>
        <w:rPr>
          <w:spacing w:val="-2"/>
        </w:rPr>
        <w:t>VOUS</w:t>
      </w:r>
      <w:r>
        <w:rPr>
          <w:rFonts w:ascii="Times New Roman" w:hAnsi="Times New Roman"/>
          <w:spacing w:val="-9"/>
        </w:rPr>
        <w:t xml:space="preserve"> </w:t>
      </w:r>
      <w:r>
        <w:rPr>
          <w:spacing w:val="-2"/>
        </w:rPr>
        <w:t>diffusée</w:t>
      </w:r>
      <w:r>
        <w:rPr>
          <w:rFonts w:ascii="Times New Roman" w:hAnsi="Times New Roman"/>
          <w:spacing w:val="-10"/>
        </w:rPr>
        <w:t xml:space="preserve"> </w:t>
      </w:r>
      <w:r>
        <w:rPr>
          <w:spacing w:val="-2"/>
        </w:rPr>
        <w:t>sur</w:t>
      </w:r>
      <w:r>
        <w:rPr>
          <w:rFonts w:ascii="Times New Roman" w:hAnsi="Times New Roman"/>
          <w:spacing w:val="-10"/>
        </w:rPr>
        <w:t xml:space="preserve"> </w:t>
      </w:r>
      <w:r>
        <w:rPr>
          <w:spacing w:val="-2"/>
        </w:rPr>
        <w:t>France</w:t>
      </w:r>
      <w:r>
        <w:rPr>
          <w:rFonts w:ascii="Times New Roman" w:hAnsi="Times New Roman"/>
          <w:spacing w:val="-10"/>
        </w:rPr>
        <w:t xml:space="preserve"> </w:t>
      </w:r>
      <w:r>
        <w:rPr>
          <w:spacing w:val="-2"/>
        </w:rPr>
        <w:t>5</w:t>
      </w:r>
      <w:r>
        <w:rPr>
          <w:rFonts w:ascii="Times New Roman" w:hAnsi="Times New Roman"/>
          <w:spacing w:val="-10"/>
        </w:rPr>
        <w:t xml:space="preserve"> </w:t>
      </w:r>
      <w:r>
        <w:rPr>
          <w:spacing w:val="-2"/>
        </w:rPr>
        <w:t>le</w:t>
      </w:r>
      <w:r>
        <w:rPr>
          <w:rFonts w:ascii="Times New Roman" w:hAnsi="Times New Roman"/>
          <w:spacing w:val="-10"/>
        </w:rPr>
        <w:t xml:space="preserve"> </w:t>
      </w:r>
      <w:r>
        <w:rPr>
          <w:spacing w:val="-2"/>
        </w:rPr>
        <w:t>19</w:t>
      </w:r>
      <w:r>
        <w:rPr>
          <w:rFonts w:ascii="Times New Roman" w:hAnsi="Times New Roman"/>
          <w:spacing w:val="-2"/>
        </w:rPr>
        <w:t xml:space="preserve"> </w:t>
      </w:r>
      <w:r>
        <w:t>avril</w:t>
      </w:r>
      <w:r>
        <w:rPr>
          <w:rFonts w:ascii="Times New Roman" w:hAnsi="Times New Roman"/>
          <w:spacing w:val="-13"/>
        </w:rPr>
        <w:t xml:space="preserve"> </w:t>
      </w:r>
      <w:r>
        <w:t>2023</w:t>
      </w:r>
      <w:r>
        <w:rPr>
          <w:rFonts w:ascii="Times New Roman" w:hAnsi="Times New Roman"/>
          <w:spacing w:val="-13"/>
        </w:rPr>
        <w:t xml:space="preserve"> </w:t>
      </w:r>
      <w:r>
        <w:t>sur</w:t>
      </w:r>
      <w:r>
        <w:rPr>
          <w:rFonts w:ascii="Times New Roman" w:hAnsi="Times New Roman"/>
          <w:spacing w:val="-14"/>
        </w:rPr>
        <w:t xml:space="preserve"> </w:t>
      </w:r>
      <w:r>
        <w:t>l’impact</w:t>
      </w:r>
      <w:r>
        <w:rPr>
          <w:rFonts w:ascii="Times New Roman" w:hAnsi="Times New Roman"/>
          <w:spacing w:val="-13"/>
        </w:rPr>
        <w:t xml:space="preserve"> </w:t>
      </w:r>
      <w:r>
        <w:t>de</w:t>
      </w:r>
      <w:r>
        <w:rPr>
          <w:rFonts w:ascii="Times New Roman" w:hAnsi="Times New Roman"/>
          <w:spacing w:val="-14"/>
        </w:rPr>
        <w:t xml:space="preserve"> </w:t>
      </w:r>
      <w:r>
        <w:t>la</w:t>
      </w:r>
      <w:r>
        <w:rPr>
          <w:rFonts w:ascii="Times New Roman" w:hAnsi="Times New Roman"/>
          <w:spacing w:val="-13"/>
        </w:rPr>
        <w:t xml:space="preserve"> </w:t>
      </w:r>
      <w:r>
        <w:t>série</w:t>
      </w:r>
      <w:r>
        <w:rPr>
          <w:rFonts w:ascii="Times New Roman" w:hAnsi="Times New Roman"/>
          <w:spacing w:val="-14"/>
        </w:rPr>
        <w:t xml:space="preserve"> </w:t>
      </w:r>
      <w:r>
        <w:t>sur</w:t>
      </w:r>
      <w:r>
        <w:rPr>
          <w:rFonts w:ascii="Times New Roman" w:hAnsi="Times New Roman"/>
          <w:spacing w:val="-14"/>
        </w:rPr>
        <w:t xml:space="preserve"> </w:t>
      </w:r>
      <w:r>
        <w:t>la</w:t>
      </w:r>
      <w:r>
        <w:rPr>
          <w:rFonts w:ascii="Times New Roman" w:hAnsi="Times New Roman"/>
          <w:spacing w:val="-12"/>
        </w:rPr>
        <w:t xml:space="preserve"> </w:t>
      </w:r>
      <w:r>
        <w:t>boulangerie</w:t>
      </w:r>
      <w:r>
        <w:rPr>
          <w:rFonts w:ascii="Times New Roman" w:hAnsi="Times New Roman"/>
          <w:spacing w:val="-14"/>
        </w:rPr>
        <w:t xml:space="preserve"> </w:t>
      </w:r>
      <w:r>
        <w:t>de</w:t>
      </w:r>
      <w:r>
        <w:rPr>
          <w:rFonts w:ascii="Times New Roman" w:hAnsi="Times New Roman"/>
          <w:spacing w:val="-14"/>
        </w:rPr>
        <w:t xml:space="preserve"> </w:t>
      </w:r>
      <w:r>
        <w:t>la</w:t>
      </w:r>
      <w:r>
        <w:rPr>
          <w:rFonts w:ascii="Times New Roman" w:hAnsi="Times New Roman"/>
          <w:spacing w:val="-12"/>
        </w:rPr>
        <w:t xml:space="preserve"> </w:t>
      </w:r>
      <w:r>
        <w:t>série</w:t>
      </w:r>
    </w:p>
    <w:p w14:paraId="03142AA9" w14:textId="77777777" w:rsidR="000C26E6" w:rsidRDefault="00000000">
      <w:pPr>
        <w:pStyle w:val="Paragraphedeliste"/>
        <w:numPr>
          <w:ilvl w:val="0"/>
          <w:numId w:val="4"/>
        </w:numPr>
        <w:tabs>
          <w:tab w:val="left" w:pos="1144"/>
        </w:tabs>
        <w:spacing w:before="24" w:line="216" w:lineRule="auto"/>
        <w:ind w:right="411" w:hanging="361"/>
        <w:jc w:val="left"/>
      </w:pPr>
      <w:r>
        <w:rPr>
          <w:rFonts w:ascii="Trebuchet MS" w:hAnsi="Trebuchet MS"/>
          <w:b/>
          <w:spacing w:val="-6"/>
        </w:rPr>
        <w:t>Pièce</w:t>
      </w:r>
      <w:r>
        <w:rPr>
          <w:rFonts w:ascii="Times New Roman" w:hAnsi="Times New Roman"/>
          <w:spacing w:val="-8"/>
        </w:rPr>
        <w:t xml:space="preserve"> </w:t>
      </w:r>
      <w:r>
        <w:rPr>
          <w:rFonts w:ascii="Trebuchet MS" w:hAnsi="Trebuchet MS"/>
          <w:b/>
          <w:spacing w:val="-6"/>
        </w:rPr>
        <w:t>n°</w:t>
      </w:r>
      <w:r>
        <w:rPr>
          <w:rFonts w:ascii="Times New Roman" w:hAnsi="Times New Roman"/>
          <w:spacing w:val="-8"/>
        </w:rPr>
        <w:t xml:space="preserve"> </w:t>
      </w:r>
      <w:r>
        <w:rPr>
          <w:rFonts w:ascii="Trebuchet MS" w:hAnsi="Trebuchet MS"/>
          <w:b/>
          <w:spacing w:val="-6"/>
        </w:rPr>
        <w:t>27</w:t>
      </w:r>
      <w:r>
        <w:rPr>
          <w:rFonts w:ascii="Times New Roman" w:hAnsi="Times New Roman"/>
          <w:spacing w:val="-9"/>
        </w:rPr>
        <w:t xml:space="preserve"> </w:t>
      </w:r>
      <w:r>
        <w:rPr>
          <w:rFonts w:ascii="Trebuchet MS" w:hAnsi="Trebuchet MS"/>
          <w:b/>
          <w:spacing w:val="-6"/>
        </w:rPr>
        <w:t>:</w:t>
      </w:r>
      <w:r>
        <w:rPr>
          <w:rFonts w:ascii="Times New Roman" w:hAnsi="Times New Roman"/>
          <w:spacing w:val="-6"/>
        </w:rPr>
        <w:t xml:space="preserve"> </w:t>
      </w:r>
      <w:r>
        <w:rPr>
          <w:spacing w:val="-6"/>
        </w:rPr>
        <w:t>Capture</w:t>
      </w:r>
      <w:r>
        <w:rPr>
          <w:rFonts w:ascii="Times New Roman" w:hAnsi="Times New Roman"/>
          <w:spacing w:val="-6"/>
        </w:rPr>
        <w:t xml:space="preserve"> </w:t>
      </w:r>
      <w:r>
        <w:rPr>
          <w:spacing w:val="-6"/>
        </w:rPr>
        <w:t>d’écran</w:t>
      </w:r>
      <w:r>
        <w:rPr>
          <w:rFonts w:ascii="Times New Roman" w:hAnsi="Times New Roman"/>
          <w:spacing w:val="-2"/>
        </w:rPr>
        <w:t xml:space="preserve"> </w:t>
      </w:r>
      <w:r>
        <w:rPr>
          <w:spacing w:val="-6"/>
        </w:rPr>
        <w:t>du</w:t>
      </w:r>
      <w:r>
        <w:rPr>
          <w:rFonts w:ascii="Times New Roman" w:hAnsi="Times New Roman"/>
          <w:spacing w:val="-6"/>
        </w:rPr>
        <w:t xml:space="preserve"> </w:t>
      </w:r>
      <w:r>
        <w:rPr>
          <w:spacing w:val="-6"/>
        </w:rPr>
        <w:t>replay</w:t>
      </w:r>
      <w:r>
        <w:rPr>
          <w:rFonts w:ascii="Times New Roman" w:hAnsi="Times New Roman"/>
          <w:spacing w:val="-1"/>
        </w:rPr>
        <w:t xml:space="preserve"> </w:t>
      </w:r>
      <w:r>
        <w:rPr>
          <w:spacing w:val="-6"/>
        </w:rPr>
        <w:t>du</w:t>
      </w:r>
      <w:r>
        <w:rPr>
          <w:rFonts w:ascii="Times New Roman" w:hAnsi="Times New Roman"/>
          <w:spacing w:val="-6"/>
        </w:rPr>
        <w:t xml:space="preserve"> </w:t>
      </w:r>
      <w:r>
        <w:rPr>
          <w:spacing w:val="-6"/>
        </w:rPr>
        <w:t>reportage</w:t>
      </w:r>
      <w:r>
        <w:rPr>
          <w:rFonts w:ascii="Times New Roman" w:hAnsi="Times New Roman"/>
          <w:spacing w:val="-6"/>
        </w:rPr>
        <w:t xml:space="preserve"> </w:t>
      </w:r>
      <w:r>
        <w:rPr>
          <w:spacing w:val="-6"/>
        </w:rPr>
        <w:t>BFM</w:t>
      </w:r>
      <w:r>
        <w:rPr>
          <w:rFonts w:ascii="Times New Roman" w:hAnsi="Times New Roman"/>
          <w:spacing w:val="-6"/>
        </w:rPr>
        <w:t xml:space="preserve"> </w:t>
      </w:r>
      <w:r>
        <w:rPr>
          <w:spacing w:val="-6"/>
        </w:rPr>
        <w:t>Ile</w:t>
      </w:r>
      <w:r>
        <w:rPr>
          <w:rFonts w:ascii="Times New Roman" w:hAnsi="Times New Roman"/>
          <w:spacing w:val="-6"/>
        </w:rPr>
        <w:t xml:space="preserve"> </w:t>
      </w:r>
      <w:r>
        <w:rPr>
          <w:spacing w:val="-6"/>
        </w:rPr>
        <w:t>de</w:t>
      </w:r>
      <w:r>
        <w:rPr>
          <w:rFonts w:ascii="Times New Roman" w:hAnsi="Times New Roman"/>
          <w:spacing w:val="-6"/>
        </w:rPr>
        <w:t xml:space="preserve"> </w:t>
      </w:r>
      <w:r>
        <w:rPr>
          <w:spacing w:val="-6"/>
        </w:rPr>
        <w:t>France</w:t>
      </w:r>
      <w:r>
        <w:rPr>
          <w:rFonts w:ascii="Times New Roman" w:hAnsi="Times New Roman"/>
          <w:spacing w:val="-6"/>
        </w:rPr>
        <w:t xml:space="preserve"> </w:t>
      </w:r>
      <w:r>
        <w:rPr>
          <w:spacing w:val="-6"/>
        </w:rPr>
        <w:t>diffusée</w:t>
      </w:r>
      <w:r>
        <w:rPr>
          <w:rFonts w:ascii="Times New Roman" w:hAnsi="Times New Roman"/>
          <w:spacing w:val="-6"/>
        </w:rPr>
        <w:t xml:space="preserve"> </w:t>
      </w:r>
      <w:r>
        <w:rPr>
          <w:spacing w:val="-6"/>
        </w:rPr>
        <w:t>le</w:t>
      </w:r>
      <w:r>
        <w:rPr>
          <w:rFonts w:ascii="Times New Roman" w:hAnsi="Times New Roman"/>
          <w:spacing w:val="-6"/>
        </w:rPr>
        <w:t xml:space="preserve"> </w:t>
      </w:r>
      <w:r>
        <w:rPr>
          <w:spacing w:val="-6"/>
        </w:rPr>
        <w:t>3</w:t>
      </w:r>
      <w:r>
        <w:rPr>
          <w:rFonts w:ascii="Times New Roman" w:hAnsi="Times New Roman"/>
          <w:spacing w:val="-6"/>
        </w:rPr>
        <w:t xml:space="preserve"> </w:t>
      </w:r>
      <w:r>
        <w:rPr>
          <w:spacing w:val="-6"/>
        </w:rPr>
        <w:t>janvier</w:t>
      </w:r>
      <w:r>
        <w:rPr>
          <w:rFonts w:ascii="Times New Roman" w:hAnsi="Times New Roman"/>
          <w:spacing w:val="-6"/>
        </w:rPr>
        <w:t xml:space="preserve"> </w:t>
      </w:r>
      <w:r>
        <w:rPr>
          <w:spacing w:val="-2"/>
        </w:rPr>
        <w:t>2023</w:t>
      </w:r>
      <w:r>
        <w:rPr>
          <w:rFonts w:ascii="Times New Roman" w:hAnsi="Times New Roman"/>
          <w:spacing w:val="-8"/>
        </w:rPr>
        <w:t xml:space="preserve"> </w:t>
      </w:r>
      <w:r>
        <w:rPr>
          <w:spacing w:val="-2"/>
        </w:rPr>
        <w:t>intitulé</w:t>
      </w:r>
      <w:r>
        <w:rPr>
          <w:rFonts w:ascii="Times New Roman" w:hAnsi="Times New Roman"/>
          <w:spacing w:val="-9"/>
        </w:rPr>
        <w:t xml:space="preserve"> </w:t>
      </w:r>
      <w:r>
        <w:rPr>
          <w:spacing w:val="-2"/>
        </w:rPr>
        <w:t>«</w:t>
      </w:r>
      <w:r>
        <w:rPr>
          <w:rFonts w:ascii="Times New Roman" w:hAnsi="Times New Roman"/>
          <w:spacing w:val="-8"/>
        </w:rPr>
        <w:t xml:space="preserve"> </w:t>
      </w:r>
      <w:r>
        <w:rPr>
          <w:spacing w:val="-2"/>
        </w:rPr>
        <w:t>La</w:t>
      </w:r>
      <w:r>
        <w:rPr>
          <w:rFonts w:ascii="Times New Roman" w:hAnsi="Times New Roman"/>
          <w:spacing w:val="-10"/>
        </w:rPr>
        <w:t xml:space="preserve"> </w:t>
      </w:r>
      <w:r>
        <w:rPr>
          <w:spacing w:val="-2"/>
        </w:rPr>
        <w:t>série</w:t>
      </w:r>
      <w:r>
        <w:rPr>
          <w:rFonts w:ascii="Times New Roman" w:hAnsi="Times New Roman"/>
          <w:spacing w:val="-9"/>
        </w:rPr>
        <w:t xml:space="preserve"> </w:t>
      </w:r>
      <w:r>
        <w:rPr>
          <w:spacing w:val="-2"/>
        </w:rPr>
        <w:t>"Emily</w:t>
      </w:r>
      <w:r>
        <w:rPr>
          <w:rFonts w:ascii="Times New Roman" w:hAnsi="Times New Roman"/>
          <w:spacing w:val="-10"/>
        </w:rPr>
        <w:t xml:space="preserve"> </w:t>
      </w:r>
      <w:r>
        <w:rPr>
          <w:spacing w:val="-2"/>
        </w:rPr>
        <w:t>in</w:t>
      </w:r>
      <w:r>
        <w:rPr>
          <w:rFonts w:ascii="Times New Roman" w:hAnsi="Times New Roman"/>
          <w:spacing w:val="-10"/>
        </w:rPr>
        <w:t xml:space="preserve"> </w:t>
      </w:r>
      <w:r>
        <w:rPr>
          <w:spacing w:val="-2"/>
        </w:rPr>
        <w:t>Paris",</w:t>
      </w:r>
      <w:r>
        <w:rPr>
          <w:rFonts w:ascii="Times New Roman" w:hAnsi="Times New Roman"/>
          <w:spacing w:val="-9"/>
        </w:rPr>
        <w:t xml:space="preserve"> </w:t>
      </w:r>
      <w:r>
        <w:rPr>
          <w:spacing w:val="-2"/>
        </w:rPr>
        <w:t>outil</w:t>
      </w:r>
      <w:r>
        <w:rPr>
          <w:rFonts w:ascii="Times New Roman" w:hAnsi="Times New Roman"/>
          <w:spacing w:val="-10"/>
        </w:rPr>
        <w:t xml:space="preserve"> </w:t>
      </w:r>
      <w:r>
        <w:rPr>
          <w:spacing w:val="-2"/>
        </w:rPr>
        <w:t>de</w:t>
      </w:r>
      <w:r>
        <w:rPr>
          <w:rFonts w:ascii="Times New Roman" w:hAnsi="Times New Roman"/>
          <w:spacing w:val="-9"/>
        </w:rPr>
        <w:t xml:space="preserve"> </w:t>
      </w:r>
      <w:r>
        <w:rPr>
          <w:spacing w:val="-2"/>
        </w:rPr>
        <w:t>promotion</w:t>
      </w:r>
      <w:r>
        <w:rPr>
          <w:rFonts w:ascii="Times New Roman" w:hAnsi="Times New Roman"/>
          <w:spacing w:val="-8"/>
        </w:rPr>
        <w:t xml:space="preserve"> </w:t>
      </w:r>
      <w:r>
        <w:rPr>
          <w:spacing w:val="-2"/>
        </w:rPr>
        <w:t>de</w:t>
      </w:r>
      <w:r>
        <w:rPr>
          <w:rFonts w:ascii="Times New Roman" w:hAnsi="Times New Roman"/>
          <w:spacing w:val="-9"/>
        </w:rPr>
        <w:t xml:space="preserve"> </w:t>
      </w:r>
      <w:r>
        <w:rPr>
          <w:spacing w:val="-2"/>
        </w:rPr>
        <w:t>la</w:t>
      </w:r>
      <w:r>
        <w:rPr>
          <w:rFonts w:ascii="Times New Roman" w:hAnsi="Times New Roman"/>
          <w:spacing w:val="-10"/>
        </w:rPr>
        <w:t xml:space="preserve"> </w:t>
      </w:r>
      <w:r>
        <w:rPr>
          <w:spacing w:val="-2"/>
        </w:rPr>
        <w:t>capitale</w:t>
      </w:r>
      <w:r>
        <w:rPr>
          <w:rFonts w:ascii="Times New Roman" w:hAnsi="Times New Roman"/>
          <w:spacing w:val="-9"/>
        </w:rPr>
        <w:t xml:space="preserve"> </w:t>
      </w:r>
      <w:r>
        <w:rPr>
          <w:spacing w:val="-2"/>
        </w:rPr>
        <w:t>»</w:t>
      </w:r>
    </w:p>
    <w:p w14:paraId="37B54FB1" w14:textId="77777777" w:rsidR="000C26E6" w:rsidRDefault="00000000">
      <w:pPr>
        <w:pStyle w:val="Titre3"/>
        <w:numPr>
          <w:ilvl w:val="0"/>
          <w:numId w:val="4"/>
        </w:numPr>
        <w:tabs>
          <w:tab w:val="left" w:pos="1143"/>
        </w:tabs>
        <w:spacing w:before="8" w:line="230" w:lineRule="auto"/>
        <w:ind w:left="1143" w:right="411"/>
      </w:pPr>
      <w:r>
        <w:rPr>
          <w:spacing w:val="-2"/>
        </w:rPr>
        <w:t>Pièce</w:t>
      </w:r>
      <w:r>
        <w:rPr>
          <w:rFonts w:ascii="Times New Roman" w:hAnsi="Times New Roman"/>
          <w:b w:val="0"/>
          <w:spacing w:val="-7"/>
        </w:rPr>
        <w:t xml:space="preserve"> </w:t>
      </w:r>
      <w:r>
        <w:rPr>
          <w:spacing w:val="-2"/>
        </w:rPr>
        <w:t>n°</w:t>
      </w:r>
      <w:r>
        <w:rPr>
          <w:rFonts w:ascii="Times New Roman" w:hAnsi="Times New Roman"/>
          <w:b w:val="0"/>
          <w:spacing w:val="-7"/>
        </w:rPr>
        <w:t xml:space="preserve"> </w:t>
      </w:r>
      <w:r>
        <w:rPr>
          <w:spacing w:val="-2"/>
        </w:rPr>
        <w:t>28</w:t>
      </w:r>
      <w:r>
        <w:rPr>
          <w:rFonts w:ascii="Times New Roman" w:hAnsi="Times New Roman"/>
          <w:b w:val="0"/>
          <w:spacing w:val="-6"/>
        </w:rPr>
        <w:t xml:space="preserve"> </w:t>
      </w:r>
      <w:r>
        <w:rPr>
          <w:spacing w:val="-2"/>
        </w:rPr>
        <w:t>:</w:t>
      </w:r>
      <w:r>
        <w:rPr>
          <w:rFonts w:ascii="Times New Roman" w:hAnsi="Times New Roman"/>
          <w:b w:val="0"/>
          <w:spacing w:val="-7"/>
        </w:rPr>
        <w:t xml:space="preserve"> </w:t>
      </w:r>
      <w:r>
        <w:rPr>
          <w:spacing w:val="-2"/>
        </w:rPr>
        <w:t>Article</w:t>
      </w:r>
      <w:r>
        <w:rPr>
          <w:rFonts w:ascii="Times New Roman" w:hAnsi="Times New Roman"/>
          <w:b w:val="0"/>
          <w:spacing w:val="-7"/>
        </w:rPr>
        <w:t xml:space="preserve"> </w:t>
      </w:r>
      <w:r>
        <w:rPr>
          <w:spacing w:val="-2"/>
        </w:rPr>
        <w:t>de</w:t>
      </w:r>
      <w:r>
        <w:rPr>
          <w:rFonts w:ascii="Times New Roman" w:hAnsi="Times New Roman"/>
          <w:b w:val="0"/>
          <w:spacing w:val="-7"/>
        </w:rPr>
        <w:t xml:space="preserve"> </w:t>
      </w:r>
      <w:r>
        <w:rPr>
          <w:spacing w:val="-2"/>
        </w:rPr>
        <w:t>L</w:t>
      </w:r>
      <w:r>
        <w:rPr>
          <w:rFonts w:ascii="Times New Roman" w:hAnsi="Times New Roman"/>
          <w:b w:val="0"/>
          <w:spacing w:val="-7"/>
        </w:rPr>
        <w:t xml:space="preserve"> </w:t>
      </w:r>
      <w:r>
        <w:rPr>
          <w:spacing w:val="-2"/>
        </w:rPr>
        <w:t>L</w:t>
      </w:r>
      <w:r>
        <w:rPr>
          <w:rFonts w:ascii="Times New Roman" w:hAnsi="Times New Roman"/>
          <w:b w:val="0"/>
          <w:spacing w:val="-7"/>
        </w:rPr>
        <w:t xml:space="preserve"> </w:t>
      </w:r>
      <w:r>
        <w:rPr>
          <w:spacing w:val="-2"/>
        </w:rPr>
        <w:t>sur</w:t>
      </w:r>
      <w:r>
        <w:rPr>
          <w:rFonts w:ascii="Times New Roman" w:hAnsi="Times New Roman"/>
          <w:b w:val="0"/>
          <w:spacing w:val="-6"/>
        </w:rPr>
        <w:t xml:space="preserve"> </w:t>
      </w:r>
      <w:r>
        <w:rPr>
          <w:spacing w:val="-2"/>
        </w:rPr>
        <w:t>le</w:t>
      </w:r>
      <w:r>
        <w:rPr>
          <w:rFonts w:ascii="Times New Roman" w:hAnsi="Times New Roman"/>
          <w:b w:val="0"/>
          <w:spacing w:val="-7"/>
        </w:rPr>
        <w:t xml:space="preserve"> </w:t>
      </w:r>
      <w:r>
        <w:rPr>
          <w:spacing w:val="-2"/>
        </w:rPr>
        <w:t>blog</w:t>
      </w:r>
      <w:r>
        <w:rPr>
          <w:rFonts w:ascii="Times New Roman" w:hAnsi="Times New Roman"/>
          <w:b w:val="0"/>
          <w:spacing w:val="-6"/>
        </w:rPr>
        <w:t xml:space="preserve"> </w:t>
      </w:r>
      <w:r>
        <w:rPr>
          <w:spacing w:val="-2"/>
        </w:rPr>
        <w:t>Chez</w:t>
      </w:r>
      <w:r>
        <w:rPr>
          <w:rFonts w:ascii="Times New Roman" w:hAnsi="Times New Roman"/>
          <w:b w:val="0"/>
          <w:spacing w:val="-7"/>
        </w:rPr>
        <w:t xml:space="preserve"> </w:t>
      </w:r>
      <w:r>
        <w:rPr>
          <w:spacing w:val="-2"/>
        </w:rPr>
        <w:t>Jeannette</w:t>
      </w:r>
      <w:r>
        <w:rPr>
          <w:rFonts w:ascii="Times New Roman" w:hAnsi="Times New Roman"/>
          <w:b w:val="0"/>
          <w:spacing w:val="-7"/>
        </w:rPr>
        <w:t xml:space="preserve"> </w:t>
      </w:r>
      <w:r>
        <w:rPr>
          <w:spacing w:val="-2"/>
        </w:rPr>
        <w:t>«</w:t>
      </w:r>
      <w:r>
        <w:rPr>
          <w:rFonts w:ascii="Times New Roman" w:hAnsi="Times New Roman"/>
          <w:b w:val="0"/>
          <w:spacing w:val="-7"/>
        </w:rPr>
        <w:t xml:space="preserve"> </w:t>
      </w:r>
      <w:r>
        <w:rPr>
          <w:spacing w:val="-2"/>
        </w:rPr>
        <w:t>Pourquoi</w:t>
      </w:r>
      <w:r>
        <w:rPr>
          <w:rFonts w:ascii="Times New Roman" w:hAnsi="Times New Roman"/>
          <w:b w:val="0"/>
          <w:spacing w:val="-8"/>
        </w:rPr>
        <w:t xml:space="preserve"> </w:t>
      </w:r>
      <w:r>
        <w:rPr>
          <w:spacing w:val="-2"/>
        </w:rPr>
        <w:t>il</w:t>
      </w:r>
      <w:r>
        <w:rPr>
          <w:rFonts w:ascii="Times New Roman" w:hAnsi="Times New Roman"/>
          <w:b w:val="0"/>
          <w:spacing w:val="-8"/>
        </w:rPr>
        <w:t xml:space="preserve"> </w:t>
      </w:r>
      <w:r>
        <w:rPr>
          <w:spacing w:val="-2"/>
        </w:rPr>
        <w:t>faut</w:t>
      </w:r>
      <w:r>
        <w:rPr>
          <w:rFonts w:ascii="Times New Roman" w:hAnsi="Times New Roman"/>
          <w:b w:val="0"/>
          <w:spacing w:val="-5"/>
        </w:rPr>
        <w:t xml:space="preserve"> </w:t>
      </w:r>
      <w:r>
        <w:rPr>
          <w:spacing w:val="-2"/>
        </w:rPr>
        <w:t>absolument</w:t>
      </w:r>
      <w:r>
        <w:rPr>
          <w:rFonts w:ascii="Times New Roman" w:hAnsi="Times New Roman"/>
          <w:b w:val="0"/>
          <w:spacing w:val="-2"/>
        </w:rPr>
        <w:t xml:space="preserve"> </w:t>
      </w:r>
      <w:r>
        <w:t>regarder</w:t>
      </w:r>
      <w:r>
        <w:rPr>
          <w:rFonts w:ascii="Times New Roman" w:hAnsi="Times New Roman"/>
          <w:b w:val="0"/>
          <w:spacing w:val="-11"/>
        </w:rPr>
        <w:t xml:space="preserve"> </w:t>
      </w:r>
      <w:r>
        <w:t>la</w:t>
      </w:r>
      <w:r>
        <w:rPr>
          <w:rFonts w:ascii="Times New Roman" w:hAnsi="Times New Roman"/>
          <w:b w:val="0"/>
          <w:spacing w:val="-10"/>
        </w:rPr>
        <w:t xml:space="preserve"> </w:t>
      </w:r>
      <w:r>
        <w:t>série</w:t>
      </w:r>
      <w:r>
        <w:rPr>
          <w:rFonts w:ascii="Times New Roman" w:hAnsi="Times New Roman"/>
          <w:b w:val="0"/>
          <w:spacing w:val="-12"/>
        </w:rPr>
        <w:t xml:space="preserve"> </w:t>
      </w:r>
      <w:r>
        <w:t>Emily</w:t>
      </w:r>
      <w:r>
        <w:rPr>
          <w:rFonts w:ascii="Times New Roman" w:hAnsi="Times New Roman"/>
          <w:b w:val="0"/>
          <w:spacing w:val="-10"/>
        </w:rPr>
        <w:t xml:space="preserve"> </w:t>
      </w:r>
      <w:r>
        <w:t>in</w:t>
      </w:r>
      <w:r>
        <w:rPr>
          <w:rFonts w:ascii="Times New Roman" w:hAnsi="Times New Roman"/>
          <w:b w:val="0"/>
          <w:spacing w:val="-11"/>
        </w:rPr>
        <w:t xml:space="preserve"> </w:t>
      </w:r>
      <w:r>
        <w:t>Paris</w:t>
      </w:r>
      <w:r>
        <w:rPr>
          <w:rFonts w:ascii="Times New Roman" w:hAnsi="Times New Roman"/>
          <w:b w:val="0"/>
          <w:spacing w:val="-10"/>
        </w:rPr>
        <w:t xml:space="preserve"> </w:t>
      </w:r>
      <w:r>
        <w:t>sur</w:t>
      </w:r>
      <w:r>
        <w:rPr>
          <w:rFonts w:ascii="Times New Roman" w:hAnsi="Times New Roman"/>
          <w:b w:val="0"/>
          <w:spacing w:val="-11"/>
        </w:rPr>
        <w:t xml:space="preserve"> </w:t>
      </w:r>
      <w:r>
        <w:t>Netflix…</w:t>
      </w:r>
      <w:r>
        <w:rPr>
          <w:rFonts w:ascii="Times New Roman" w:hAnsi="Times New Roman"/>
          <w:b w:val="0"/>
          <w:spacing w:val="-9"/>
        </w:rPr>
        <w:t xml:space="preserve"> </w:t>
      </w:r>
      <w:r>
        <w:t>»</w:t>
      </w:r>
      <w:r>
        <w:rPr>
          <w:rFonts w:ascii="Times New Roman" w:hAnsi="Times New Roman"/>
          <w:b w:val="0"/>
          <w:spacing w:val="-10"/>
        </w:rPr>
        <w:t xml:space="preserve"> </w:t>
      </w:r>
      <w:r>
        <w:t>du</w:t>
      </w:r>
      <w:r>
        <w:rPr>
          <w:rFonts w:ascii="Times New Roman" w:hAnsi="Times New Roman"/>
          <w:b w:val="0"/>
          <w:spacing w:val="-13"/>
        </w:rPr>
        <w:t xml:space="preserve"> </w:t>
      </w:r>
      <w:r>
        <w:t>11</w:t>
      </w:r>
      <w:r>
        <w:rPr>
          <w:rFonts w:ascii="Times New Roman" w:hAnsi="Times New Roman"/>
          <w:b w:val="0"/>
          <w:spacing w:val="-9"/>
        </w:rPr>
        <w:t xml:space="preserve"> </w:t>
      </w:r>
      <w:r>
        <w:t>octobre</w:t>
      </w:r>
      <w:r>
        <w:rPr>
          <w:rFonts w:ascii="Times New Roman" w:hAnsi="Times New Roman"/>
          <w:b w:val="0"/>
          <w:spacing w:val="-12"/>
        </w:rPr>
        <w:t xml:space="preserve"> </w:t>
      </w:r>
      <w:r>
        <w:t>2020</w:t>
      </w:r>
    </w:p>
    <w:p w14:paraId="41BEF8EB" w14:textId="77777777" w:rsidR="000C26E6" w:rsidRDefault="00000000">
      <w:pPr>
        <w:pStyle w:val="Paragraphedeliste"/>
        <w:numPr>
          <w:ilvl w:val="0"/>
          <w:numId w:val="4"/>
        </w:numPr>
        <w:tabs>
          <w:tab w:val="left" w:pos="1143"/>
        </w:tabs>
        <w:spacing w:before="1" w:line="232" w:lineRule="auto"/>
        <w:ind w:left="1143" w:right="410"/>
        <w:jc w:val="left"/>
        <w:rPr>
          <w:rFonts w:ascii="Trebuchet MS" w:hAnsi="Trebuchet MS"/>
          <w:b/>
        </w:rPr>
      </w:pPr>
      <w:r>
        <w:rPr>
          <w:rFonts w:ascii="Trebuchet MS" w:hAnsi="Trebuchet MS"/>
          <w:b/>
          <w:spacing w:val="-8"/>
        </w:rPr>
        <w:t>Pièce</w:t>
      </w:r>
      <w:r>
        <w:rPr>
          <w:rFonts w:ascii="Times New Roman" w:hAnsi="Times New Roman"/>
          <w:spacing w:val="-8"/>
        </w:rPr>
        <w:t xml:space="preserve"> </w:t>
      </w:r>
      <w:r>
        <w:rPr>
          <w:rFonts w:ascii="Trebuchet MS" w:hAnsi="Trebuchet MS"/>
          <w:b/>
          <w:spacing w:val="-8"/>
        </w:rPr>
        <w:t>n°</w:t>
      </w:r>
      <w:r>
        <w:rPr>
          <w:rFonts w:ascii="Times New Roman" w:hAnsi="Times New Roman"/>
          <w:spacing w:val="-8"/>
        </w:rPr>
        <w:t xml:space="preserve"> </w:t>
      </w:r>
      <w:r>
        <w:rPr>
          <w:rFonts w:ascii="Trebuchet MS" w:hAnsi="Trebuchet MS"/>
          <w:b/>
          <w:spacing w:val="-8"/>
        </w:rPr>
        <w:t>29</w:t>
      </w:r>
      <w:r>
        <w:rPr>
          <w:rFonts w:ascii="Times New Roman" w:hAnsi="Times New Roman"/>
          <w:spacing w:val="-8"/>
        </w:rPr>
        <w:t xml:space="preserve"> </w:t>
      </w:r>
      <w:r>
        <w:rPr>
          <w:rFonts w:ascii="Trebuchet MS" w:hAnsi="Trebuchet MS"/>
          <w:b/>
          <w:spacing w:val="-8"/>
        </w:rPr>
        <w:t>:</w:t>
      </w:r>
      <w:r>
        <w:rPr>
          <w:rFonts w:ascii="Times New Roman" w:hAnsi="Times New Roman"/>
          <w:spacing w:val="-8"/>
        </w:rPr>
        <w:t xml:space="preserve"> </w:t>
      </w:r>
      <w:r>
        <w:rPr>
          <w:rFonts w:ascii="Trebuchet MS" w:hAnsi="Trebuchet MS"/>
          <w:b/>
          <w:spacing w:val="-8"/>
        </w:rPr>
        <w:t>Article</w:t>
      </w:r>
      <w:r>
        <w:rPr>
          <w:rFonts w:ascii="Times New Roman" w:hAnsi="Times New Roman"/>
          <w:spacing w:val="-8"/>
        </w:rPr>
        <w:t xml:space="preserve"> </w:t>
      </w:r>
      <w:r>
        <w:rPr>
          <w:rFonts w:ascii="Trebuchet MS" w:hAnsi="Trebuchet MS"/>
          <w:b/>
          <w:spacing w:val="-8"/>
        </w:rPr>
        <w:t>Mediacritik,</w:t>
      </w:r>
      <w:r>
        <w:rPr>
          <w:rFonts w:ascii="Times New Roman" w:hAnsi="Times New Roman"/>
          <w:spacing w:val="-8"/>
        </w:rPr>
        <w:t xml:space="preserve"> </w:t>
      </w:r>
      <w:r>
        <w:rPr>
          <w:rFonts w:ascii="Trebuchet MS" w:hAnsi="Trebuchet MS"/>
          <w:b/>
          <w:spacing w:val="-8"/>
        </w:rPr>
        <w:t>«</w:t>
      </w:r>
      <w:r>
        <w:rPr>
          <w:rFonts w:ascii="Times New Roman" w:hAnsi="Times New Roman"/>
          <w:spacing w:val="-8"/>
        </w:rPr>
        <w:t xml:space="preserve"> </w:t>
      </w:r>
      <w:r>
        <w:rPr>
          <w:rFonts w:ascii="Trebuchet MS" w:hAnsi="Trebuchet MS"/>
          <w:b/>
          <w:spacing w:val="-8"/>
        </w:rPr>
        <w:t>Le</w:t>
      </w:r>
      <w:r>
        <w:rPr>
          <w:rFonts w:ascii="Times New Roman" w:hAnsi="Times New Roman"/>
          <w:spacing w:val="-8"/>
        </w:rPr>
        <w:t xml:space="preserve"> </w:t>
      </w:r>
      <w:r>
        <w:rPr>
          <w:rFonts w:ascii="Trebuchet MS" w:hAnsi="Trebuchet MS"/>
          <w:b/>
          <w:spacing w:val="-8"/>
        </w:rPr>
        <w:t>personnage</w:t>
      </w:r>
      <w:r>
        <w:rPr>
          <w:rFonts w:ascii="Times New Roman" w:hAnsi="Times New Roman"/>
          <w:spacing w:val="-8"/>
        </w:rPr>
        <w:t xml:space="preserve"> </w:t>
      </w:r>
      <w:r>
        <w:rPr>
          <w:rFonts w:ascii="Trebuchet MS" w:hAnsi="Trebuchet MS"/>
          <w:b/>
          <w:spacing w:val="-8"/>
        </w:rPr>
        <w:t>de</w:t>
      </w:r>
      <w:r>
        <w:rPr>
          <w:rFonts w:ascii="Times New Roman" w:hAnsi="Times New Roman"/>
          <w:spacing w:val="-8"/>
        </w:rPr>
        <w:t xml:space="preserve"> </w:t>
      </w:r>
      <w:r>
        <w:rPr>
          <w:rFonts w:ascii="Trebuchet MS" w:hAnsi="Trebuchet MS"/>
          <w:b/>
          <w:spacing w:val="-8"/>
        </w:rPr>
        <w:t>P</w:t>
      </w:r>
      <w:r>
        <w:rPr>
          <w:rFonts w:ascii="Times New Roman" w:hAnsi="Times New Roman"/>
          <w:spacing w:val="-8"/>
        </w:rPr>
        <w:t xml:space="preserve"> </w:t>
      </w:r>
      <w:r>
        <w:rPr>
          <w:rFonts w:ascii="Trebuchet MS" w:hAnsi="Trebuchet MS"/>
          <w:b/>
          <w:spacing w:val="-8"/>
        </w:rPr>
        <w:t>C</w:t>
      </w:r>
      <w:r>
        <w:rPr>
          <w:rFonts w:ascii="Times New Roman" w:hAnsi="Times New Roman"/>
          <w:spacing w:val="-8"/>
        </w:rPr>
        <w:t xml:space="preserve"> </w:t>
      </w:r>
      <w:r>
        <w:rPr>
          <w:rFonts w:ascii="Trebuchet MS" w:hAnsi="Trebuchet MS"/>
          <w:b/>
          <w:spacing w:val="-8"/>
        </w:rPr>
        <w:t>:</w:t>
      </w:r>
      <w:r>
        <w:rPr>
          <w:rFonts w:ascii="Times New Roman" w:hAnsi="Times New Roman"/>
          <w:spacing w:val="-8"/>
        </w:rPr>
        <w:t xml:space="preserve"> </w:t>
      </w:r>
      <w:r>
        <w:rPr>
          <w:rFonts w:ascii="Trebuchet MS" w:hAnsi="Trebuchet MS"/>
          <w:b/>
          <w:spacing w:val="-8"/>
        </w:rPr>
        <w:t>Le</w:t>
      </w:r>
      <w:r>
        <w:rPr>
          <w:rFonts w:ascii="Times New Roman" w:hAnsi="Times New Roman"/>
          <w:spacing w:val="-8"/>
        </w:rPr>
        <w:t xml:space="preserve"> </w:t>
      </w:r>
      <w:r>
        <w:rPr>
          <w:rFonts w:ascii="Trebuchet MS" w:hAnsi="Trebuchet MS"/>
          <w:b/>
          <w:spacing w:val="-8"/>
        </w:rPr>
        <w:t>haut</w:t>
      </w:r>
      <w:r>
        <w:rPr>
          <w:rFonts w:ascii="Times New Roman" w:hAnsi="Times New Roman"/>
          <w:spacing w:val="-8"/>
        </w:rPr>
        <w:t xml:space="preserve"> </w:t>
      </w:r>
      <w:r>
        <w:rPr>
          <w:rFonts w:ascii="Trebuchet MS" w:hAnsi="Trebuchet MS"/>
          <w:b/>
          <w:spacing w:val="-8"/>
        </w:rPr>
        <w:t>couturier</w:t>
      </w:r>
      <w:r>
        <w:rPr>
          <w:rFonts w:ascii="Times New Roman" w:hAnsi="Times New Roman"/>
          <w:spacing w:val="-11"/>
        </w:rPr>
        <w:t xml:space="preserve"> </w:t>
      </w:r>
      <w:r>
        <w:rPr>
          <w:rFonts w:ascii="Trebuchet MS" w:hAnsi="Trebuchet MS"/>
          <w:b/>
          <w:spacing w:val="-8"/>
        </w:rPr>
        <w:t>déconnecté</w:t>
      </w:r>
      <w:r>
        <w:rPr>
          <w:rFonts w:ascii="Times New Roman" w:hAnsi="Times New Roman"/>
          <w:spacing w:val="-8"/>
        </w:rPr>
        <w:t xml:space="preserve"> </w:t>
      </w:r>
      <w:r>
        <w:rPr>
          <w:rFonts w:ascii="Trebuchet MS" w:hAnsi="Trebuchet MS"/>
          <w:b/>
        </w:rPr>
        <w:t>et</w:t>
      </w:r>
      <w:r>
        <w:rPr>
          <w:rFonts w:ascii="Times New Roman" w:hAnsi="Times New Roman"/>
        </w:rPr>
        <w:t xml:space="preserve"> </w:t>
      </w:r>
      <w:r>
        <w:rPr>
          <w:rFonts w:ascii="Trebuchet MS" w:hAnsi="Trebuchet MS"/>
          <w:b/>
        </w:rPr>
        <w:t>pédant</w:t>
      </w:r>
      <w:r>
        <w:rPr>
          <w:rFonts w:ascii="Times New Roman" w:hAnsi="Times New Roman"/>
        </w:rPr>
        <w:t xml:space="preserve"> </w:t>
      </w:r>
      <w:r>
        <w:rPr>
          <w:rFonts w:ascii="Trebuchet MS" w:hAnsi="Trebuchet MS"/>
          <w:b/>
        </w:rPr>
        <w:t>»</w:t>
      </w:r>
      <w:r>
        <w:rPr>
          <w:rFonts w:ascii="Times New Roman" w:hAnsi="Times New Roman"/>
        </w:rPr>
        <w:t xml:space="preserve"> </w:t>
      </w:r>
      <w:r>
        <w:rPr>
          <w:rFonts w:ascii="Trebuchet MS" w:hAnsi="Trebuchet MS"/>
          <w:b/>
        </w:rPr>
        <w:t>du</w:t>
      </w:r>
      <w:r>
        <w:rPr>
          <w:rFonts w:ascii="Times New Roman" w:hAnsi="Times New Roman"/>
        </w:rPr>
        <w:t xml:space="preserve"> </w:t>
      </w:r>
      <w:r>
        <w:rPr>
          <w:rFonts w:ascii="Trebuchet MS" w:hAnsi="Trebuchet MS"/>
          <w:b/>
        </w:rPr>
        <w:t>29</w:t>
      </w:r>
      <w:r>
        <w:rPr>
          <w:rFonts w:ascii="Times New Roman" w:hAnsi="Times New Roman"/>
        </w:rPr>
        <w:t xml:space="preserve"> </w:t>
      </w:r>
      <w:r>
        <w:rPr>
          <w:rFonts w:ascii="Trebuchet MS" w:hAnsi="Trebuchet MS"/>
          <w:b/>
        </w:rPr>
        <w:t>octobre</w:t>
      </w:r>
      <w:r>
        <w:rPr>
          <w:rFonts w:ascii="Times New Roman" w:hAnsi="Times New Roman"/>
        </w:rPr>
        <w:t xml:space="preserve"> </w:t>
      </w:r>
      <w:r>
        <w:rPr>
          <w:rFonts w:ascii="Trebuchet MS" w:hAnsi="Trebuchet MS"/>
          <w:b/>
        </w:rPr>
        <w:t>2020</w:t>
      </w:r>
    </w:p>
    <w:p w14:paraId="56602204" w14:textId="77777777" w:rsidR="000C26E6" w:rsidRDefault="00000000">
      <w:pPr>
        <w:pStyle w:val="Paragraphedeliste"/>
        <w:numPr>
          <w:ilvl w:val="0"/>
          <w:numId w:val="4"/>
        </w:numPr>
        <w:tabs>
          <w:tab w:val="left" w:pos="1143"/>
        </w:tabs>
        <w:spacing w:before="16" w:line="216" w:lineRule="auto"/>
        <w:ind w:left="1143" w:right="413"/>
        <w:jc w:val="left"/>
      </w:pPr>
      <w:r>
        <w:rPr>
          <w:rFonts w:ascii="Trebuchet MS" w:hAnsi="Trebuchet MS"/>
          <w:b/>
          <w:w w:val="90"/>
        </w:rPr>
        <w:t>Pièce</w:t>
      </w:r>
      <w:r>
        <w:rPr>
          <w:rFonts w:ascii="Times New Roman" w:hAnsi="Times New Roman"/>
          <w:w w:val="90"/>
        </w:rPr>
        <w:t xml:space="preserve"> </w:t>
      </w:r>
      <w:r>
        <w:rPr>
          <w:rFonts w:ascii="Trebuchet MS" w:hAnsi="Trebuchet MS"/>
          <w:b/>
          <w:w w:val="90"/>
        </w:rPr>
        <w:t>n°</w:t>
      </w:r>
      <w:r>
        <w:rPr>
          <w:rFonts w:ascii="Times New Roman" w:hAnsi="Times New Roman"/>
          <w:w w:val="90"/>
        </w:rPr>
        <w:t xml:space="preserve"> </w:t>
      </w:r>
      <w:r>
        <w:rPr>
          <w:rFonts w:ascii="Trebuchet MS" w:hAnsi="Trebuchet MS"/>
          <w:b/>
          <w:w w:val="90"/>
        </w:rPr>
        <w:t>30</w:t>
      </w:r>
      <w:r>
        <w:rPr>
          <w:rFonts w:ascii="Times New Roman" w:hAnsi="Times New Roman"/>
          <w:spacing w:val="-4"/>
          <w:w w:val="90"/>
        </w:rPr>
        <w:t xml:space="preserve"> </w:t>
      </w:r>
      <w:r>
        <w:rPr>
          <w:rFonts w:ascii="Trebuchet MS" w:hAnsi="Trebuchet MS"/>
          <w:b/>
          <w:w w:val="90"/>
        </w:rPr>
        <w:t>:</w:t>
      </w:r>
      <w:r>
        <w:rPr>
          <w:rFonts w:ascii="Times New Roman" w:hAnsi="Times New Roman"/>
          <w:w w:val="90"/>
        </w:rPr>
        <w:t xml:space="preserve"> </w:t>
      </w:r>
      <w:r>
        <w:rPr>
          <w:w w:val="90"/>
        </w:rPr>
        <w:t>Extrait</w:t>
      </w:r>
      <w:r>
        <w:rPr>
          <w:rFonts w:ascii="Times New Roman" w:hAnsi="Times New Roman"/>
          <w:w w:val="90"/>
        </w:rPr>
        <w:t xml:space="preserve"> </w:t>
      </w:r>
      <w:r>
        <w:rPr>
          <w:w w:val="90"/>
        </w:rPr>
        <w:t>de</w:t>
      </w:r>
      <w:r>
        <w:rPr>
          <w:rFonts w:ascii="Times New Roman" w:hAnsi="Times New Roman"/>
          <w:w w:val="90"/>
        </w:rPr>
        <w:t xml:space="preserve"> </w:t>
      </w:r>
      <w:r>
        <w:rPr>
          <w:w w:val="90"/>
        </w:rPr>
        <w:t>l’article</w:t>
      </w:r>
      <w:r>
        <w:rPr>
          <w:rFonts w:ascii="Times New Roman" w:hAnsi="Times New Roman"/>
          <w:w w:val="90"/>
        </w:rPr>
        <w:t xml:space="preserve"> </w:t>
      </w:r>
      <w:r>
        <w:rPr>
          <w:w w:val="90"/>
        </w:rPr>
        <w:t>Serieously,</w:t>
      </w:r>
      <w:r>
        <w:rPr>
          <w:rFonts w:ascii="Times New Roman" w:hAnsi="Times New Roman"/>
          <w:w w:val="90"/>
        </w:rPr>
        <w:t xml:space="preserve"> </w:t>
      </w:r>
      <w:r>
        <w:rPr>
          <w:w w:val="90"/>
        </w:rPr>
        <w:t>«</w:t>
      </w:r>
      <w:r>
        <w:rPr>
          <w:rFonts w:ascii="Times New Roman" w:hAnsi="Times New Roman"/>
          <w:w w:val="90"/>
        </w:rPr>
        <w:t xml:space="preserve"> </w:t>
      </w:r>
      <w:r>
        <w:rPr>
          <w:rFonts w:ascii="Trebuchet MS" w:hAnsi="Trebuchet MS"/>
          <w:i/>
          <w:w w:val="90"/>
        </w:rPr>
        <w:t>Emily</w:t>
      </w:r>
      <w:r>
        <w:rPr>
          <w:rFonts w:ascii="Times New Roman" w:hAnsi="Times New Roman"/>
          <w:w w:val="90"/>
        </w:rPr>
        <w:t xml:space="preserve"> </w:t>
      </w:r>
      <w:r>
        <w:rPr>
          <w:rFonts w:ascii="Trebuchet MS" w:hAnsi="Trebuchet MS"/>
          <w:i/>
          <w:w w:val="90"/>
        </w:rPr>
        <w:t>in</w:t>
      </w:r>
      <w:r>
        <w:rPr>
          <w:rFonts w:ascii="Times New Roman" w:hAnsi="Times New Roman"/>
          <w:spacing w:val="-2"/>
          <w:w w:val="90"/>
        </w:rPr>
        <w:t xml:space="preserve"> </w:t>
      </w:r>
      <w:r>
        <w:rPr>
          <w:rFonts w:ascii="Trebuchet MS" w:hAnsi="Trebuchet MS"/>
          <w:i/>
          <w:w w:val="90"/>
        </w:rPr>
        <w:t>Paris</w:t>
      </w:r>
      <w:r>
        <w:rPr>
          <w:rFonts w:ascii="Times New Roman" w:hAnsi="Times New Roman"/>
          <w:w w:val="90"/>
        </w:rPr>
        <w:t xml:space="preserve"> </w:t>
      </w:r>
      <w:r>
        <w:rPr>
          <w:rFonts w:ascii="Trebuchet MS" w:hAnsi="Trebuchet MS"/>
          <w:i/>
          <w:w w:val="90"/>
        </w:rPr>
        <w:t>:</w:t>
      </w:r>
      <w:r>
        <w:rPr>
          <w:rFonts w:ascii="Times New Roman" w:hAnsi="Times New Roman"/>
          <w:spacing w:val="-3"/>
          <w:w w:val="90"/>
        </w:rPr>
        <w:t xml:space="preserve"> </w:t>
      </w:r>
      <w:r>
        <w:rPr>
          <w:rFonts w:ascii="Trebuchet MS" w:hAnsi="Trebuchet MS"/>
          <w:i/>
          <w:w w:val="90"/>
        </w:rPr>
        <w:t>où</w:t>
      </w:r>
      <w:r>
        <w:rPr>
          <w:rFonts w:ascii="Times New Roman" w:hAnsi="Times New Roman"/>
          <w:spacing w:val="-2"/>
          <w:w w:val="90"/>
        </w:rPr>
        <w:t xml:space="preserve"> </w:t>
      </w:r>
      <w:r>
        <w:rPr>
          <w:rFonts w:ascii="Trebuchet MS" w:hAnsi="Trebuchet MS"/>
          <w:i/>
          <w:w w:val="90"/>
        </w:rPr>
        <w:t>avez-vous</w:t>
      </w:r>
      <w:r>
        <w:rPr>
          <w:rFonts w:ascii="Times New Roman" w:hAnsi="Times New Roman"/>
          <w:w w:val="90"/>
        </w:rPr>
        <w:t xml:space="preserve"> </w:t>
      </w:r>
      <w:r>
        <w:rPr>
          <w:rFonts w:ascii="Trebuchet MS" w:hAnsi="Trebuchet MS"/>
          <w:i/>
          <w:w w:val="90"/>
        </w:rPr>
        <w:t>déjà</w:t>
      </w:r>
      <w:r>
        <w:rPr>
          <w:rFonts w:ascii="Times New Roman" w:hAnsi="Times New Roman"/>
          <w:spacing w:val="-1"/>
          <w:w w:val="90"/>
        </w:rPr>
        <w:t xml:space="preserve"> </w:t>
      </w:r>
      <w:r>
        <w:rPr>
          <w:rFonts w:ascii="Trebuchet MS" w:hAnsi="Trebuchet MS"/>
          <w:i/>
          <w:w w:val="90"/>
        </w:rPr>
        <w:t>vu</w:t>
      </w:r>
      <w:r>
        <w:rPr>
          <w:rFonts w:ascii="Times New Roman" w:hAnsi="Times New Roman"/>
          <w:spacing w:val="-2"/>
          <w:w w:val="90"/>
        </w:rPr>
        <w:t xml:space="preserve"> </w:t>
      </w:r>
      <w:r>
        <w:rPr>
          <w:rFonts w:ascii="Trebuchet MS" w:hAnsi="Trebuchet MS"/>
          <w:i/>
          <w:w w:val="90"/>
        </w:rPr>
        <w:t>le</w:t>
      </w:r>
      <w:r>
        <w:rPr>
          <w:rFonts w:ascii="Times New Roman" w:hAnsi="Times New Roman"/>
          <w:spacing w:val="-1"/>
          <w:w w:val="90"/>
        </w:rPr>
        <w:t xml:space="preserve"> </w:t>
      </w:r>
      <w:r>
        <w:rPr>
          <w:rFonts w:ascii="Trebuchet MS" w:hAnsi="Trebuchet MS"/>
          <w:i/>
          <w:w w:val="90"/>
        </w:rPr>
        <w:t>casting</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spacing w:val="-6"/>
        </w:rPr>
        <w:t>la</w:t>
      </w:r>
      <w:r>
        <w:rPr>
          <w:rFonts w:ascii="Times New Roman" w:hAnsi="Times New Roman"/>
          <w:spacing w:val="-7"/>
        </w:rPr>
        <w:t xml:space="preserve"> </w:t>
      </w:r>
      <w:r>
        <w:rPr>
          <w:rFonts w:ascii="Trebuchet MS" w:hAnsi="Trebuchet MS"/>
          <w:i/>
          <w:spacing w:val="-6"/>
        </w:rPr>
        <w:t>nouvelle</w:t>
      </w:r>
      <w:r>
        <w:rPr>
          <w:rFonts w:ascii="Times New Roman" w:hAnsi="Times New Roman"/>
          <w:spacing w:val="-8"/>
        </w:rPr>
        <w:t xml:space="preserve"> </w:t>
      </w:r>
      <w:r>
        <w:rPr>
          <w:rFonts w:ascii="Trebuchet MS" w:hAnsi="Trebuchet MS"/>
          <w:i/>
          <w:spacing w:val="-6"/>
        </w:rPr>
        <w:t>série</w:t>
      </w:r>
      <w:r>
        <w:rPr>
          <w:rFonts w:ascii="Times New Roman" w:hAnsi="Times New Roman"/>
          <w:spacing w:val="-11"/>
        </w:rPr>
        <w:t xml:space="preserve"> </w:t>
      </w:r>
      <w:r>
        <w:rPr>
          <w:rFonts w:ascii="Trebuchet MS" w:hAnsi="Trebuchet MS"/>
          <w:i/>
          <w:spacing w:val="-6"/>
        </w:rPr>
        <w:t>Netflix</w:t>
      </w:r>
      <w:r>
        <w:rPr>
          <w:rFonts w:ascii="Times New Roman" w:hAnsi="Times New Roman"/>
          <w:spacing w:val="-7"/>
        </w:rPr>
        <w:t xml:space="preserve"> </w:t>
      </w:r>
      <w:r>
        <w:rPr>
          <w:rFonts w:ascii="Trebuchet MS" w:hAnsi="Trebuchet MS"/>
          <w:i/>
          <w:spacing w:val="-6"/>
        </w:rPr>
        <w:t>?</w:t>
      </w:r>
      <w:r>
        <w:rPr>
          <w:rFonts w:ascii="Times New Roman" w:hAnsi="Times New Roman"/>
          <w:spacing w:val="-7"/>
        </w:rPr>
        <w:t xml:space="preserve"> </w:t>
      </w:r>
      <w:r>
        <w:rPr>
          <w:rFonts w:ascii="Trebuchet MS" w:hAnsi="Trebuchet MS"/>
          <w:i/>
          <w:spacing w:val="-6"/>
        </w:rPr>
        <w:t>»,</w:t>
      </w:r>
      <w:r>
        <w:rPr>
          <w:rFonts w:ascii="Times New Roman" w:hAnsi="Times New Roman"/>
          <w:spacing w:val="-10"/>
        </w:rPr>
        <w:t xml:space="preserve"> </w:t>
      </w:r>
      <w:r>
        <w:rPr>
          <w:spacing w:val="-6"/>
        </w:rPr>
        <w:t>du</w:t>
      </w:r>
      <w:r>
        <w:rPr>
          <w:rFonts w:ascii="Times New Roman" w:hAnsi="Times New Roman"/>
          <w:spacing w:val="-2"/>
        </w:rPr>
        <w:t xml:space="preserve"> </w:t>
      </w:r>
      <w:r>
        <w:rPr>
          <w:spacing w:val="-6"/>
        </w:rPr>
        <w:t>2</w:t>
      </w:r>
      <w:r>
        <w:rPr>
          <w:rFonts w:ascii="Times New Roman" w:hAnsi="Times New Roman"/>
          <w:spacing w:val="-3"/>
        </w:rPr>
        <w:t xml:space="preserve"> </w:t>
      </w:r>
      <w:r>
        <w:rPr>
          <w:spacing w:val="-6"/>
        </w:rPr>
        <w:t>octobre</w:t>
      </w:r>
      <w:r>
        <w:rPr>
          <w:rFonts w:ascii="Times New Roman" w:hAnsi="Times New Roman"/>
          <w:spacing w:val="-4"/>
        </w:rPr>
        <w:t xml:space="preserve"> </w:t>
      </w:r>
      <w:r>
        <w:rPr>
          <w:spacing w:val="-6"/>
        </w:rPr>
        <w:t>2020</w:t>
      </w:r>
    </w:p>
    <w:p w14:paraId="4105DAB4" w14:textId="77777777" w:rsidR="000C26E6" w:rsidRDefault="00000000">
      <w:pPr>
        <w:pStyle w:val="Paragraphedeliste"/>
        <w:numPr>
          <w:ilvl w:val="0"/>
          <w:numId w:val="4"/>
        </w:numPr>
        <w:tabs>
          <w:tab w:val="left" w:pos="1143"/>
        </w:tabs>
        <w:spacing w:before="18" w:line="216" w:lineRule="auto"/>
        <w:ind w:left="1143" w:right="413"/>
        <w:jc w:val="left"/>
      </w:pPr>
      <w:r>
        <w:rPr>
          <w:rFonts w:ascii="Trebuchet MS" w:hAnsi="Trebuchet MS"/>
          <w:b/>
          <w:w w:val="90"/>
        </w:rPr>
        <w:t>Pièce</w:t>
      </w:r>
      <w:r>
        <w:rPr>
          <w:rFonts w:ascii="Times New Roman" w:hAnsi="Times New Roman"/>
          <w:spacing w:val="-12"/>
          <w:w w:val="90"/>
        </w:rPr>
        <w:t xml:space="preserve"> </w:t>
      </w:r>
      <w:r>
        <w:rPr>
          <w:rFonts w:ascii="Trebuchet MS" w:hAnsi="Trebuchet MS"/>
          <w:b/>
          <w:w w:val="90"/>
        </w:rPr>
        <w:t>n°</w:t>
      </w:r>
      <w:r>
        <w:rPr>
          <w:rFonts w:ascii="Times New Roman" w:hAnsi="Times New Roman"/>
          <w:spacing w:val="-10"/>
          <w:w w:val="90"/>
        </w:rPr>
        <w:t xml:space="preserve"> </w:t>
      </w:r>
      <w:r>
        <w:rPr>
          <w:rFonts w:ascii="Trebuchet MS" w:hAnsi="Trebuchet MS"/>
          <w:b/>
          <w:w w:val="90"/>
        </w:rPr>
        <w:t>31</w:t>
      </w:r>
      <w:r>
        <w:rPr>
          <w:rFonts w:ascii="Times New Roman" w:hAnsi="Times New Roman"/>
          <w:spacing w:val="-7"/>
          <w:w w:val="90"/>
        </w:rPr>
        <w:t xml:space="preserve"> </w:t>
      </w:r>
      <w:r>
        <w:rPr>
          <w:rFonts w:ascii="Trebuchet MS" w:hAnsi="Trebuchet MS"/>
          <w:b/>
          <w:w w:val="90"/>
        </w:rPr>
        <w:t>:</w:t>
      </w:r>
      <w:r>
        <w:rPr>
          <w:rFonts w:ascii="Times New Roman" w:hAnsi="Times New Roman"/>
          <w:spacing w:val="-11"/>
          <w:w w:val="90"/>
        </w:rPr>
        <w:t xml:space="preserve"> </w:t>
      </w:r>
      <w:r>
        <w:rPr>
          <w:w w:val="90"/>
        </w:rPr>
        <w:t>Capture</w:t>
      </w:r>
      <w:r>
        <w:rPr>
          <w:rFonts w:ascii="Times New Roman" w:hAnsi="Times New Roman"/>
          <w:spacing w:val="-8"/>
          <w:w w:val="90"/>
        </w:rPr>
        <w:t xml:space="preserve"> </w:t>
      </w:r>
      <w:r>
        <w:rPr>
          <w:w w:val="90"/>
        </w:rPr>
        <w:t>d’écran</w:t>
      </w:r>
      <w:r>
        <w:rPr>
          <w:rFonts w:ascii="Times New Roman" w:hAnsi="Times New Roman"/>
          <w:spacing w:val="-8"/>
          <w:w w:val="90"/>
        </w:rPr>
        <w:t xml:space="preserve"> </w:t>
      </w:r>
      <w:r>
        <w:rPr>
          <w:w w:val="90"/>
        </w:rPr>
        <w:t>de</w:t>
      </w:r>
      <w:r>
        <w:rPr>
          <w:rFonts w:ascii="Times New Roman" w:hAnsi="Times New Roman"/>
          <w:spacing w:val="-8"/>
          <w:w w:val="90"/>
        </w:rPr>
        <w:t xml:space="preserve"> </w:t>
      </w:r>
      <w:r>
        <w:rPr>
          <w:w w:val="90"/>
        </w:rPr>
        <w:t>l’article</w:t>
      </w:r>
      <w:r>
        <w:rPr>
          <w:rFonts w:ascii="Times New Roman" w:hAnsi="Times New Roman"/>
          <w:spacing w:val="-8"/>
          <w:w w:val="90"/>
        </w:rPr>
        <w:t xml:space="preserve"> </w:t>
      </w:r>
      <w:r>
        <w:rPr>
          <w:w w:val="90"/>
        </w:rPr>
        <w:t>de</w:t>
      </w:r>
      <w:r>
        <w:rPr>
          <w:rFonts w:ascii="Times New Roman" w:hAnsi="Times New Roman"/>
          <w:spacing w:val="-10"/>
          <w:w w:val="90"/>
        </w:rPr>
        <w:t xml:space="preserve"> </w:t>
      </w:r>
      <w:r>
        <w:rPr>
          <w:w w:val="90"/>
        </w:rPr>
        <w:t>RTL</w:t>
      </w:r>
      <w:r>
        <w:rPr>
          <w:rFonts w:ascii="Times New Roman" w:hAnsi="Times New Roman"/>
          <w:spacing w:val="-11"/>
          <w:w w:val="90"/>
        </w:rPr>
        <w:t xml:space="preserve"> </w:t>
      </w:r>
      <w:r>
        <w:rPr>
          <w:rFonts w:ascii="Trebuchet MS" w:hAnsi="Trebuchet MS"/>
          <w:i/>
          <w:w w:val="90"/>
        </w:rPr>
        <w:t>«</w:t>
      </w:r>
      <w:r>
        <w:rPr>
          <w:rFonts w:ascii="Times New Roman" w:hAnsi="Times New Roman"/>
          <w:spacing w:val="-11"/>
          <w:w w:val="90"/>
        </w:rPr>
        <w:t xml:space="preserve"> </w:t>
      </w:r>
      <w:r>
        <w:rPr>
          <w:rFonts w:ascii="Trebuchet MS" w:hAnsi="Trebuchet MS"/>
          <w:i/>
          <w:w w:val="90"/>
        </w:rPr>
        <w:t>Emily</w:t>
      </w:r>
      <w:r>
        <w:rPr>
          <w:rFonts w:ascii="Times New Roman" w:hAnsi="Times New Roman"/>
          <w:spacing w:val="-11"/>
          <w:w w:val="90"/>
        </w:rPr>
        <w:t xml:space="preserve"> </w:t>
      </w:r>
      <w:r>
        <w:rPr>
          <w:rFonts w:ascii="Trebuchet MS" w:hAnsi="Trebuchet MS"/>
          <w:i/>
          <w:w w:val="90"/>
        </w:rPr>
        <w:t>in</w:t>
      </w:r>
      <w:r>
        <w:rPr>
          <w:rFonts w:ascii="Times New Roman" w:hAnsi="Times New Roman"/>
          <w:spacing w:val="-11"/>
          <w:w w:val="90"/>
        </w:rPr>
        <w:t xml:space="preserve"> </w:t>
      </w:r>
      <w:r>
        <w:rPr>
          <w:rFonts w:ascii="Trebuchet MS" w:hAnsi="Trebuchet MS"/>
          <w:i/>
          <w:w w:val="90"/>
        </w:rPr>
        <w:t>Paris</w:t>
      </w:r>
      <w:r>
        <w:rPr>
          <w:rFonts w:ascii="Times New Roman" w:hAnsi="Times New Roman"/>
          <w:spacing w:val="-11"/>
          <w:w w:val="90"/>
        </w:rPr>
        <w:t xml:space="preserve"> </w:t>
      </w:r>
      <w:r>
        <w:rPr>
          <w:rFonts w:ascii="Trebuchet MS" w:hAnsi="Trebuchet MS"/>
          <w:i/>
          <w:w w:val="90"/>
        </w:rPr>
        <w:t>:</w:t>
      </w:r>
      <w:r>
        <w:rPr>
          <w:rFonts w:ascii="Times New Roman" w:hAnsi="Times New Roman"/>
          <w:spacing w:val="-12"/>
          <w:w w:val="90"/>
        </w:rPr>
        <w:t xml:space="preserve"> </w:t>
      </w:r>
      <w:r>
        <w:rPr>
          <w:rFonts w:ascii="Trebuchet MS" w:hAnsi="Trebuchet MS"/>
          <w:i/>
          <w:w w:val="90"/>
        </w:rPr>
        <w:t>mes</w:t>
      </w:r>
      <w:r>
        <w:rPr>
          <w:rFonts w:ascii="Times New Roman" w:hAnsi="Times New Roman"/>
          <w:spacing w:val="-13"/>
          <w:w w:val="90"/>
        </w:rPr>
        <w:t xml:space="preserve"> </w:t>
      </w:r>
      <w:r>
        <w:rPr>
          <w:rFonts w:ascii="Trebuchet MS" w:hAnsi="Trebuchet MS"/>
          <w:i/>
          <w:w w:val="90"/>
        </w:rPr>
        <w:t>31</w:t>
      </w:r>
      <w:r>
        <w:rPr>
          <w:rFonts w:ascii="Times New Roman" w:hAnsi="Times New Roman"/>
          <w:spacing w:val="-13"/>
          <w:w w:val="90"/>
        </w:rPr>
        <w:t xml:space="preserve"> </w:t>
      </w:r>
      <w:r>
        <w:rPr>
          <w:rFonts w:ascii="Trebuchet MS" w:hAnsi="Trebuchet MS"/>
          <w:i/>
          <w:w w:val="90"/>
        </w:rPr>
        <w:t>scènes</w:t>
      </w:r>
      <w:r>
        <w:rPr>
          <w:rFonts w:ascii="Times New Roman" w:hAnsi="Times New Roman"/>
          <w:spacing w:val="-13"/>
          <w:w w:val="90"/>
        </w:rPr>
        <w:t xml:space="preserve"> </w:t>
      </w:r>
      <w:r>
        <w:rPr>
          <w:rFonts w:ascii="Trebuchet MS" w:hAnsi="Trebuchet MS"/>
          <w:i/>
          <w:w w:val="90"/>
        </w:rPr>
        <w:t>qui</w:t>
      </w:r>
      <w:r>
        <w:rPr>
          <w:rFonts w:ascii="Times New Roman" w:hAnsi="Times New Roman"/>
          <w:spacing w:val="-14"/>
          <w:w w:val="90"/>
        </w:rPr>
        <w:t xml:space="preserve"> </w:t>
      </w:r>
      <w:r>
        <w:rPr>
          <w:rFonts w:ascii="Trebuchet MS" w:hAnsi="Trebuchet MS"/>
          <w:i/>
          <w:w w:val="90"/>
        </w:rPr>
        <w:t>feront</w:t>
      </w:r>
      <w:r>
        <w:rPr>
          <w:rFonts w:ascii="Times New Roman" w:hAnsi="Times New Roman"/>
          <w:spacing w:val="-13"/>
          <w:w w:val="90"/>
        </w:rPr>
        <w:t xml:space="preserve"> </w:t>
      </w:r>
      <w:r>
        <w:rPr>
          <w:rFonts w:ascii="Trebuchet MS" w:hAnsi="Trebuchet MS"/>
          <w:i/>
          <w:w w:val="90"/>
        </w:rPr>
        <w:t>hurler</w:t>
      </w:r>
      <w:r>
        <w:rPr>
          <w:rFonts w:ascii="Times New Roman" w:hAnsi="Times New Roman"/>
          <w:w w:val="90"/>
        </w:rPr>
        <w:t xml:space="preserve"> </w:t>
      </w:r>
      <w:r>
        <w:rPr>
          <w:rFonts w:ascii="Trebuchet MS" w:hAnsi="Trebuchet MS"/>
          <w:i/>
          <w:w w:val="95"/>
        </w:rPr>
        <w:t>les</w:t>
      </w:r>
      <w:r>
        <w:rPr>
          <w:rFonts w:ascii="Times New Roman" w:hAnsi="Times New Roman"/>
          <w:w w:val="95"/>
        </w:rPr>
        <w:t xml:space="preserve"> </w:t>
      </w:r>
      <w:r>
        <w:rPr>
          <w:rFonts w:ascii="Trebuchet MS" w:hAnsi="Trebuchet MS"/>
          <w:i/>
          <w:w w:val="95"/>
        </w:rPr>
        <w:t>Parisiens.</w:t>
      </w:r>
      <w:r>
        <w:rPr>
          <w:rFonts w:ascii="Times New Roman" w:hAnsi="Times New Roman"/>
          <w:w w:val="95"/>
        </w:rPr>
        <w:t xml:space="preserve"> </w:t>
      </w:r>
      <w:r>
        <w:rPr>
          <w:rFonts w:ascii="Trebuchet MS" w:hAnsi="Trebuchet MS"/>
          <w:i/>
          <w:w w:val="95"/>
        </w:rPr>
        <w:t>»</w:t>
      </w:r>
      <w:r>
        <w:rPr>
          <w:rFonts w:ascii="Times New Roman" w:hAnsi="Times New Roman"/>
          <w:w w:val="95"/>
        </w:rPr>
        <w:t xml:space="preserve"> </w:t>
      </w:r>
      <w:r>
        <w:rPr>
          <w:w w:val="95"/>
        </w:rPr>
        <w:t>du</w:t>
      </w:r>
      <w:r>
        <w:rPr>
          <w:rFonts w:ascii="Times New Roman" w:hAnsi="Times New Roman"/>
          <w:w w:val="95"/>
        </w:rPr>
        <w:t xml:space="preserve"> </w:t>
      </w:r>
      <w:r>
        <w:rPr>
          <w:w w:val="95"/>
        </w:rPr>
        <w:t>5</w:t>
      </w:r>
      <w:r>
        <w:rPr>
          <w:rFonts w:ascii="Times New Roman" w:hAnsi="Times New Roman"/>
          <w:w w:val="95"/>
        </w:rPr>
        <w:t xml:space="preserve"> </w:t>
      </w:r>
      <w:r>
        <w:rPr>
          <w:w w:val="95"/>
        </w:rPr>
        <w:t>octobre</w:t>
      </w:r>
      <w:r>
        <w:rPr>
          <w:rFonts w:ascii="Times New Roman" w:hAnsi="Times New Roman"/>
          <w:w w:val="95"/>
        </w:rPr>
        <w:t xml:space="preserve"> </w:t>
      </w:r>
      <w:r>
        <w:rPr>
          <w:w w:val="95"/>
        </w:rPr>
        <w:t>2020</w:t>
      </w:r>
    </w:p>
    <w:p w14:paraId="18A410C5" w14:textId="77777777" w:rsidR="000C26E6" w:rsidRDefault="00000000">
      <w:pPr>
        <w:pStyle w:val="Paragraphedeliste"/>
        <w:numPr>
          <w:ilvl w:val="0"/>
          <w:numId w:val="4"/>
        </w:numPr>
        <w:tabs>
          <w:tab w:val="left" w:pos="1143"/>
        </w:tabs>
        <w:spacing w:before="20" w:line="216" w:lineRule="auto"/>
        <w:ind w:left="1143" w:right="410"/>
        <w:jc w:val="left"/>
      </w:pPr>
      <w:r>
        <w:rPr>
          <w:rFonts w:ascii="Trebuchet MS" w:hAnsi="Trebuchet MS"/>
          <w:b/>
          <w:w w:val="90"/>
        </w:rPr>
        <w:t>Pièce</w:t>
      </w:r>
      <w:r>
        <w:rPr>
          <w:rFonts w:ascii="Times New Roman" w:hAnsi="Times New Roman"/>
          <w:w w:val="90"/>
        </w:rPr>
        <w:t xml:space="preserve"> </w:t>
      </w:r>
      <w:r>
        <w:rPr>
          <w:rFonts w:ascii="Trebuchet MS" w:hAnsi="Trebuchet MS"/>
          <w:b/>
          <w:w w:val="90"/>
        </w:rPr>
        <w:t>n°</w:t>
      </w:r>
      <w:r>
        <w:rPr>
          <w:rFonts w:ascii="Times New Roman" w:hAnsi="Times New Roman"/>
          <w:w w:val="90"/>
        </w:rPr>
        <w:t xml:space="preserve"> </w:t>
      </w:r>
      <w:r>
        <w:rPr>
          <w:rFonts w:ascii="Trebuchet MS" w:hAnsi="Trebuchet MS"/>
          <w:b/>
          <w:w w:val="90"/>
        </w:rPr>
        <w:t>32</w:t>
      </w:r>
      <w:r>
        <w:rPr>
          <w:rFonts w:ascii="Times New Roman" w:hAnsi="Times New Roman"/>
          <w:spacing w:val="-4"/>
          <w:w w:val="90"/>
        </w:rPr>
        <w:t xml:space="preserve"> </w:t>
      </w:r>
      <w:r>
        <w:rPr>
          <w:rFonts w:ascii="Trebuchet MS" w:hAnsi="Trebuchet MS"/>
          <w:b/>
          <w:w w:val="90"/>
        </w:rPr>
        <w:t>:</w:t>
      </w:r>
      <w:r>
        <w:rPr>
          <w:rFonts w:ascii="Times New Roman" w:hAnsi="Times New Roman"/>
          <w:w w:val="90"/>
        </w:rPr>
        <w:t xml:space="preserve"> </w:t>
      </w:r>
      <w:r>
        <w:rPr>
          <w:w w:val="90"/>
        </w:rPr>
        <w:t>Article</w:t>
      </w:r>
      <w:r>
        <w:rPr>
          <w:rFonts w:ascii="Times New Roman" w:hAnsi="Times New Roman"/>
          <w:w w:val="90"/>
        </w:rPr>
        <w:t xml:space="preserve"> </w:t>
      </w:r>
      <w:r>
        <w:rPr>
          <w:w w:val="90"/>
        </w:rPr>
        <w:t>Grenier</w:t>
      </w:r>
      <w:r>
        <w:rPr>
          <w:rFonts w:ascii="Times New Roman" w:hAnsi="Times New Roman"/>
          <w:w w:val="90"/>
        </w:rPr>
        <w:t xml:space="preserve"> </w:t>
      </w:r>
      <w:r>
        <w:rPr>
          <w:rFonts w:ascii="Trebuchet MS" w:hAnsi="Trebuchet MS"/>
          <w:i/>
          <w:w w:val="90"/>
        </w:rPr>
        <w:t>«</w:t>
      </w:r>
      <w:r>
        <w:rPr>
          <w:rFonts w:ascii="Times New Roman" w:hAnsi="Times New Roman"/>
          <w:w w:val="90"/>
        </w:rPr>
        <w:t xml:space="preserve"> </w:t>
      </w:r>
      <w:r>
        <w:rPr>
          <w:rFonts w:ascii="Trebuchet MS" w:hAnsi="Trebuchet MS"/>
          <w:i/>
          <w:w w:val="90"/>
        </w:rPr>
        <w:t>Les</w:t>
      </w:r>
      <w:r>
        <w:rPr>
          <w:rFonts w:ascii="Times New Roman" w:hAnsi="Times New Roman"/>
          <w:w w:val="90"/>
        </w:rPr>
        <w:t xml:space="preserve"> </w:t>
      </w:r>
      <w:r>
        <w:rPr>
          <w:rFonts w:ascii="Trebuchet MS" w:hAnsi="Trebuchet MS"/>
          <w:i/>
          <w:w w:val="90"/>
        </w:rPr>
        <w:t>6</w:t>
      </w:r>
      <w:r>
        <w:rPr>
          <w:rFonts w:ascii="Times New Roman" w:hAnsi="Times New Roman"/>
          <w:w w:val="90"/>
        </w:rPr>
        <w:t xml:space="preserve"> </w:t>
      </w:r>
      <w:r>
        <w:rPr>
          <w:rFonts w:ascii="Trebuchet MS" w:hAnsi="Trebuchet MS"/>
          <w:i/>
          <w:w w:val="90"/>
        </w:rPr>
        <w:t>mythes</w:t>
      </w:r>
      <w:r>
        <w:rPr>
          <w:rFonts w:ascii="Times New Roman" w:hAnsi="Times New Roman"/>
          <w:spacing w:val="-2"/>
          <w:w w:val="90"/>
        </w:rPr>
        <w:t xml:space="preserve"> </w:t>
      </w:r>
      <w:r>
        <w:rPr>
          <w:rFonts w:ascii="Trebuchet MS" w:hAnsi="Trebuchet MS"/>
          <w:i/>
          <w:w w:val="90"/>
        </w:rPr>
        <w:t>sur</w:t>
      </w:r>
      <w:r>
        <w:rPr>
          <w:rFonts w:ascii="Times New Roman" w:hAnsi="Times New Roman"/>
          <w:spacing w:val="-1"/>
          <w:w w:val="90"/>
        </w:rPr>
        <w:t xml:space="preserve"> </w:t>
      </w:r>
      <w:r>
        <w:rPr>
          <w:rFonts w:ascii="Trebuchet MS" w:hAnsi="Trebuchet MS"/>
          <w:i/>
          <w:w w:val="90"/>
        </w:rPr>
        <w:t>le</w:t>
      </w:r>
      <w:r>
        <w:rPr>
          <w:rFonts w:ascii="Times New Roman" w:hAnsi="Times New Roman"/>
          <w:spacing w:val="-2"/>
          <w:w w:val="90"/>
        </w:rPr>
        <w:t xml:space="preserve"> </w:t>
      </w:r>
      <w:r>
        <w:rPr>
          <w:rFonts w:ascii="Trebuchet MS" w:hAnsi="Trebuchet MS"/>
          <w:i/>
          <w:w w:val="90"/>
        </w:rPr>
        <w:t>marketing</w:t>
      </w:r>
      <w:r>
        <w:rPr>
          <w:rFonts w:ascii="Times New Roman" w:hAnsi="Times New Roman"/>
          <w:spacing w:val="-1"/>
          <w:w w:val="90"/>
        </w:rPr>
        <w:t xml:space="preserve"> </w:t>
      </w:r>
      <w:r>
        <w:rPr>
          <w:rFonts w:ascii="Trebuchet MS" w:hAnsi="Trebuchet MS"/>
          <w:i/>
          <w:w w:val="90"/>
        </w:rPr>
        <w:t>numérique</w:t>
      </w:r>
      <w:r>
        <w:rPr>
          <w:rFonts w:ascii="Times New Roman" w:hAnsi="Times New Roman"/>
          <w:spacing w:val="-2"/>
          <w:w w:val="90"/>
        </w:rPr>
        <w:t xml:space="preserve"> </w:t>
      </w:r>
      <w:r>
        <w:rPr>
          <w:rFonts w:ascii="Trebuchet MS" w:hAnsi="Trebuchet MS"/>
          <w:i/>
          <w:w w:val="90"/>
        </w:rPr>
        <w:t>que</w:t>
      </w:r>
      <w:r>
        <w:rPr>
          <w:rFonts w:ascii="Times New Roman" w:hAnsi="Times New Roman"/>
          <w:spacing w:val="-2"/>
          <w:w w:val="90"/>
        </w:rPr>
        <w:t xml:space="preserve"> </w:t>
      </w:r>
      <w:r>
        <w:rPr>
          <w:rFonts w:ascii="Trebuchet MS" w:hAnsi="Trebuchet MS"/>
          <w:i/>
          <w:w w:val="90"/>
        </w:rPr>
        <w:t>nous</w:t>
      </w:r>
      <w:r>
        <w:rPr>
          <w:rFonts w:ascii="Times New Roman" w:hAnsi="Times New Roman"/>
          <w:w w:val="90"/>
        </w:rPr>
        <w:t xml:space="preserve"> </w:t>
      </w:r>
      <w:r>
        <w:rPr>
          <w:rFonts w:ascii="Trebuchet MS" w:hAnsi="Trebuchet MS"/>
          <w:i/>
          <w:w w:val="90"/>
        </w:rPr>
        <w:t>vend</w:t>
      </w:r>
      <w:r>
        <w:rPr>
          <w:rFonts w:ascii="Times New Roman" w:hAnsi="Times New Roman"/>
          <w:spacing w:val="-1"/>
          <w:w w:val="90"/>
        </w:rPr>
        <w:t xml:space="preserve"> </w:t>
      </w:r>
      <w:r>
        <w:rPr>
          <w:rFonts w:ascii="Trebuchet MS" w:hAnsi="Trebuchet MS"/>
          <w:i/>
          <w:w w:val="90"/>
        </w:rPr>
        <w:t>la</w:t>
      </w:r>
      <w:r>
        <w:rPr>
          <w:rFonts w:ascii="Times New Roman" w:hAnsi="Times New Roman"/>
          <w:spacing w:val="-2"/>
          <w:w w:val="90"/>
        </w:rPr>
        <w:t xml:space="preserve"> </w:t>
      </w:r>
      <w:r>
        <w:rPr>
          <w:rFonts w:ascii="Trebuchet MS" w:hAnsi="Trebuchet MS"/>
          <w:i/>
          <w:w w:val="90"/>
        </w:rPr>
        <w:t>série</w:t>
      </w:r>
      <w:r>
        <w:rPr>
          <w:rFonts w:ascii="Times New Roman" w:hAnsi="Times New Roman"/>
          <w:w w:val="90"/>
        </w:rPr>
        <w:t xml:space="preserve"> </w:t>
      </w:r>
      <w:r>
        <w:rPr>
          <w:rFonts w:ascii="Trebuchet MS" w:hAnsi="Trebuchet MS"/>
          <w:i/>
        </w:rPr>
        <w:t>Emily</w:t>
      </w:r>
      <w:r>
        <w:rPr>
          <w:rFonts w:ascii="Times New Roman" w:hAnsi="Times New Roman"/>
          <w:spacing w:val="-14"/>
        </w:rPr>
        <w:t xml:space="preserve"> </w:t>
      </w:r>
      <w:r>
        <w:rPr>
          <w:rFonts w:ascii="Trebuchet MS" w:hAnsi="Trebuchet MS"/>
          <w:i/>
        </w:rPr>
        <w:t>in</w:t>
      </w:r>
      <w:r>
        <w:rPr>
          <w:rFonts w:ascii="Times New Roman" w:hAnsi="Times New Roman"/>
          <w:spacing w:val="-14"/>
        </w:rPr>
        <w:t xml:space="preserve"> </w:t>
      </w:r>
      <w:r>
        <w:rPr>
          <w:rFonts w:ascii="Trebuchet MS" w:hAnsi="Trebuchet MS"/>
          <w:i/>
        </w:rPr>
        <w:t>Paris</w:t>
      </w:r>
      <w:r>
        <w:rPr>
          <w:rFonts w:ascii="Times New Roman" w:hAnsi="Times New Roman"/>
          <w:spacing w:val="-14"/>
        </w:rPr>
        <w:t xml:space="preserve"> </w:t>
      </w:r>
      <w:r>
        <w:rPr>
          <w:rFonts w:ascii="Trebuchet MS" w:hAnsi="Trebuchet MS"/>
          <w:i/>
        </w:rPr>
        <w:t>»,</w:t>
      </w:r>
      <w:r>
        <w:rPr>
          <w:rFonts w:ascii="Times New Roman" w:hAnsi="Times New Roman"/>
          <w:spacing w:val="-13"/>
        </w:rPr>
        <w:t xml:space="preserve"> </w:t>
      </w:r>
      <w:r>
        <w:t>du</w:t>
      </w:r>
      <w:r>
        <w:rPr>
          <w:rFonts w:ascii="Times New Roman" w:hAnsi="Times New Roman"/>
          <w:spacing w:val="-14"/>
        </w:rPr>
        <w:t xml:space="preserve"> </w:t>
      </w:r>
      <w:r>
        <w:t>18</w:t>
      </w:r>
      <w:r>
        <w:rPr>
          <w:rFonts w:ascii="Times New Roman" w:hAnsi="Times New Roman"/>
          <w:spacing w:val="-14"/>
        </w:rPr>
        <w:t xml:space="preserve"> </w:t>
      </w:r>
      <w:r>
        <w:t>novembre</w:t>
      </w:r>
      <w:r>
        <w:rPr>
          <w:rFonts w:ascii="Times New Roman" w:hAnsi="Times New Roman"/>
          <w:spacing w:val="-14"/>
        </w:rPr>
        <w:t xml:space="preserve"> </w:t>
      </w:r>
      <w:r>
        <w:t>2020</w:t>
      </w:r>
    </w:p>
    <w:p w14:paraId="69242630" w14:textId="77777777" w:rsidR="000C26E6" w:rsidRDefault="00000000">
      <w:pPr>
        <w:pStyle w:val="Paragraphedeliste"/>
        <w:numPr>
          <w:ilvl w:val="0"/>
          <w:numId w:val="4"/>
        </w:numPr>
        <w:tabs>
          <w:tab w:val="left" w:pos="1143"/>
        </w:tabs>
        <w:spacing w:line="268" w:lineRule="exact"/>
        <w:ind w:left="1143"/>
        <w:jc w:val="left"/>
      </w:pPr>
      <w:r>
        <w:rPr>
          <w:rFonts w:ascii="Trebuchet MS" w:hAnsi="Trebuchet MS"/>
          <w:b/>
          <w:w w:val="90"/>
        </w:rPr>
        <w:t>Pièce</w:t>
      </w:r>
      <w:r>
        <w:rPr>
          <w:rFonts w:ascii="Times New Roman" w:hAnsi="Times New Roman"/>
          <w:spacing w:val="-3"/>
        </w:rPr>
        <w:t xml:space="preserve"> </w:t>
      </w:r>
      <w:r>
        <w:rPr>
          <w:rFonts w:ascii="Trebuchet MS" w:hAnsi="Trebuchet MS"/>
          <w:b/>
          <w:w w:val="90"/>
        </w:rPr>
        <w:t>n°</w:t>
      </w:r>
      <w:r>
        <w:rPr>
          <w:rFonts w:ascii="Times New Roman" w:hAnsi="Times New Roman"/>
          <w:spacing w:val="-2"/>
        </w:rPr>
        <w:t xml:space="preserve"> </w:t>
      </w:r>
      <w:r>
        <w:rPr>
          <w:rFonts w:ascii="Trebuchet MS" w:hAnsi="Trebuchet MS"/>
          <w:b/>
          <w:w w:val="90"/>
        </w:rPr>
        <w:t>33</w:t>
      </w:r>
      <w:r>
        <w:rPr>
          <w:rFonts w:ascii="Times New Roman" w:hAnsi="Times New Roman"/>
          <w:spacing w:val="-4"/>
        </w:rPr>
        <w:t xml:space="preserve"> </w:t>
      </w:r>
      <w:r>
        <w:rPr>
          <w:rFonts w:ascii="Trebuchet MS" w:hAnsi="Trebuchet MS"/>
          <w:b/>
          <w:w w:val="90"/>
        </w:rPr>
        <w:t>:</w:t>
      </w:r>
      <w:r>
        <w:rPr>
          <w:rFonts w:ascii="Times New Roman" w:hAnsi="Times New Roman"/>
          <w:spacing w:val="-2"/>
        </w:rPr>
        <w:t xml:space="preserve"> </w:t>
      </w:r>
      <w:r>
        <w:rPr>
          <w:w w:val="90"/>
        </w:rPr>
        <w:t>Article</w:t>
      </w:r>
      <w:r>
        <w:rPr>
          <w:rFonts w:ascii="Times New Roman" w:hAnsi="Times New Roman"/>
          <w:spacing w:val="2"/>
        </w:rPr>
        <w:t xml:space="preserve"> </w:t>
      </w:r>
      <w:r>
        <w:rPr>
          <w:w w:val="90"/>
        </w:rPr>
        <w:t>Flair,</w:t>
      </w:r>
      <w:r>
        <w:rPr>
          <w:rFonts w:ascii="Times New Roman" w:hAnsi="Times New Roman"/>
          <w:spacing w:val="1"/>
        </w:rPr>
        <w:t xml:space="preserve"> </w:t>
      </w:r>
      <w:r>
        <w:rPr>
          <w:rFonts w:ascii="Trebuchet MS" w:hAnsi="Trebuchet MS"/>
          <w:i/>
          <w:w w:val="90"/>
        </w:rPr>
        <w:t>«</w:t>
      </w:r>
      <w:r>
        <w:rPr>
          <w:rFonts w:ascii="Times New Roman" w:hAnsi="Times New Roman"/>
          <w:spacing w:val="-4"/>
        </w:rPr>
        <w:t xml:space="preserve"> </w:t>
      </w:r>
      <w:r>
        <w:rPr>
          <w:rFonts w:ascii="Trebuchet MS" w:hAnsi="Trebuchet MS"/>
          <w:i/>
          <w:w w:val="90"/>
        </w:rPr>
        <w:t>Virée</w:t>
      </w:r>
      <w:r>
        <w:rPr>
          <w:rFonts w:ascii="Times New Roman" w:hAnsi="Times New Roman"/>
          <w:spacing w:val="-4"/>
        </w:rPr>
        <w:t xml:space="preserve"> </w:t>
      </w:r>
      <w:r>
        <w:rPr>
          <w:rFonts w:ascii="Trebuchet MS" w:hAnsi="Trebuchet MS"/>
          <w:i/>
          <w:w w:val="90"/>
        </w:rPr>
        <w:t>Shopping</w:t>
      </w:r>
      <w:r>
        <w:rPr>
          <w:rFonts w:ascii="Times New Roman" w:hAnsi="Times New Roman"/>
          <w:spacing w:val="-2"/>
        </w:rPr>
        <w:t xml:space="preserve"> </w:t>
      </w:r>
      <w:r>
        <w:rPr>
          <w:rFonts w:ascii="Trebuchet MS" w:hAnsi="Trebuchet MS"/>
          <w:i/>
          <w:w w:val="90"/>
        </w:rPr>
        <w:t>»</w:t>
      </w:r>
      <w:r>
        <w:rPr>
          <w:rFonts w:ascii="Times New Roman" w:hAnsi="Times New Roman"/>
          <w:spacing w:val="-3"/>
        </w:rPr>
        <w:t xml:space="preserve"> </w:t>
      </w:r>
      <w:r>
        <w:rPr>
          <w:w w:val="90"/>
        </w:rPr>
        <w:t>du</w:t>
      </w:r>
      <w:r>
        <w:rPr>
          <w:rFonts w:ascii="Times New Roman" w:hAnsi="Times New Roman"/>
          <w:spacing w:val="4"/>
        </w:rPr>
        <w:t xml:space="preserve"> </w:t>
      </w:r>
      <w:r>
        <w:rPr>
          <w:w w:val="90"/>
        </w:rPr>
        <w:t>4</w:t>
      </w:r>
      <w:r>
        <w:rPr>
          <w:rFonts w:ascii="Times New Roman" w:hAnsi="Times New Roman"/>
          <w:spacing w:val="-1"/>
        </w:rPr>
        <w:t xml:space="preserve"> </w:t>
      </w:r>
      <w:r>
        <w:rPr>
          <w:w w:val="90"/>
        </w:rPr>
        <w:t>novembre</w:t>
      </w:r>
      <w:r>
        <w:rPr>
          <w:rFonts w:ascii="Times New Roman" w:hAnsi="Times New Roman"/>
          <w:spacing w:val="1"/>
        </w:rPr>
        <w:t xml:space="preserve"> </w:t>
      </w:r>
      <w:r>
        <w:rPr>
          <w:spacing w:val="-4"/>
          <w:w w:val="90"/>
        </w:rPr>
        <w:t>2020</w:t>
      </w:r>
    </w:p>
    <w:p w14:paraId="2AD9EA5D" w14:textId="77777777" w:rsidR="000C26E6" w:rsidRDefault="00000000">
      <w:pPr>
        <w:pStyle w:val="Paragraphedeliste"/>
        <w:numPr>
          <w:ilvl w:val="0"/>
          <w:numId w:val="4"/>
        </w:numPr>
        <w:tabs>
          <w:tab w:val="left" w:pos="1143"/>
        </w:tabs>
        <w:spacing w:before="17" w:line="216" w:lineRule="auto"/>
        <w:ind w:left="1143" w:right="412"/>
        <w:jc w:val="left"/>
      </w:pPr>
      <w:r>
        <w:rPr>
          <w:rFonts w:ascii="Trebuchet MS" w:hAnsi="Trebuchet MS"/>
          <w:b/>
          <w:spacing w:val="-2"/>
        </w:rPr>
        <w:t>Pièce</w:t>
      </w:r>
      <w:r>
        <w:rPr>
          <w:rFonts w:ascii="Times New Roman" w:hAnsi="Times New Roman"/>
          <w:spacing w:val="-12"/>
        </w:rPr>
        <w:t xml:space="preserve"> </w:t>
      </w:r>
      <w:r>
        <w:rPr>
          <w:rFonts w:ascii="Trebuchet MS" w:hAnsi="Trebuchet MS"/>
          <w:b/>
          <w:spacing w:val="-2"/>
        </w:rPr>
        <w:t>n°</w:t>
      </w:r>
      <w:r>
        <w:rPr>
          <w:rFonts w:ascii="Times New Roman" w:hAnsi="Times New Roman"/>
          <w:spacing w:val="-12"/>
        </w:rPr>
        <w:t xml:space="preserve"> </w:t>
      </w:r>
      <w:r>
        <w:rPr>
          <w:rFonts w:ascii="Trebuchet MS" w:hAnsi="Trebuchet MS"/>
          <w:b/>
          <w:spacing w:val="-2"/>
        </w:rPr>
        <w:t>34</w:t>
      </w:r>
      <w:r>
        <w:rPr>
          <w:rFonts w:ascii="Times New Roman" w:hAnsi="Times New Roman"/>
          <w:spacing w:val="-12"/>
        </w:rPr>
        <w:t xml:space="preserve"> </w:t>
      </w:r>
      <w:r>
        <w:rPr>
          <w:rFonts w:ascii="Trebuchet MS" w:hAnsi="Trebuchet MS"/>
          <w:b/>
          <w:spacing w:val="-2"/>
        </w:rPr>
        <w:t>:</w:t>
      </w:r>
      <w:r>
        <w:rPr>
          <w:rFonts w:ascii="Times New Roman" w:hAnsi="Times New Roman"/>
          <w:spacing w:val="-11"/>
        </w:rPr>
        <w:t xml:space="preserve"> </w:t>
      </w:r>
      <w:r>
        <w:rPr>
          <w:spacing w:val="-2"/>
        </w:rPr>
        <w:t>Article</w:t>
      </w:r>
      <w:r>
        <w:rPr>
          <w:rFonts w:ascii="Times New Roman" w:hAnsi="Times New Roman"/>
          <w:spacing w:val="-10"/>
        </w:rPr>
        <w:t xml:space="preserve"> </w:t>
      </w:r>
      <w:r>
        <w:rPr>
          <w:spacing w:val="-2"/>
        </w:rPr>
        <w:t>Le</w:t>
      </w:r>
      <w:r>
        <w:rPr>
          <w:rFonts w:ascii="Times New Roman" w:hAnsi="Times New Roman"/>
          <w:spacing w:val="-11"/>
        </w:rPr>
        <w:t xml:space="preserve"> </w:t>
      </w:r>
      <w:r>
        <w:rPr>
          <w:spacing w:val="-2"/>
        </w:rPr>
        <w:t>Point,</w:t>
      </w:r>
      <w:r>
        <w:rPr>
          <w:rFonts w:ascii="Times New Roman" w:hAnsi="Times New Roman"/>
          <w:spacing w:val="-9"/>
        </w:rPr>
        <w:t xml:space="preserve"> </w:t>
      </w:r>
      <w:r>
        <w:rPr>
          <w:spacing w:val="-2"/>
        </w:rPr>
        <w:t>“Strauch-Bonart</w:t>
      </w:r>
      <w:r>
        <w:rPr>
          <w:rFonts w:ascii="Times New Roman" w:hAnsi="Times New Roman"/>
          <w:spacing w:val="-10"/>
        </w:rPr>
        <w:t xml:space="preserve"> </w:t>
      </w:r>
      <w:r>
        <w:rPr>
          <w:spacing w:val="-2"/>
        </w:rPr>
        <w:t>«</w:t>
      </w:r>
      <w:r>
        <w:rPr>
          <w:rFonts w:ascii="Times New Roman" w:hAnsi="Times New Roman"/>
          <w:spacing w:val="-11"/>
        </w:rPr>
        <w:t xml:space="preserve"> </w:t>
      </w:r>
      <w:r>
        <w:rPr>
          <w:spacing w:val="-2"/>
        </w:rPr>
        <w:t>Emily</w:t>
      </w:r>
      <w:r>
        <w:rPr>
          <w:rFonts w:ascii="Times New Roman" w:hAnsi="Times New Roman"/>
          <w:spacing w:val="-8"/>
        </w:rPr>
        <w:t xml:space="preserve"> </w:t>
      </w:r>
      <w:r>
        <w:rPr>
          <w:spacing w:val="-2"/>
        </w:rPr>
        <w:t>in</w:t>
      </w:r>
      <w:r>
        <w:rPr>
          <w:rFonts w:ascii="Times New Roman" w:hAnsi="Times New Roman"/>
          <w:spacing w:val="-10"/>
        </w:rPr>
        <w:t xml:space="preserve"> </w:t>
      </w:r>
      <w:r>
        <w:rPr>
          <w:spacing w:val="-2"/>
        </w:rPr>
        <w:t>Paris</w:t>
      </w:r>
      <w:r>
        <w:rPr>
          <w:rFonts w:ascii="Times New Roman" w:hAnsi="Times New Roman"/>
          <w:spacing w:val="-10"/>
        </w:rPr>
        <w:t xml:space="preserve"> </w:t>
      </w:r>
      <w:r>
        <w:rPr>
          <w:spacing w:val="-2"/>
        </w:rPr>
        <w:t>»:</w:t>
      </w:r>
      <w:r>
        <w:rPr>
          <w:rFonts w:ascii="Times New Roman" w:hAnsi="Times New Roman"/>
          <w:spacing w:val="-10"/>
        </w:rPr>
        <w:t xml:space="preserve"> </w:t>
      </w:r>
      <w:r>
        <w:rPr>
          <w:spacing w:val="-2"/>
        </w:rPr>
        <w:t>mieux</w:t>
      </w:r>
      <w:r>
        <w:rPr>
          <w:rFonts w:ascii="Times New Roman" w:hAnsi="Times New Roman"/>
          <w:spacing w:val="-10"/>
        </w:rPr>
        <w:t xml:space="preserve"> </w:t>
      </w:r>
      <w:r>
        <w:rPr>
          <w:spacing w:val="-2"/>
        </w:rPr>
        <w:t>que</w:t>
      </w:r>
      <w:r>
        <w:rPr>
          <w:rFonts w:ascii="Times New Roman" w:hAnsi="Times New Roman"/>
          <w:spacing w:val="-9"/>
        </w:rPr>
        <w:t xml:space="preserve"> </w:t>
      </w:r>
      <w:r>
        <w:rPr>
          <w:spacing w:val="-2"/>
        </w:rPr>
        <w:t>le</w:t>
      </w:r>
      <w:r>
        <w:rPr>
          <w:rFonts w:ascii="Times New Roman" w:hAnsi="Times New Roman"/>
          <w:spacing w:val="-12"/>
        </w:rPr>
        <w:t xml:space="preserve"> </w:t>
      </w:r>
      <w:r>
        <w:rPr>
          <w:spacing w:val="-2"/>
        </w:rPr>
        <w:t>«</w:t>
      </w:r>
      <w:r>
        <w:rPr>
          <w:rFonts w:ascii="Times New Roman" w:hAnsi="Times New Roman"/>
          <w:spacing w:val="-9"/>
        </w:rPr>
        <w:t xml:space="preserve"> </w:t>
      </w:r>
      <w:r>
        <w:rPr>
          <w:spacing w:val="-2"/>
        </w:rPr>
        <w:t>New</w:t>
      </w:r>
      <w:r>
        <w:rPr>
          <w:rFonts w:ascii="Times New Roman" w:hAnsi="Times New Roman"/>
          <w:spacing w:val="-9"/>
        </w:rPr>
        <w:t xml:space="preserve"> </w:t>
      </w:r>
      <w:r>
        <w:rPr>
          <w:spacing w:val="-2"/>
        </w:rPr>
        <w:t>York</w:t>
      </w:r>
      <w:r>
        <w:rPr>
          <w:rFonts w:ascii="Times New Roman" w:hAnsi="Times New Roman"/>
          <w:spacing w:val="-2"/>
        </w:rPr>
        <w:t xml:space="preserve"> </w:t>
      </w:r>
      <w:r>
        <w:t>Times”</w:t>
      </w:r>
      <w:r>
        <w:rPr>
          <w:rFonts w:ascii="Times New Roman" w:hAnsi="Times New Roman"/>
        </w:rPr>
        <w:t xml:space="preserve"> </w:t>
      </w:r>
      <w:r>
        <w:t>du</w:t>
      </w:r>
      <w:r>
        <w:rPr>
          <w:rFonts w:ascii="Times New Roman" w:hAnsi="Times New Roman"/>
        </w:rPr>
        <w:t xml:space="preserve"> </w:t>
      </w:r>
      <w:r>
        <w:t>2</w:t>
      </w:r>
      <w:r>
        <w:rPr>
          <w:rFonts w:ascii="Times New Roman" w:hAnsi="Times New Roman"/>
        </w:rPr>
        <w:t xml:space="preserve"> </w:t>
      </w:r>
      <w:r>
        <w:t>décembre</w:t>
      </w:r>
      <w:r>
        <w:rPr>
          <w:rFonts w:ascii="Times New Roman" w:hAnsi="Times New Roman"/>
        </w:rPr>
        <w:t xml:space="preserve"> </w:t>
      </w:r>
      <w:r>
        <w:t>2020</w:t>
      </w:r>
    </w:p>
    <w:p w14:paraId="0500ACFC" w14:textId="77777777" w:rsidR="000C26E6" w:rsidRDefault="00000000">
      <w:pPr>
        <w:spacing w:before="200" w:line="171" w:lineRule="exact"/>
        <w:ind w:right="414"/>
        <w:jc w:val="right"/>
        <w:rPr>
          <w:rFonts w:ascii="Tahoma"/>
          <w:sz w:val="18"/>
        </w:rPr>
      </w:pPr>
      <w:r>
        <w:rPr>
          <w:rFonts w:ascii="Tahoma"/>
          <w:spacing w:val="-10"/>
          <w:w w:val="105"/>
          <w:sz w:val="18"/>
        </w:rPr>
        <w:t>3</w:t>
      </w:r>
    </w:p>
    <w:p w14:paraId="05F8DFB2" w14:textId="77777777" w:rsidR="000C26E6" w:rsidRDefault="00000000">
      <w:pPr>
        <w:pStyle w:val="Titre1"/>
      </w:pPr>
      <w:r>
        <w:rPr>
          <w:color w:val="7F7F7F"/>
        </w:rPr>
        <w:t>Document</w:t>
      </w:r>
      <w:r>
        <w:rPr>
          <w:color w:val="7F7F7F"/>
          <w:spacing w:val="-4"/>
        </w:rPr>
        <w:t xml:space="preserve"> </w:t>
      </w:r>
      <w:r>
        <w:rPr>
          <w:color w:val="7F7F7F"/>
        </w:rPr>
        <w:t>issu</w:t>
      </w:r>
      <w:r>
        <w:rPr>
          <w:color w:val="7F7F7F"/>
          <w:spacing w:val="-3"/>
        </w:rPr>
        <w:t xml:space="preserve"> </w:t>
      </w:r>
      <w:r>
        <w:rPr>
          <w:color w:val="7F7F7F"/>
        </w:rPr>
        <w:t>des</w:t>
      </w:r>
      <w:r>
        <w:rPr>
          <w:color w:val="7F7F7F"/>
          <w:spacing w:val="-2"/>
        </w:rPr>
        <w:t xml:space="preserve"> </w:t>
      </w:r>
      <w:r>
        <w:rPr>
          <w:color w:val="7F7F7F"/>
        </w:rPr>
        <w:t>collections</w:t>
      </w:r>
      <w:r>
        <w:rPr>
          <w:color w:val="7F7F7F"/>
          <w:spacing w:val="-3"/>
        </w:rPr>
        <w:t xml:space="preserve"> </w:t>
      </w:r>
      <w:r>
        <w:rPr>
          <w:color w:val="7F7F7F"/>
        </w:rPr>
        <w:t>du</w:t>
      </w:r>
      <w:r>
        <w:rPr>
          <w:color w:val="7F7F7F"/>
          <w:spacing w:val="-2"/>
        </w:rPr>
        <w:t xml:space="preserve"> </w:t>
      </w:r>
      <w:r>
        <w:rPr>
          <w:color w:val="7F7F7F"/>
        </w:rPr>
        <w:t>centre</w:t>
      </w:r>
      <w:r>
        <w:rPr>
          <w:color w:val="7F7F7F"/>
          <w:spacing w:val="-3"/>
        </w:rPr>
        <w:t xml:space="preserve"> </w:t>
      </w:r>
      <w:r>
        <w:rPr>
          <w:color w:val="7F7F7F"/>
        </w:rPr>
        <w:t>de</w:t>
      </w:r>
      <w:r>
        <w:rPr>
          <w:color w:val="7F7F7F"/>
          <w:spacing w:val="-2"/>
        </w:rPr>
        <w:t xml:space="preserve"> </w:t>
      </w:r>
      <w:r>
        <w:rPr>
          <w:color w:val="7F7F7F"/>
        </w:rPr>
        <w:t>documentation</w:t>
      </w:r>
      <w:r>
        <w:rPr>
          <w:color w:val="7F7F7F"/>
          <w:spacing w:val="-3"/>
        </w:rPr>
        <w:t xml:space="preserve"> </w:t>
      </w:r>
      <w:r>
        <w:rPr>
          <w:color w:val="7F7F7F"/>
        </w:rPr>
        <w:t>de</w:t>
      </w:r>
      <w:r>
        <w:rPr>
          <w:color w:val="7F7F7F"/>
          <w:spacing w:val="-2"/>
        </w:rPr>
        <w:t xml:space="preserve"> l'INPI</w:t>
      </w:r>
    </w:p>
    <w:p w14:paraId="37AA6038" w14:textId="77777777" w:rsidR="000C26E6" w:rsidRDefault="000C26E6">
      <w:pPr>
        <w:pStyle w:val="Titre1"/>
        <w:sectPr w:rsidR="000C26E6">
          <w:pgSz w:w="11900" w:h="16840"/>
          <w:pgMar w:top="1260" w:right="992" w:bottom="280" w:left="992" w:header="948" w:footer="0" w:gutter="0"/>
          <w:cols w:space="720"/>
        </w:sectPr>
      </w:pPr>
    </w:p>
    <w:p w14:paraId="1E3A12CC" w14:textId="77777777" w:rsidR="000C26E6" w:rsidRDefault="000C26E6">
      <w:pPr>
        <w:pStyle w:val="Corpsdetexte"/>
        <w:spacing w:before="197"/>
      </w:pPr>
    </w:p>
    <w:p w14:paraId="34EFD668" w14:textId="77777777" w:rsidR="000C26E6" w:rsidRDefault="00000000">
      <w:pPr>
        <w:pStyle w:val="Paragraphedeliste"/>
        <w:numPr>
          <w:ilvl w:val="0"/>
          <w:numId w:val="4"/>
        </w:numPr>
        <w:tabs>
          <w:tab w:val="left" w:pos="1143"/>
        </w:tabs>
        <w:spacing w:line="216" w:lineRule="auto"/>
        <w:ind w:left="1143" w:right="412"/>
        <w:jc w:val="left"/>
      </w:pPr>
      <w:r>
        <w:rPr>
          <w:rFonts w:ascii="Trebuchet MS" w:hAnsi="Trebuchet MS"/>
          <w:b/>
          <w:w w:val="90"/>
        </w:rPr>
        <w:t>Pièce</w:t>
      </w:r>
      <w:r>
        <w:rPr>
          <w:rFonts w:ascii="Times New Roman" w:hAnsi="Times New Roman"/>
          <w:spacing w:val="-9"/>
          <w:w w:val="90"/>
        </w:rPr>
        <w:t xml:space="preserve"> </w:t>
      </w:r>
      <w:r>
        <w:rPr>
          <w:rFonts w:ascii="Trebuchet MS" w:hAnsi="Trebuchet MS"/>
          <w:b/>
          <w:w w:val="90"/>
        </w:rPr>
        <w:t>n°</w:t>
      </w:r>
      <w:r>
        <w:rPr>
          <w:rFonts w:ascii="Times New Roman" w:hAnsi="Times New Roman"/>
          <w:spacing w:val="-8"/>
          <w:w w:val="90"/>
        </w:rPr>
        <w:t xml:space="preserve"> </w:t>
      </w:r>
      <w:r>
        <w:rPr>
          <w:rFonts w:ascii="Trebuchet MS" w:hAnsi="Trebuchet MS"/>
          <w:b/>
          <w:w w:val="90"/>
        </w:rPr>
        <w:t>35</w:t>
      </w:r>
      <w:r>
        <w:rPr>
          <w:rFonts w:ascii="Times New Roman" w:hAnsi="Times New Roman"/>
          <w:spacing w:val="-8"/>
          <w:w w:val="90"/>
        </w:rPr>
        <w:t xml:space="preserve"> </w:t>
      </w:r>
      <w:r>
        <w:rPr>
          <w:rFonts w:ascii="Trebuchet MS" w:hAnsi="Trebuchet MS"/>
          <w:b/>
          <w:w w:val="90"/>
        </w:rPr>
        <w:t>:</w:t>
      </w:r>
      <w:r>
        <w:rPr>
          <w:rFonts w:ascii="Times New Roman" w:hAnsi="Times New Roman"/>
          <w:spacing w:val="-8"/>
          <w:w w:val="90"/>
        </w:rPr>
        <w:t xml:space="preserve"> </w:t>
      </w:r>
      <w:r>
        <w:rPr>
          <w:w w:val="90"/>
        </w:rPr>
        <w:t>Article</w:t>
      </w:r>
      <w:r>
        <w:rPr>
          <w:rFonts w:ascii="Times New Roman" w:hAnsi="Times New Roman"/>
          <w:spacing w:val="-9"/>
          <w:w w:val="90"/>
        </w:rPr>
        <w:t xml:space="preserve"> </w:t>
      </w:r>
      <w:r>
        <w:rPr>
          <w:w w:val="90"/>
        </w:rPr>
        <w:t>Ayther,</w:t>
      </w:r>
      <w:r>
        <w:rPr>
          <w:rFonts w:ascii="Times New Roman" w:hAnsi="Times New Roman"/>
          <w:spacing w:val="-8"/>
          <w:w w:val="90"/>
        </w:rPr>
        <w:t xml:space="preserve"> </w:t>
      </w:r>
      <w:r>
        <w:rPr>
          <w:w w:val="90"/>
        </w:rPr>
        <w:t>«</w:t>
      </w:r>
      <w:r>
        <w:rPr>
          <w:rFonts w:ascii="Times New Roman" w:hAnsi="Times New Roman"/>
          <w:spacing w:val="-5"/>
          <w:w w:val="90"/>
        </w:rPr>
        <w:t xml:space="preserve"> </w:t>
      </w:r>
      <w:r>
        <w:rPr>
          <w:rFonts w:ascii="Trebuchet MS" w:hAnsi="Trebuchet MS"/>
          <w:i/>
          <w:w w:val="90"/>
        </w:rPr>
        <w:t>Emily</w:t>
      </w:r>
      <w:r>
        <w:rPr>
          <w:rFonts w:ascii="Times New Roman" w:hAnsi="Times New Roman"/>
          <w:spacing w:val="-7"/>
          <w:w w:val="90"/>
        </w:rPr>
        <w:t xml:space="preserve"> </w:t>
      </w:r>
      <w:r>
        <w:rPr>
          <w:rFonts w:ascii="Trebuchet MS" w:hAnsi="Trebuchet MS"/>
          <w:i/>
          <w:w w:val="90"/>
        </w:rPr>
        <w:t>in</w:t>
      </w:r>
      <w:r>
        <w:rPr>
          <w:rFonts w:ascii="Times New Roman" w:hAnsi="Times New Roman"/>
          <w:spacing w:val="-8"/>
          <w:w w:val="90"/>
        </w:rPr>
        <w:t xml:space="preserve"> </w:t>
      </w:r>
      <w:r>
        <w:rPr>
          <w:rFonts w:ascii="Trebuchet MS" w:hAnsi="Trebuchet MS"/>
          <w:i/>
          <w:w w:val="90"/>
        </w:rPr>
        <w:t>Paris</w:t>
      </w:r>
      <w:r>
        <w:rPr>
          <w:rFonts w:ascii="Times New Roman" w:hAnsi="Times New Roman"/>
          <w:spacing w:val="-8"/>
          <w:w w:val="90"/>
        </w:rPr>
        <w:t xml:space="preserve"> </w:t>
      </w:r>
      <w:r>
        <w:rPr>
          <w:rFonts w:ascii="Trebuchet MS" w:hAnsi="Trebuchet MS"/>
          <w:i/>
          <w:w w:val="90"/>
        </w:rPr>
        <w:t>Saison</w:t>
      </w:r>
      <w:r>
        <w:rPr>
          <w:rFonts w:ascii="Times New Roman" w:hAnsi="Times New Roman"/>
          <w:spacing w:val="-8"/>
          <w:w w:val="90"/>
        </w:rPr>
        <w:t xml:space="preserve"> </w:t>
      </w:r>
      <w:r>
        <w:rPr>
          <w:rFonts w:ascii="Trebuchet MS" w:hAnsi="Trebuchet MS"/>
          <w:i/>
          <w:w w:val="90"/>
        </w:rPr>
        <w:t>1</w:t>
      </w:r>
      <w:r>
        <w:rPr>
          <w:rFonts w:ascii="Times New Roman" w:hAnsi="Times New Roman"/>
          <w:spacing w:val="-9"/>
          <w:w w:val="90"/>
        </w:rPr>
        <w:t xml:space="preserve"> </w:t>
      </w:r>
      <w:r>
        <w:rPr>
          <w:rFonts w:ascii="Trebuchet MS" w:hAnsi="Trebuchet MS"/>
          <w:i/>
          <w:w w:val="90"/>
        </w:rPr>
        <w:t>:</w:t>
      </w:r>
      <w:r>
        <w:rPr>
          <w:rFonts w:ascii="Times New Roman" w:hAnsi="Times New Roman"/>
          <w:spacing w:val="-8"/>
          <w:w w:val="90"/>
        </w:rPr>
        <w:t xml:space="preserve"> </w:t>
      </w:r>
      <w:r>
        <w:rPr>
          <w:rFonts w:ascii="Trebuchet MS" w:hAnsi="Trebuchet MS"/>
          <w:i/>
          <w:w w:val="90"/>
        </w:rPr>
        <w:t>Explication</w:t>
      </w:r>
      <w:r>
        <w:rPr>
          <w:rFonts w:ascii="Times New Roman" w:hAnsi="Times New Roman"/>
          <w:spacing w:val="-8"/>
          <w:w w:val="90"/>
        </w:rPr>
        <w:t xml:space="preserve"> </w:t>
      </w:r>
      <w:r>
        <w:rPr>
          <w:rFonts w:ascii="Trebuchet MS" w:hAnsi="Trebuchet MS"/>
          <w:i/>
          <w:w w:val="90"/>
        </w:rPr>
        <w:t>de</w:t>
      </w:r>
      <w:r>
        <w:rPr>
          <w:rFonts w:ascii="Times New Roman" w:hAnsi="Times New Roman"/>
          <w:spacing w:val="-8"/>
          <w:w w:val="90"/>
        </w:rPr>
        <w:t xml:space="preserve"> </w:t>
      </w:r>
      <w:r>
        <w:rPr>
          <w:rFonts w:ascii="Trebuchet MS" w:hAnsi="Trebuchet MS"/>
          <w:i/>
          <w:w w:val="90"/>
        </w:rPr>
        <w:t>la</w:t>
      </w:r>
      <w:r>
        <w:rPr>
          <w:rFonts w:ascii="Times New Roman" w:hAnsi="Times New Roman"/>
          <w:spacing w:val="-8"/>
          <w:w w:val="90"/>
        </w:rPr>
        <w:t xml:space="preserve"> </w:t>
      </w:r>
      <w:r>
        <w:rPr>
          <w:rFonts w:ascii="Trebuchet MS" w:hAnsi="Trebuchet MS"/>
          <w:i/>
          <w:w w:val="90"/>
        </w:rPr>
        <w:t>fin</w:t>
      </w:r>
      <w:r>
        <w:rPr>
          <w:rFonts w:ascii="Times New Roman" w:hAnsi="Times New Roman"/>
          <w:spacing w:val="-8"/>
          <w:w w:val="90"/>
        </w:rPr>
        <w:t xml:space="preserve"> </w:t>
      </w:r>
      <w:r>
        <w:rPr>
          <w:rFonts w:ascii="Trebuchet MS" w:hAnsi="Trebuchet MS"/>
          <w:i/>
          <w:w w:val="90"/>
        </w:rPr>
        <w:t>de</w:t>
      </w:r>
      <w:r>
        <w:rPr>
          <w:rFonts w:ascii="Times New Roman" w:hAnsi="Times New Roman"/>
          <w:spacing w:val="-9"/>
          <w:w w:val="90"/>
        </w:rPr>
        <w:t xml:space="preserve"> </w:t>
      </w:r>
      <w:r>
        <w:rPr>
          <w:rFonts w:ascii="Trebuchet MS" w:hAnsi="Trebuchet MS"/>
          <w:i/>
          <w:w w:val="90"/>
        </w:rPr>
        <w:t>la</w:t>
      </w:r>
      <w:r>
        <w:rPr>
          <w:rFonts w:ascii="Times New Roman" w:hAnsi="Times New Roman"/>
          <w:spacing w:val="-8"/>
          <w:w w:val="90"/>
        </w:rPr>
        <w:t xml:space="preserve"> </w:t>
      </w:r>
      <w:r>
        <w:rPr>
          <w:rFonts w:ascii="Trebuchet MS" w:hAnsi="Trebuchet MS"/>
          <w:i/>
          <w:w w:val="90"/>
        </w:rPr>
        <w:t>série</w:t>
      </w:r>
      <w:r>
        <w:rPr>
          <w:rFonts w:ascii="Times New Roman" w:hAnsi="Times New Roman"/>
          <w:spacing w:val="-8"/>
          <w:w w:val="90"/>
        </w:rPr>
        <w:t xml:space="preserve"> </w:t>
      </w:r>
      <w:r>
        <w:rPr>
          <w:rFonts w:ascii="Trebuchet MS" w:hAnsi="Trebuchet MS"/>
          <w:i/>
          <w:w w:val="90"/>
        </w:rPr>
        <w:t>Netflix</w:t>
      </w:r>
      <w:r>
        <w:rPr>
          <w:rFonts w:ascii="Times New Roman" w:hAnsi="Times New Roman"/>
          <w:spacing w:val="-7"/>
          <w:w w:val="90"/>
        </w:rPr>
        <w:t xml:space="preserve"> </w:t>
      </w:r>
      <w:r>
        <w:rPr>
          <w:rFonts w:ascii="Trebuchet MS" w:hAnsi="Trebuchet MS"/>
          <w:i/>
          <w:w w:val="90"/>
        </w:rPr>
        <w:t>!</w:t>
      </w:r>
      <w:r>
        <w:rPr>
          <w:rFonts w:ascii="Times New Roman" w:hAnsi="Times New Roman"/>
          <w:spacing w:val="-8"/>
          <w:w w:val="90"/>
        </w:rPr>
        <w:t xml:space="preserve"> </w:t>
      </w:r>
      <w:r>
        <w:rPr>
          <w:w w:val="90"/>
        </w:rPr>
        <w:t>»</w:t>
      </w:r>
      <w:r>
        <w:rPr>
          <w:rFonts w:ascii="Times New Roman" w:hAnsi="Times New Roman"/>
          <w:w w:val="90"/>
        </w:rPr>
        <w:t xml:space="preserve"> </w:t>
      </w:r>
      <w:r>
        <w:t>du</w:t>
      </w:r>
      <w:r>
        <w:rPr>
          <w:rFonts w:ascii="Times New Roman" w:hAnsi="Times New Roman"/>
        </w:rPr>
        <w:t xml:space="preserve"> </w:t>
      </w:r>
      <w:r>
        <w:t>2</w:t>
      </w:r>
      <w:r>
        <w:rPr>
          <w:rFonts w:ascii="Times New Roman" w:hAnsi="Times New Roman"/>
        </w:rPr>
        <w:t xml:space="preserve"> </w:t>
      </w:r>
      <w:r>
        <w:t>octobre</w:t>
      </w:r>
      <w:r>
        <w:rPr>
          <w:rFonts w:ascii="Times New Roman" w:hAnsi="Times New Roman"/>
        </w:rPr>
        <w:t xml:space="preserve"> </w:t>
      </w:r>
      <w:r>
        <w:t>2020</w:t>
      </w:r>
    </w:p>
    <w:p w14:paraId="70011365" w14:textId="77777777" w:rsidR="000C26E6" w:rsidRDefault="00000000">
      <w:pPr>
        <w:pStyle w:val="Paragraphedeliste"/>
        <w:numPr>
          <w:ilvl w:val="0"/>
          <w:numId w:val="4"/>
        </w:numPr>
        <w:tabs>
          <w:tab w:val="left" w:pos="1143"/>
        </w:tabs>
        <w:spacing w:before="24" w:line="216" w:lineRule="auto"/>
        <w:ind w:left="1143" w:right="409"/>
        <w:jc w:val="left"/>
      </w:pPr>
      <w:r>
        <w:rPr>
          <w:rFonts w:ascii="Trebuchet MS" w:hAnsi="Trebuchet MS"/>
          <w:b/>
          <w:w w:val="90"/>
        </w:rPr>
        <w:t>Pièce</w:t>
      </w:r>
      <w:r>
        <w:rPr>
          <w:rFonts w:ascii="Times New Roman" w:hAnsi="Times New Roman"/>
          <w:spacing w:val="-8"/>
          <w:w w:val="90"/>
        </w:rPr>
        <w:t xml:space="preserve"> </w:t>
      </w:r>
      <w:r>
        <w:rPr>
          <w:rFonts w:ascii="Trebuchet MS" w:hAnsi="Trebuchet MS"/>
          <w:b/>
          <w:w w:val="90"/>
        </w:rPr>
        <w:t>n°</w:t>
      </w:r>
      <w:r>
        <w:rPr>
          <w:rFonts w:ascii="Times New Roman" w:hAnsi="Times New Roman"/>
          <w:spacing w:val="-7"/>
          <w:w w:val="90"/>
        </w:rPr>
        <w:t xml:space="preserve"> </w:t>
      </w:r>
      <w:r>
        <w:rPr>
          <w:rFonts w:ascii="Trebuchet MS" w:hAnsi="Trebuchet MS"/>
          <w:b/>
          <w:w w:val="90"/>
        </w:rPr>
        <w:t>36</w:t>
      </w:r>
      <w:r>
        <w:rPr>
          <w:rFonts w:ascii="Times New Roman" w:hAnsi="Times New Roman"/>
          <w:spacing w:val="-9"/>
          <w:w w:val="90"/>
        </w:rPr>
        <w:t xml:space="preserve"> </w:t>
      </w:r>
      <w:r>
        <w:rPr>
          <w:rFonts w:ascii="Trebuchet MS" w:hAnsi="Trebuchet MS"/>
          <w:b/>
          <w:w w:val="90"/>
        </w:rPr>
        <w:t>:</w:t>
      </w:r>
      <w:r>
        <w:rPr>
          <w:rFonts w:ascii="Times New Roman" w:hAnsi="Times New Roman"/>
          <w:spacing w:val="-6"/>
          <w:w w:val="90"/>
        </w:rPr>
        <w:t xml:space="preserve"> </w:t>
      </w:r>
      <w:r>
        <w:rPr>
          <w:w w:val="90"/>
        </w:rPr>
        <w:t>Article</w:t>
      </w:r>
      <w:r>
        <w:rPr>
          <w:rFonts w:ascii="Times New Roman" w:hAnsi="Times New Roman"/>
          <w:spacing w:val="-3"/>
          <w:w w:val="90"/>
        </w:rPr>
        <w:t xml:space="preserve"> </w:t>
      </w:r>
      <w:r>
        <w:rPr>
          <w:w w:val="90"/>
        </w:rPr>
        <w:t>ParisSecret,</w:t>
      </w:r>
      <w:r>
        <w:rPr>
          <w:rFonts w:ascii="Times New Roman" w:hAnsi="Times New Roman"/>
          <w:spacing w:val="-2"/>
          <w:w w:val="90"/>
        </w:rPr>
        <w:t xml:space="preserve"> </w:t>
      </w:r>
      <w:r>
        <w:rPr>
          <w:w w:val="90"/>
        </w:rPr>
        <w:t>«</w:t>
      </w:r>
      <w:r>
        <w:rPr>
          <w:rFonts w:ascii="Times New Roman" w:hAnsi="Times New Roman"/>
          <w:spacing w:val="-3"/>
          <w:w w:val="90"/>
        </w:rPr>
        <w:t xml:space="preserve"> </w:t>
      </w:r>
      <w:r>
        <w:rPr>
          <w:rFonts w:ascii="Trebuchet MS" w:hAnsi="Trebuchet MS"/>
          <w:i/>
          <w:w w:val="90"/>
        </w:rPr>
        <w:t>Où</w:t>
      </w:r>
      <w:r>
        <w:rPr>
          <w:rFonts w:ascii="Times New Roman" w:hAnsi="Times New Roman"/>
          <w:spacing w:val="-6"/>
          <w:w w:val="90"/>
        </w:rPr>
        <w:t xml:space="preserve"> </w:t>
      </w:r>
      <w:r>
        <w:rPr>
          <w:rFonts w:ascii="Trebuchet MS" w:hAnsi="Trebuchet MS"/>
          <w:i/>
          <w:w w:val="90"/>
        </w:rPr>
        <w:t>trouver</w:t>
      </w:r>
      <w:r>
        <w:rPr>
          <w:rFonts w:ascii="Times New Roman" w:hAnsi="Times New Roman"/>
          <w:spacing w:val="-8"/>
          <w:w w:val="90"/>
        </w:rPr>
        <w:t xml:space="preserve"> </w:t>
      </w:r>
      <w:r>
        <w:rPr>
          <w:rFonts w:ascii="Trebuchet MS" w:hAnsi="Trebuchet MS"/>
          <w:i/>
          <w:w w:val="90"/>
        </w:rPr>
        <w:t>TOUS</w:t>
      </w:r>
      <w:r>
        <w:rPr>
          <w:rFonts w:ascii="Times New Roman" w:hAnsi="Times New Roman"/>
          <w:spacing w:val="-9"/>
          <w:w w:val="90"/>
        </w:rPr>
        <w:t xml:space="preserve"> </w:t>
      </w:r>
      <w:r>
        <w:rPr>
          <w:rFonts w:ascii="Trebuchet MS" w:hAnsi="Trebuchet MS"/>
          <w:i/>
          <w:w w:val="90"/>
        </w:rPr>
        <w:t>les</w:t>
      </w:r>
      <w:r>
        <w:rPr>
          <w:rFonts w:ascii="Times New Roman" w:hAnsi="Times New Roman"/>
          <w:spacing w:val="-4"/>
          <w:w w:val="90"/>
        </w:rPr>
        <w:t xml:space="preserve"> </w:t>
      </w:r>
      <w:r>
        <w:rPr>
          <w:rFonts w:ascii="Trebuchet MS" w:hAnsi="Trebuchet MS"/>
          <w:i/>
          <w:w w:val="90"/>
        </w:rPr>
        <w:t>lieux</w:t>
      </w:r>
      <w:r>
        <w:rPr>
          <w:rFonts w:ascii="Times New Roman" w:hAnsi="Times New Roman"/>
          <w:spacing w:val="-7"/>
          <w:w w:val="90"/>
        </w:rPr>
        <w:t xml:space="preserve"> </w:t>
      </w:r>
      <w:r>
        <w:rPr>
          <w:rFonts w:ascii="Trebuchet MS" w:hAnsi="Trebuchet MS"/>
          <w:i/>
          <w:w w:val="90"/>
        </w:rPr>
        <w:t>cultes</w:t>
      </w:r>
      <w:r>
        <w:rPr>
          <w:rFonts w:ascii="Times New Roman" w:hAnsi="Times New Roman"/>
          <w:spacing w:val="-6"/>
          <w:w w:val="90"/>
        </w:rPr>
        <w:t xml:space="preserve"> </w:t>
      </w:r>
      <w:r>
        <w:rPr>
          <w:rFonts w:ascii="Trebuchet MS" w:hAnsi="Trebuchet MS"/>
          <w:i/>
          <w:w w:val="90"/>
        </w:rPr>
        <w:t>de</w:t>
      </w:r>
      <w:r>
        <w:rPr>
          <w:rFonts w:ascii="Times New Roman" w:hAnsi="Times New Roman"/>
          <w:spacing w:val="-9"/>
          <w:w w:val="90"/>
        </w:rPr>
        <w:t xml:space="preserve"> </w:t>
      </w:r>
      <w:r>
        <w:rPr>
          <w:rFonts w:ascii="Trebuchet MS" w:hAnsi="Trebuchet MS"/>
          <w:i/>
          <w:w w:val="90"/>
        </w:rPr>
        <w:t>la</w:t>
      </w:r>
      <w:r>
        <w:rPr>
          <w:rFonts w:ascii="Times New Roman" w:hAnsi="Times New Roman"/>
          <w:spacing w:val="-6"/>
          <w:w w:val="90"/>
        </w:rPr>
        <w:t xml:space="preserve"> </w:t>
      </w:r>
      <w:r>
        <w:rPr>
          <w:rFonts w:ascii="Trebuchet MS" w:hAnsi="Trebuchet MS"/>
          <w:i/>
          <w:w w:val="90"/>
        </w:rPr>
        <w:t>série</w:t>
      </w:r>
      <w:r>
        <w:rPr>
          <w:rFonts w:ascii="Times New Roman" w:hAnsi="Times New Roman"/>
          <w:spacing w:val="-9"/>
          <w:w w:val="90"/>
        </w:rPr>
        <w:t xml:space="preserve"> </w:t>
      </w:r>
      <w:r>
        <w:rPr>
          <w:rFonts w:ascii="Trebuchet MS" w:hAnsi="Trebuchet MS"/>
          <w:i/>
          <w:w w:val="90"/>
        </w:rPr>
        <w:t>«</w:t>
      </w:r>
      <w:r>
        <w:rPr>
          <w:rFonts w:ascii="Times New Roman" w:hAnsi="Times New Roman"/>
          <w:spacing w:val="-6"/>
          <w:w w:val="90"/>
        </w:rPr>
        <w:t xml:space="preserve"> </w:t>
      </w:r>
      <w:r>
        <w:rPr>
          <w:rFonts w:ascii="Trebuchet MS" w:hAnsi="Trebuchet MS"/>
          <w:i/>
          <w:w w:val="90"/>
        </w:rPr>
        <w:t>Emily</w:t>
      </w:r>
      <w:r>
        <w:rPr>
          <w:rFonts w:ascii="Times New Roman" w:hAnsi="Times New Roman"/>
          <w:spacing w:val="-5"/>
          <w:w w:val="90"/>
        </w:rPr>
        <w:t xml:space="preserve"> </w:t>
      </w:r>
      <w:r>
        <w:rPr>
          <w:rFonts w:ascii="Trebuchet MS" w:hAnsi="Trebuchet MS"/>
          <w:i/>
          <w:w w:val="90"/>
        </w:rPr>
        <w:t>in</w:t>
      </w:r>
      <w:r>
        <w:rPr>
          <w:rFonts w:ascii="Times New Roman" w:hAnsi="Times New Roman"/>
          <w:spacing w:val="-8"/>
          <w:w w:val="90"/>
        </w:rPr>
        <w:t xml:space="preserve"> </w:t>
      </w:r>
      <w:r>
        <w:rPr>
          <w:rFonts w:ascii="Trebuchet MS" w:hAnsi="Trebuchet MS"/>
          <w:i/>
          <w:w w:val="90"/>
        </w:rPr>
        <w:t>Paris</w:t>
      </w:r>
      <w:r>
        <w:rPr>
          <w:rFonts w:ascii="Times New Roman" w:hAnsi="Times New Roman"/>
          <w:spacing w:val="-6"/>
          <w:w w:val="90"/>
        </w:rPr>
        <w:t xml:space="preserve"> </w:t>
      </w:r>
      <w:r>
        <w:rPr>
          <w:rFonts w:ascii="Trebuchet MS" w:hAnsi="Trebuchet MS"/>
          <w:i/>
          <w:w w:val="90"/>
        </w:rPr>
        <w:t>»</w:t>
      </w:r>
      <w:r>
        <w:rPr>
          <w:rFonts w:ascii="Times New Roman" w:hAnsi="Times New Roman"/>
          <w:w w:val="90"/>
        </w:rPr>
        <w:t xml:space="preserve"> </w:t>
      </w:r>
      <w:r>
        <w:rPr>
          <w:rFonts w:ascii="Trebuchet MS" w:hAnsi="Trebuchet MS"/>
          <w:i/>
        </w:rPr>
        <w:t>dans</w:t>
      </w:r>
      <w:r>
        <w:rPr>
          <w:rFonts w:ascii="Times New Roman" w:hAnsi="Times New Roman"/>
          <w:spacing w:val="-9"/>
        </w:rPr>
        <w:t xml:space="preserve"> </w:t>
      </w:r>
      <w:r>
        <w:rPr>
          <w:rFonts w:ascii="Trebuchet MS" w:hAnsi="Trebuchet MS"/>
          <w:i/>
        </w:rPr>
        <w:t>la</w:t>
      </w:r>
      <w:r>
        <w:rPr>
          <w:rFonts w:ascii="Times New Roman" w:hAnsi="Times New Roman"/>
          <w:spacing w:val="-10"/>
        </w:rPr>
        <w:t xml:space="preserve"> </w:t>
      </w:r>
      <w:r>
        <w:rPr>
          <w:rFonts w:ascii="Trebuchet MS" w:hAnsi="Trebuchet MS"/>
          <w:i/>
        </w:rPr>
        <w:t>capitale</w:t>
      </w:r>
      <w:r>
        <w:rPr>
          <w:rFonts w:ascii="Times New Roman" w:hAnsi="Times New Roman"/>
          <w:spacing w:val="-14"/>
        </w:rPr>
        <w:t xml:space="preserve"> </w:t>
      </w:r>
      <w:r>
        <w:rPr>
          <w:rFonts w:ascii="Trebuchet MS" w:hAnsi="Trebuchet MS"/>
          <w:i/>
        </w:rPr>
        <w:t>?</w:t>
      </w:r>
      <w:r>
        <w:rPr>
          <w:rFonts w:ascii="Times New Roman" w:hAnsi="Times New Roman"/>
          <w:spacing w:val="-10"/>
        </w:rPr>
        <w:t xml:space="preserve"> </w:t>
      </w:r>
      <w:r>
        <w:t>»</w:t>
      </w:r>
      <w:r>
        <w:rPr>
          <w:rFonts w:ascii="Times New Roman" w:hAnsi="Times New Roman"/>
          <w:spacing w:val="-7"/>
        </w:rPr>
        <w:t xml:space="preserve"> </w:t>
      </w:r>
      <w:r>
        <w:t>du</w:t>
      </w:r>
      <w:r>
        <w:rPr>
          <w:rFonts w:ascii="Times New Roman" w:hAnsi="Times New Roman"/>
          <w:spacing w:val="-6"/>
        </w:rPr>
        <w:t xml:space="preserve"> </w:t>
      </w:r>
      <w:r>
        <w:t>22</w:t>
      </w:r>
      <w:r>
        <w:rPr>
          <w:rFonts w:ascii="Times New Roman" w:hAnsi="Times New Roman"/>
          <w:spacing w:val="-7"/>
        </w:rPr>
        <w:t xml:space="preserve"> </w:t>
      </w:r>
      <w:r>
        <w:t>octobre</w:t>
      </w:r>
      <w:r>
        <w:rPr>
          <w:rFonts w:ascii="Times New Roman" w:hAnsi="Times New Roman"/>
          <w:spacing w:val="-8"/>
        </w:rPr>
        <w:t xml:space="preserve"> </w:t>
      </w:r>
      <w:r>
        <w:t>2022</w:t>
      </w:r>
    </w:p>
    <w:p w14:paraId="7451EBB2" w14:textId="77777777" w:rsidR="000C26E6" w:rsidRDefault="00000000">
      <w:pPr>
        <w:pStyle w:val="Paragraphedeliste"/>
        <w:numPr>
          <w:ilvl w:val="0"/>
          <w:numId w:val="4"/>
        </w:numPr>
        <w:tabs>
          <w:tab w:val="left" w:pos="1143"/>
        </w:tabs>
        <w:spacing w:line="268" w:lineRule="exact"/>
        <w:ind w:left="1143"/>
        <w:jc w:val="left"/>
      </w:pPr>
      <w:r>
        <w:rPr>
          <w:rFonts w:ascii="Trebuchet MS" w:hAnsi="Trebuchet MS"/>
          <w:b/>
          <w:w w:val="90"/>
        </w:rPr>
        <w:t>Pièce</w:t>
      </w:r>
      <w:r>
        <w:rPr>
          <w:rFonts w:ascii="Times New Roman" w:hAnsi="Times New Roman"/>
          <w:spacing w:val="1"/>
        </w:rPr>
        <w:t xml:space="preserve"> </w:t>
      </w:r>
      <w:r>
        <w:rPr>
          <w:rFonts w:ascii="Trebuchet MS" w:hAnsi="Trebuchet MS"/>
          <w:b/>
          <w:w w:val="90"/>
        </w:rPr>
        <w:t>n°</w:t>
      </w:r>
      <w:r>
        <w:rPr>
          <w:rFonts w:ascii="Times New Roman" w:hAnsi="Times New Roman"/>
          <w:spacing w:val="1"/>
        </w:rPr>
        <w:t xml:space="preserve"> </w:t>
      </w:r>
      <w:r>
        <w:rPr>
          <w:rFonts w:ascii="Trebuchet MS" w:hAnsi="Trebuchet MS"/>
          <w:b/>
          <w:w w:val="90"/>
        </w:rPr>
        <w:t>37</w:t>
      </w:r>
      <w:r>
        <w:rPr>
          <w:rFonts w:ascii="Times New Roman" w:hAnsi="Times New Roman"/>
          <w:spacing w:val="-1"/>
        </w:rPr>
        <w:t xml:space="preserve"> </w:t>
      </w:r>
      <w:r>
        <w:rPr>
          <w:rFonts w:ascii="Trebuchet MS" w:hAnsi="Trebuchet MS"/>
          <w:b/>
          <w:w w:val="90"/>
        </w:rPr>
        <w:t>:</w:t>
      </w:r>
      <w:r>
        <w:rPr>
          <w:rFonts w:ascii="Times New Roman" w:hAnsi="Times New Roman"/>
          <w:spacing w:val="1"/>
        </w:rPr>
        <w:t xml:space="preserve"> </w:t>
      </w:r>
      <w:r>
        <w:rPr>
          <w:w w:val="90"/>
        </w:rPr>
        <w:t>Post</w:t>
      </w:r>
      <w:r>
        <w:rPr>
          <w:rFonts w:ascii="Times New Roman" w:hAnsi="Times New Roman"/>
          <w:spacing w:val="4"/>
        </w:rPr>
        <w:t xml:space="preserve"> </w:t>
      </w:r>
      <w:r>
        <w:rPr>
          <w:w w:val="90"/>
        </w:rPr>
        <w:t>Instagram</w:t>
      </w:r>
      <w:r>
        <w:rPr>
          <w:rFonts w:ascii="Times New Roman" w:hAnsi="Times New Roman"/>
          <w:spacing w:val="7"/>
        </w:rPr>
        <w:t xml:space="preserve"> </w:t>
      </w:r>
      <w:r>
        <w:rPr>
          <w:w w:val="90"/>
        </w:rPr>
        <w:t>@[…]</w:t>
      </w:r>
      <w:r>
        <w:rPr>
          <w:rFonts w:ascii="Times New Roman" w:hAnsi="Times New Roman"/>
          <w:spacing w:val="7"/>
        </w:rPr>
        <w:t xml:space="preserve"> </w:t>
      </w:r>
      <w:r>
        <w:rPr>
          <w:w w:val="90"/>
        </w:rPr>
        <w:t>2</w:t>
      </w:r>
      <w:r>
        <w:rPr>
          <w:rFonts w:ascii="Times New Roman" w:hAnsi="Times New Roman"/>
          <w:spacing w:val="6"/>
        </w:rPr>
        <w:t xml:space="preserve"> </w:t>
      </w:r>
      <w:r>
        <w:rPr>
          <w:w w:val="90"/>
        </w:rPr>
        <w:t>novembre</w:t>
      </w:r>
      <w:r>
        <w:rPr>
          <w:rFonts w:ascii="Times New Roman" w:hAnsi="Times New Roman"/>
          <w:spacing w:val="5"/>
        </w:rPr>
        <w:t xml:space="preserve"> </w:t>
      </w:r>
      <w:r>
        <w:rPr>
          <w:spacing w:val="-4"/>
          <w:w w:val="90"/>
        </w:rPr>
        <w:t>2020</w:t>
      </w:r>
    </w:p>
    <w:p w14:paraId="05CBFBFC" w14:textId="77777777" w:rsidR="000C26E6" w:rsidRDefault="00000000">
      <w:pPr>
        <w:pStyle w:val="Paragraphedeliste"/>
        <w:numPr>
          <w:ilvl w:val="0"/>
          <w:numId w:val="4"/>
        </w:numPr>
        <w:tabs>
          <w:tab w:val="left" w:pos="1143"/>
        </w:tabs>
        <w:spacing w:line="268" w:lineRule="exact"/>
        <w:ind w:left="1143"/>
        <w:jc w:val="left"/>
      </w:pPr>
      <w:r>
        <w:rPr>
          <w:rFonts w:ascii="Trebuchet MS" w:hAnsi="Trebuchet MS"/>
          <w:b/>
          <w:w w:val="90"/>
        </w:rPr>
        <w:t>Pièce</w:t>
      </w:r>
      <w:r>
        <w:rPr>
          <w:rFonts w:ascii="Times New Roman" w:hAnsi="Times New Roman"/>
          <w:spacing w:val="1"/>
        </w:rPr>
        <w:t xml:space="preserve"> </w:t>
      </w:r>
      <w:r>
        <w:rPr>
          <w:rFonts w:ascii="Trebuchet MS" w:hAnsi="Trebuchet MS"/>
          <w:b/>
          <w:w w:val="90"/>
        </w:rPr>
        <w:t>n°</w:t>
      </w:r>
      <w:r>
        <w:rPr>
          <w:rFonts w:ascii="Times New Roman" w:hAnsi="Times New Roman"/>
          <w:spacing w:val="1"/>
        </w:rPr>
        <w:t xml:space="preserve"> </w:t>
      </w:r>
      <w:r>
        <w:rPr>
          <w:rFonts w:ascii="Trebuchet MS" w:hAnsi="Trebuchet MS"/>
          <w:b/>
          <w:w w:val="90"/>
        </w:rPr>
        <w:t>38</w:t>
      </w:r>
      <w:r>
        <w:rPr>
          <w:rFonts w:ascii="Times New Roman" w:hAnsi="Times New Roman"/>
          <w:spacing w:val="-1"/>
        </w:rPr>
        <w:t xml:space="preserve"> </w:t>
      </w:r>
      <w:r>
        <w:rPr>
          <w:rFonts w:ascii="Trebuchet MS" w:hAnsi="Trebuchet MS"/>
          <w:b/>
          <w:w w:val="90"/>
        </w:rPr>
        <w:t>:</w:t>
      </w:r>
      <w:r>
        <w:rPr>
          <w:rFonts w:ascii="Times New Roman" w:hAnsi="Times New Roman"/>
          <w:spacing w:val="1"/>
        </w:rPr>
        <w:t xml:space="preserve"> </w:t>
      </w:r>
      <w:r>
        <w:rPr>
          <w:w w:val="90"/>
        </w:rPr>
        <w:t>Post</w:t>
      </w:r>
      <w:r>
        <w:rPr>
          <w:rFonts w:ascii="Times New Roman" w:hAnsi="Times New Roman"/>
          <w:spacing w:val="4"/>
        </w:rPr>
        <w:t xml:space="preserve"> </w:t>
      </w:r>
      <w:r>
        <w:rPr>
          <w:w w:val="90"/>
        </w:rPr>
        <w:t>Instagram</w:t>
      </w:r>
      <w:r>
        <w:rPr>
          <w:rFonts w:ascii="Times New Roman" w:hAnsi="Times New Roman"/>
          <w:spacing w:val="7"/>
        </w:rPr>
        <w:t xml:space="preserve"> </w:t>
      </w:r>
      <w:r>
        <w:rPr>
          <w:w w:val="90"/>
        </w:rPr>
        <w:t>@[…]</w:t>
      </w:r>
      <w:r>
        <w:rPr>
          <w:rFonts w:ascii="Times New Roman" w:hAnsi="Times New Roman"/>
          <w:spacing w:val="7"/>
        </w:rPr>
        <w:t xml:space="preserve"> </w:t>
      </w:r>
      <w:r>
        <w:rPr>
          <w:w w:val="90"/>
        </w:rPr>
        <w:t>3</w:t>
      </w:r>
      <w:r>
        <w:rPr>
          <w:rFonts w:ascii="Times New Roman" w:hAnsi="Times New Roman"/>
          <w:spacing w:val="6"/>
        </w:rPr>
        <w:t xml:space="preserve"> </w:t>
      </w:r>
      <w:r>
        <w:rPr>
          <w:w w:val="90"/>
        </w:rPr>
        <w:t>novembre</w:t>
      </w:r>
      <w:r>
        <w:rPr>
          <w:rFonts w:ascii="Times New Roman" w:hAnsi="Times New Roman"/>
          <w:spacing w:val="5"/>
        </w:rPr>
        <w:t xml:space="preserve"> </w:t>
      </w:r>
      <w:r>
        <w:rPr>
          <w:spacing w:val="-4"/>
          <w:w w:val="90"/>
        </w:rPr>
        <w:t>2020</w:t>
      </w:r>
    </w:p>
    <w:p w14:paraId="7D8EB0CF" w14:textId="77777777" w:rsidR="000C26E6" w:rsidRDefault="00000000">
      <w:pPr>
        <w:pStyle w:val="Paragraphedeliste"/>
        <w:numPr>
          <w:ilvl w:val="0"/>
          <w:numId w:val="4"/>
        </w:numPr>
        <w:tabs>
          <w:tab w:val="left" w:pos="1143"/>
        </w:tabs>
        <w:spacing w:line="268" w:lineRule="exact"/>
        <w:ind w:left="1143"/>
        <w:jc w:val="left"/>
      </w:pPr>
      <w:r>
        <w:rPr>
          <w:rFonts w:ascii="Trebuchet MS" w:hAnsi="Trebuchet MS"/>
          <w:b/>
          <w:w w:val="90"/>
        </w:rPr>
        <w:t>Pièce</w:t>
      </w:r>
      <w:r>
        <w:rPr>
          <w:rFonts w:ascii="Times New Roman" w:hAnsi="Times New Roman"/>
          <w:spacing w:val="-1"/>
        </w:rPr>
        <w:t xml:space="preserve"> </w:t>
      </w:r>
      <w:r>
        <w:rPr>
          <w:rFonts w:ascii="Trebuchet MS" w:hAnsi="Trebuchet MS"/>
          <w:b/>
          <w:w w:val="90"/>
        </w:rPr>
        <w:t>n°</w:t>
      </w:r>
      <w:r>
        <w:rPr>
          <w:rFonts w:ascii="Times New Roman" w:hAnsi="Times New Roman"/>
          <w:spacing w:val="-1"/>
        </w:rPr>
        <w:t xml:space="preserve"> </w:t>
      </w:r>
      <w:r>
        <w:rPr>
          <w:rFonts w:ascii="Trebuchet MS" w:hAnsi="Trebuchet MS"/>
          <w:b/>
          <w:w w:val="90"/>
        </w:rPr>
        <w:t>39</w:t>
      </w:r>
      <w:r>
        <w:rPr>
          <w:rFonts w:ascii="Times New Roman" w:hAnsi="Times New Roman"/>
          <w:spacing w:val="-4"/>
        </w:rPr>
        <w:t xml:space="preserve"> </w:t>
      </w:r>
      <w:r>
        <w:rPr>
          <w:rFonts w:ascii="Trebuchet MS" w:hAnsi="Trebuchet MS"/>
          <w:b/>
          <w:w w:val="90"/>
        </w:rPr>
        <w:t>:</w:t>
      </w:r>
      <w:r>
        <w:rPr>
          <w:rFonts w:ascii="Times New Roman" w:hAnsi="Times New Roman"/>
        </w:rPr>
        <w:t xml:space="preserve"> </w:t>
      </w:r>
      <w:r>
        <w:rPr>
          <w:w w:val="90"/>
        </w:rPr>
        <w:t>Article</w:t>
      </w:r>
      <w:r>
        <w:rPr>
          <w:rFonts w:ascii="Times New Roman" w:hAnsi="Times New Roman"/>
          <w:spacing w:val="2"/>
        </w:rPr>
        <w:t xml:space="preserve"> </w:t>
      </w:r>
      <w:r>
        <w:rPr>
          <w:w w:val="90"/>
        </w:rPr>
        <w:t>NouvelObs,</w:t>
      </w:r>
      <w:r>
        <w:rPr>
          <w:rFonts w:ascii="Times New Roman" w:hAnsi="Times New Roman"/>
          <w:spacing w:val="2"/>
        </w:rPr>
        <w:t xml:space="preserve"> </w:t>
      </w:r>
      <w:r>
        <w:rPr>
          <w:w w:val="90"/>
        </w:rPr>
        <w:t>«</w:t>
      </w:r>
      <w:r>
        <w:rPr>
          <w:rFonts w:ascii="Times New Roman" w:hAnsi="Times New Roman"/>
          <w:spacing w:val="3"/>
        </w:rPr>
        <w:t xml:space="preserve"> </w:t>
      </w:r>
      <w:r>
        <w:rPr>
          <w:rFonts w:ascii="Trebuchet MS" w:hAnsi="Trebuchet MS"/>
          <w:i/>
          <w:w w:val="90"/>
        </w:rPr>
        <w:t>Le</w:t>
      </w:r>
      <w:r>
        <w:rPr>
          <w:rFonts w:ascii="Times New Roman" w:hAnsi="Times New Roman"/>
          <w:spacing w:val="-2"/>
        </w:rPr>
        <w:t xml:space="preserve"> </w:t>
      </w:r>
      <w:r>
        <w:rPr>
          <w:rFonts w:ascii="Trebuchet MS" w:hAnsi="Trebuchet MS"/>
          <w:i/>
          <w:w w:val="90"/>
        </w:rPr>
        <w:t>retour</w:t>
      </w:r>
      <w:r>
        <w:rPr>
          <w:rFonts w:ascii="Times New Roman" w:hAnsi="Times New Roman"/>
          <w:spacing w:val="-1"/>
        </w:rPr>
        <w:t xml:space="preserve"> </w:t>
      </w:r>
      <w:r>
        <w:rPr>
          <w:rFonts w:ascii="Trebuchet MS" w:hAnsi="Trebuchet MS"/>
          <w:i/>
          <w:w w:val="90"/>
        </w:rPr>
        <w:t>de</w:t>
      </w:r>
      <w:r>
        <w:rPr>
          <w:rFonts w:ascii="Times New Roman" w:hAnsi="Times New Roman"/>
          <w:spacing w:val="-2"/>
        </w:rPr>
        <w:t xml:space="preserve"> </w:t>
      </w:r>
      <w:r>
        <w:rPr>
          <w:rFonts w:ascii="Trebuchet MS" w:hAnsi="Trebuchet MS"/>
          <w:i/>
          <w:w w:val="90"/>
        </w:rPr>
        <w:t>hype</w:t>
      </w:r>
      <w:r>
        <w:rPr>
          <w:rFonts w:ascii="Times New Roman" w:hAnsi="Times New Roman"/>
          <w:spacing w:val="-6"/>
        </w:rPr>
        <w:t xml:space="preserve"> </w:t>
      </w:r>
      <w:r>
        <w:rPr>
          <w:rFonts w:ascii="Trebuchet MS" w:hAnsi="Trebuchet MS"/>
          <w:i/>
          <w:w w:val="90"/>
        </w:rPr>
        <w:t>du</w:t>
      </w:r>
      <w:r>
        <w:rPr>
          <w:rFonts w:ascii="Times New Roman" w:hAnsi="Times New Roman"/>
          <w:spacing w:val="-2"/>
        </w:rPr>
        <w:t xml:space="preserve"> </w:t>
      </w:r>
      <w:r>
        <w:rPr>
          <w:rFonts w:ascii="Trebuchet MS" w:hAnsi="Trebuchet MS"/>
          <w:i/>
          <w:w w:val="90"/>
        </w:rPr>
        <w:t>K-Way</w:t>
      </w:r>
      <w:r>
        <w:rPr>
          <w:rFonts w:ascii="Times New Roman" w:hAnsi="Times New Roman"/>
          <w:spacing w:val="-1"/>
        </w:rPr>
        <w:t xml:space="preserve"> </w:t>
      </w:r>
      <w:r>
        <w:rPr>
          <w:w w:val="90"/>
        </w:rPr>
        <w:t>»,</w:t>
      </w:r>
      <w:r>
        <w:rPr>
          <w:rFonts w:ascii="Times New Roman" w:hAnsi="Times New Roman"/>
          <w:spacing w:val="3"/>
        </w:rPr>
        <w:t xml:space="preserve"> </w:t>
      </w:r>
      <w:r>
        <w:rPr>
          <w:w w:val="90"/>
        </w:rPr>
        <w:t>du</w:t>
      </w:r>
      <w:r>
        <w:rPr>
          <w:rFonts w:ascii="Times New Roman" w:hAnsi="Times New Roman"/>
          <w:spacing w:val="5"/>
        </w:rPr>
        <w:t xml:space="preserve"> </w:t>
      </w:r>
      <w:r>
        <w:rPr>
          <w:w w:val="90"/>
        </w:rPr>
        <w:t>20</w:t>
      </w:r>
      <w:r>
        <w:rPr>
          <w:rFonts w:ascii="Times New Roman" w:hAnsi="Times New Roman"/>
        </w:rPr>
        <w:t xml:space="preserve"> </w:t>
      </w:r>
      <w:r>
        <w:rPr>
          <w:w w:val="90"/>
        </w:rPr>
        <w:t>octobre</w:t>
      </w:r>
      <w:r>
        <w:rPr>
          <w:rFonts w:ascii="Times New Roman" w:hAnsi="Times New Roman"/>
        </w:rPr>
        <w:t xml:space="preserve"> </w:t>
      </w:r>
      <w:r>
        <w:rPr>
          <w:spacing w:val="-4"/>
          <w:w w:val="90"/>
        </w:rPr>
        <w:t>2020</w:t>
      </w:r>
    </w:p>
    <w:p w14:paraId="6621F33A" w14:textId="77777777" w:rsidR="000C26E6" w:rsidRDefault="00000000">
      <w:pPr>
        <w:pStyle w:val="Paragraphedeliste"/>
        <w:numPr>
          <w:ilvl w:val="0"/>
          <w:numId w:val="4"/>
        </w:numPr>
        <w:tabs>
          <w:tab w:val="left" w:pos="1143"/>
        </w:tabs>
        <w:spacing w:before="16" w:line="216" w:lineRule="auto"/>
        <w:ind w:left="1143" w:right="411"/>
        <w:jc w:val="left"/>
      </w:pPr>
      <w:r>
        <w:rPr>
          <w:rFonts w:ascii="Trebuchet MS" w:hAnsi="Trebuchet MS"/>
          <w:b/>
          <w:spacing w:val="-6"/>
        </w:rPr>
        <w:t>Pièce</w:t>
      </w:r>
      <w:r>
        <w:rPr>
          <w:rFonts w:ascii="Times New Roman" w:hAnsi="Times New Roman"/>
          <w:spacing w:val="-8"/>
        </w:rPr>
        <w:t xml:space="preserve"> </w:t>
      </w:r>
      <w:r>
        <w:rPr>
          <w:rFonts w:ascii="Trebuchet MS" w:hAnsi="Trebuchet MS"/>
          <w:b/>
          <w:spacing w:val="-6"/>
        </w:rPr>
        <w:t>n°</w:t>
      </w:r>
      <w:r>
        <w:rPr>
          <w:rFonts w:ascii="Times New Roman" w:hAnsi="Times New Roman"/>
          <w:spacing w:val="-8"/>
        </w:rPr>
        <w:t xml:space="preserve"> </w:t>
      </w:r>
      <w:r>
        <w:rPr>
          <w:rFonts w:ascii="Trebuchet MS" w:hAnsi="Trebuchet MS"/>
          <w:b/>
          <w:spacing w:val="-6"/>
        </w:rPr>
        <w:t>40</w:t>
      </w:r>
      <w:r>
        <w:rPr>
          <w:rFonts w:ascii="Times New Roman" w:hAnsi="Times New Roman"/>
          <w:spacing w:val="-7"/>
        </w:rPr>
        <w:t xml:space="preserve"> </w:t>
      </w:r>
      <w:r>
        <w:rPr>
          <w:rFonts w:ascii="Trebuchet MS" w:hAnsi="Trebuchet MS"/>
          <w:b/>
          <w:spacing w:val="-6"/>
        </w:rPr>
        <w:t>:</w:t>
      </w:r>
      <w:r>
        <w:rPr>
          <w:rFonts w:ascii="Times New Roman" w:hAnsi="Times New Roman"/>
          <w:spacing w:val="-7"/>
        </w:rPr>
        <w:t xml:space="preserve"> </w:t>
      </w:r>
      <w:r>
        <w:rPr>
          <w:spacing w:val="-6"/>
        </w:rPr>
        <w:t>Article</w:t>
      </w:r>
      <w:r>
        <w:rPr>
          <w:rFonts w:ascii="Times New Roman" w:hAnsi="Times New Roman"/>
          <w:spacing w:val="-5"/>
        </w:rPr>
        <w:t xml:space="preserve"> </w:t>
      </w:r>
      <w:r>
        <w:rPr>
          <w:spacing w:val="-6"/>
        </w:rPr>
        <w:t>Programme</w:t>
      </w:r>
      <w:r>
        <w:rPr>
          <w:rFonts w:ascii="Times New Roman" w:hAnsi="Times New Roman"/>
          <w:spacing w:val="-5"/>
        </w:rPr>
        <w:t xml:space="preserve"> </w:t>
      </w:r>
      <w:r>
        <w:rPr>
          <w:spacing w:val="-6"/>
        </w:rPr>
        <w:t>TV.</w:t>
      </w:r>
      <w:r>
        <w:rPr>
          <w:rFonts w:ascii="Times New Roman" w:hAnsi="Times New Roman"/>
          <w:spacing w:val="-2"/>
        </w:rPr>
        <w:t xml:space="preserve"> </w:t>
      </w:r>
      <w:r>
        <w:rPr>
          <w:spacing w:val="-6"/>
        </w:rPr>
        <w:t>Net</w:t>
      </w:r>
      <w:r>
        <w:rPr>
          <w:rFonts w:ascii="Times New Roman" w:hAnsi="Times New Roman"/>
          <w:spacing w:val="-4"/>
        </w:rPr>
        <w:t xml:space="preserve"> </w:t>
      </w:r>
      <w:r>
        <w:rPr>
          <w:spacing w:val="-6"/>
        </w:rPr>
        <w:t>«</w:t>
      </w:r>
      <w:r>
        <w:rPr>
          <w:rFonts w:ascii="Times New Roman" w:hAnsi="Times New Roman"/>
          <w:spacing w:val="-4"/>
        </w:rPr>
        <w:t xml:space="preserve"> </w:t>
      </w:r>
      <w:r>
        <w:rPr>
          <w:rFonts w:ascii="Trebuchet MS" w:hAnsi="Trebuchet MS"/>
          <w:i/>
          <w:spacing w:val="-6"/>
        </w:rPr>
        <w:t>Emily</w:t>
      </w:r>
      <w:r>
        <w:rPr>
          <w:rFonts w:ascii="Times New Roman" w:hAnsi="Times New Roman"/>
          <w:spacing w:val="-6"/>
        </w:rPr>
        <w:t xml:space="preserve"> </w:t>
      </w:r>
      <w:r>
        <w:rPr>
          <w:rFonts w:ascii="Trebuchet MS" w:hAnsi="Trebuchet MS"/>
          <w:i/>
          <w:spacing w:val="-6"/>
        </w:rPr>
        <w:t>in</w:t>
      </w:r>
      <w:r>
        <w:rPr>
          <w:rFonts w:ascii="Times New Roman" w:hAnsi="Times New Roman"/>
          <w:spacing w:val="-8"/>
        </w:rPr>
        <w:t xml:space="preserve"> </w:t>
      </w:r>
      <w:r>
        <w:rPr>
          <w:rFonts w:ascii="Trebuchet MS" w:hAnsi="Trebuchet MS"/>
          <w:i/>
          <w:spacing w:val="-6"/>
        </w:rPr>
        <w:t>Paris</w:t>
      </w:r>
      <w:r>
        <w:rPr>
          <w:rFonts w:ascii="Times New Roman" w:hAnsi="Times New Roman"/>
          <w:spacing w:val="-7"/>
        </w:rPr>
        <w:t xml:space="preserve"> </w:t>
      </w:r>
      <w:r>
        <w:rPr>
          <w:rFonts w:ascii="Trebuchet MS" w:hAnsi="Trebuchet MS"/>
          <w:i/>
          <w:spacing w:val="-6"/>
        </w:rPr>
        <w:t>:</w:t>
      </w:r>
      <w:r>
        <w:rPr>
          <w:rFonts w:ascii="Times New Roman" w:hAnsi="Times New Roman"/>
          <w:spacing w:val="-8"/>
        </w:rPr>
        <w:t xml:space="preserve"> </w:t>
      </w:r>
      <w:r>
        <w:rPr>
          <w:rFonts w:ascii="Trebuchet MS" w:hAnsi="Trebuchet MS"/>
          <w:i/>
          <w:spacing w:val="-6"/>
        </w:rPr>
        <w:t>fan</w:t>
      </w:r>
      <w:r>
        <w:rPr>
          <w:rFonts w:ascii="Times New Roman" w:hAnsi="Times New Roman"/>
          <w:spacing w:val="-7"/>
        </w:rPr>
        <w:t xml:space="preserve"> </w:t>
      </w:r>
      <w:r>
        <w:rPr>
          <w:rFonts w:ascii="Trebuchet MS" w:hAnsi="Trebuchet MS"/>
          <w:i/>
          <w:spacing w:val="-6"/>
        </w:rPr>
        <w:t>des</w:t>
      </w:r>
      <w:r>
        <w:rPr>
          <w:rFonts w:ascii="Times New Roman" w:hAnsi="Times New Roman"/>
          <w:spacing w:val="-6"/>
        </w:rPr>
        <w:t xml:space="preserve"> </w:t>
      </w:r>
      <w:r>
        <w:rPr>
          <w:rFonts w:ascii="Trebuchet MS" w:hAnsi="Trebuchet MS"/>
          <w:i/>
          <w:spacing w:val="-6"/>
        </w:rPr>
        <w:t>looks</w:t>
      </w:r>
      <w:r>
        <w:rPr>
          <w:rFonts w:ascii="Times New Roman" w:hAnsi="Times New Roman"/>
          <w:spacing w:val="-8"/>
        </w:rPr>
        <w:t xml:space="preserve"> </w:t>
      </w:r>
      <w:r>
        <w:rPr>
          <w:rFonts w:ascii="Trebuchet MS" w:hAnsi="Trebuchet MS"/>
          <w:i/>
          <w:spacing w:val="-6"/>
        </w:rPr>
        <w:t>d’Emily</w:t>
      </w:r>
      <w:r>
        <w:rPr>
          <w:rFonts w:ascii="Times New Roman" w:hAnsi="Times New Roman"/>
          <w:spacing w:val="-7"/>
        </w:rPr>
        <w:t xml:space="preserve"> </w:t>
      </w:r>
      <w:r>
        <w:rPr>
          <w:rFonts w:ascii="Trebuchet MS" w:hAnsi="Trebuchet MS"/>
          <w:i/>
          <w:spacing w:val="-6"/>
        </w:rPr>
        <w:t>?</w:t>
      </w:r>
      <w:r>
        <w:rPr>
          <w:rFonts w:ascii="Times New Roman" w:hAnsi="Times New Roman"/>
          <w:spacing w:val="-8"/>
        </w:rPr>
        <w:t xml:space="preserve"> </w:t>
      </w:r>
      <w:r>
        <w:rPr>
          <w:rFonts w:ascii="Trebuchet MS" w:hAnsi="Trebuchet MS"/>
          <w:i/>
          <w:spacing w:val="-6"/>
        </w:rPr>
        <w:t>Voilà</w:t>
      </w:r>
      <w:r>
        <w:rPr>
          <w:rFonts w:ascii="Times New Roman" w:hAnsi="Times New Roman"/>
          <w:spacing w:val="-8"/>
        </w:rPr>
        <w:t xml:space="preserve"> </w:t>
      </w:r>
      <w:r>
        <w:rPr>
          <w:rFonts w:ascii="Trebuchet MS" w:hAnsi="Trebuchet MS"/>
          <w:i/>
          <w:spacing w:val="-6"/>
        </w:rPr>
        <w:t>où</w:t>
      </w:r>
      <w:r>
        <w:rPr>
          <w:rFonts w:ascii="Times New Roman" w:hAnsi="Times New Roman"/>
          <w:spacing w:val="-8"/>
        </w:rPr>
        <w:t xml:space="preserve"> </w:t>
      </w:r>
      <w:r>
        <w:rPr>
          <w:rFonts w:ascii="Trebuchet MS" w:hAnsi="Trebuchet MS"/>
          <w:i/>
          <w:spacing w:val="-6"/>
        </w:rPr>
        <w:t>-</w:t>
      </w:r>
      <w:r>
        <w:rPr>
          <w:rFonts w:ascii="Times New Roman" w:hAnsi="Times New Roman"/>
          <w:spacing w:val="-6"/>
        </w:rPr>
        <w:t xml:space="preserve"> </w:t>
      </w:r>
      <w:r>
        <w:rPr>
          <w:rFonts w:ascii="Trebuchet MS" w:hAnsi="Trebuchet MS"/>
          <w:i/>
          <w:spacing w:val="-6"/>
        </w:rPr>
        <w:t>trouver</w:t>
      </w:r>
      <w:r>
        <w:rPr>
          <w:rFonts w:ascii="Times New Roman" w:hAnsi="Times New Roman"/>
          <w:spacing w:val="-9"/>
        </w:rPr>
        <w:t xml:space="preserve"> </w:t>
      </w:r>
      <w:r>
        <w:rPr>
          <w:rFonts w:ascii="Trebuchet MS" w:hAnsi="Trebuchet MS"/>
          <w:i/>
          <w:spacing w:val="-6"/>
        </w:rPr>
        <w:t>ses</w:t>
      </w:r>
      <w:r>
        <w:rPr>
          <w:rFonts w:ascii="Times New Roman" w:hAnsi="Times New Roman"/>
          <w:spacing w:val="-6"/>
        </w:rPr>
        <w:t xml:space="preserve"> </w:t>
      </w:r>
      <w:r>
        <w:rPr>
          <w:rFonts w:ascii="Trebuchet MS" w:hAnsi="Trebuchet MS"/>
          <w:i/>
          <w:spacing w:val="-6"/>
        </w:rPr>
        <w:t>tenues</w:t>
      </w:r>
      <w:r>
        <w:rPr>
          <w:rFonts w:ascii="Times New Roman" w:hAnsi="Times New Roman"/>
          <w:spacing w:val="-8"/>
        </w:rPr>
        <w:t xml:space="preserve"> </w:t>
      </w:r>
      <w:r>
        <w:rPr>
          <w:rFonts w:ascii="Trebuchet MS" w:hAnsi="Trebuchet MS"/>
          <w:i/>
          <w:spacing w:val="-6"/>
        </w:rPr>
        <w:t>incontournables</w:t>
      </w:r>
      <w:r>
        <w:rPr>
          <w:rFonts w:ascii="Times New Roman" w:hAnsi="Times New Roman"/>
          <w:spacing w:val="-6"/>
        </w:rPr>
        <w:t xml:space="preserve"> </w:t>
      </w:r>
      <w:r>
        <w:rPr>
          <w:spacing w:val="-6"/>
        </w:rPr>
        <w:t>»</w:t>
      </w:r>
      <w:r>
        <w:rPr>
          <w:rFonts w:ascii="Times New Roman" w:hAnsi="Times New Roman"/>
          <w:spacing w:val="-2"/>
        </w:rPr>
        <w:t xml:space="preserve"> </w:t>
      </w:r>
      <w:r>
        <w:rPr>
          <w:spacing w:val="-6"/>
        </w:rPr>
        <w:t>du</w:t>
      </w:r>
      <w:r>
        <w:rPr>
          <w:rFonts w:ascii="Times New Roman" w:hAnsi="Times New Roman"/>
          <w:spacing w:val="-1"/>
        </w:rPr>
        <w:t xml:space="preserve"> </w:t>
      </w:r>
      <w:r>
        <w:rPr>
          <w:spacing w:val="-6"/>
        </w:rPr>
        <w:t>15</w:t>
      </w:r>
      <w:r>
        <w:rPr>
          <w:rFonts w:ascii="Times New Roman" w:hAnsi="Times New Roman"/>
          <w:spacing w:val="-6"/>
        </w:rPr>
        <w:t xml:space="preserve"> </w:t>
      </w:r>
      <w:r>
        <w:rPr>
          <w:spacing w:val="-6"/>
        </w:rPr>
        <w:t>octobre</w:t>
      </w:r>
      <w:r>
        <w:rPr>
          <w:rFonts w:ascii="Times New Roman" w:hAnsi="Times New Roman"/>
          <w:spacing w:val="-6"/>
        </w:rPr>
        <w:t xml:space="preserve"> </w:t>
      </w:r>
      <w:r>
        <w:rPr>
          <w:spacing w:val="-6"/>
        </w:rPr>
        <w:t>2020</w:t>
      </w:r>
    </w:p>
    <w:p w14:paraId="3F7CE5FE" w14:textId="77777777" w:rsidR="000C26E6" w:rsidRDefault="00000000">
      <w:pPr>
        <w:pStyle w:val="Paragraphedeliste"/>
        <w:numPr>
          <w:ilvl w:val="0"/>
          <w:numId w:val="4"/>
        </w:numPr>
        <w:tabs>
          <w:tab w:val="left" w:pos="1143"/>
        </w:tabs>
        <w:spacing w:line="277" w:lineRule="exact"/>
        <w:ind w:left="1143"/>
        <w:jc w:val="left"/>
      </w:pPr>
      <w:r>
        <w:rPr>
          <w:rFonts w:ascii="Trebuchet MS" w:hAnsi="Trebuchet MS"/>
          <w:b/>
          <w:spacing w:val="-8"/>
        </w:rPr>
        <w:t>Pièce</w:t>
      </w:r>
      <w:r>
        <w:rPr>
          <w:rFonts w:ascii="Times New Roman" w:hAnsi="Times New Roman"/>
          <w:spacing w:val="-4"/>
        </w:rPr>
        <w:t xml:space="preserve"> </w:t>
      </w:r>
      <w:r>
        <w:rPr>
          <w:rFonts w:ascii="Trebuchet MS" w:hAnsi="Trebuchet MS"/>
          <w:b/>
          <w:spacing w:val="-8"/>
        </w:rPr>
        <w:t>n°</w:t>
      </w:r>
      <w:r>
        <w:rPr>
          <w:rFonts w:ascii="Times New Roman" w:hAnsi="Times New Roman"/>
          <w:spacing w:val="-4"/>
        </w:rPr>
        <w:t xml:space="preserve"> </w:t>
      </w:r>
      <w:r>
        <w:rPr>
          <w:rFonts w:ascii="Trebuchet MS" w:hAnsi="Trebuchet MS"/>
          <w:b/>
          <w:spacing w:val="-8"/>
        </w:rPr>
        <w:t>41</w:t>
      </w:r>
      <w:r>
        <w:rPr>
          <w:rFonts w:ascii="Times New Roman" w:hAnsi="Times New Roman"/>
          <w:spacing w:val="-5"/>
        </w:rPr>
        <w:t xml:space="preserve"> </w:t>
      </w:r>
      <w:r>
        <w:rPr>
          <w:rFonts w:ascii="Trebuchet MS" w:hAnsi="Trebuchet MS"/>
          <w:b/>
          <w:spacing w:val="-8"/>
        </w:rPr>
        <w:t>:</w:t>
      </w:r>
      <w:r>
        <w:rPr>
          <w:rFonts w:ascii="Times New Roman" w:hAnsi="Times New Roman"/>
          <w:spacing w:val="-4"/>
        </w:rPr>
        <w:t xml:space="preserve"> </w:t>
      </w:r>
      <w:r>
        <w:rPr>
          <w:spacing w:val="-8"/>
        </w:rPr>
        <w:t>Courriel</w:t>
      </w:r>
      <w:r>
        <w:rPr>
          <w:rFonts w:ascii="Times New Roman" w:hAnsi="Times New Roman"/>
          <w:spacing w:val="1"/>
        </w:rPr>
        <w:t xml:space="preserve"> </w:t>
      </w:r>
      <w:r>
        <w:rPr>
          <w:spacing w:val="-8"/>
        </w:rPr>
        <w:t>du</w:t>
      </w:r>
      <w:r>
        <w:rPr>
          <w:rFonts w:ascii="Times New Roman" w:hAnsi="Times New Roman"/>
          <w:spacing w:val="2"/>
        </w:rPr>
        <w:t xml:space="preserve"> </w:t>
      </w:r>
      <w:r>
        <w:rPr>
          <w:spacing w:val="-8"/>
        </w:rPr>
        <w:t>24</w:t>
      </w:r>
      <w:r>
        <w:rPr>
          <w:rFonts w:ascii="Times New Roman" w:hAnsi="Times New Roman"/>
          <w:spacing w:val="1"/>
        </w:rPr>
        <w:t xml:space="preserve"> </w:t>
      </w:r>
      <w:r>
        <w:rPr>
          <w:spacing w:val="-8"/>
        </w:rPr>
        <w:t>octobre</w:t>
      </w:r>
      <w:r>
        <w:rPr>
          <w:rFonts w:ascii="Times New Roman" w:hAnsi="Times New Roman"/>
          <w:spacing w:val="-1"/>
        </w:rPr>
        <w:t xml:space="preserve"> </w:t>
      </w:r>
      <w:r>
        <w:rPr>
          <w:spacing w:val="-8"/>
        </w:rPr>
        <w:t>2022.</w:t>
      </w:r>
    </w:p>
    <w:p w14:paraId="359006A8" w14:textId="77777777" w:rsidR="000C26E6" w:rsidRDefault="00000000">
      <w:pPr>
        <w:pStyle w:val="Paragraphedeliste"/>
        <w:numPr>
          <w:ilvl w:val="0"/>
          <w:numId w:val="5"/>
        </w:numPr>
        <w:tabs>
          <w:tab w:val="left" w:pos="988"/>
          <w:tab w:val="left" w:pos="990"/>
        </w:tabs>
        <w:spacing w:before="234" w:line="220" w:lineRule="auto"/>
        <w:ind w:left="990" w:right="411" w:hanging="567"/>
        <w:jc w:val="both"/>
      </w:pPr>
      <w:r>
        <w:rPr>
          <w:spacing w:val="-2"/>
        </w:rPr>
        <w:t>L’Institut</w:t>
      </w:r>
      <w:r>
        <w:rPr>
          <w:rFonts w:ascii="Times New Roman" w:hAnsi="Times New Roman"/>
          <w:spacing w:val="-9"/>
        </w:rPr>
        <w:t xml:space="preserve"> </w:t>
      </w:r>
      <w:r>
        <w:rPr>
          <w:spacing w:val="-2"/>
        </w:rPr>
        <w:t>a</w:t>
      </w:r>
      <w:r>
        <w:rPr>
          <w:rFonts w:ascii="Times New Roman" w:hAnsi="Times New Roman"/>
          <w:spacing w:val="-10"/>
        </w:rPr>
        <w:t xml:space="preserve"> </w:t>
      </w:r>
      <w:r>
        <w:rPr>
          <w:spacing w:val="-2"/>
        </w:rPr>
        <w:t>informé</w:t>
      </w:r>
      <w:r>
        <w:rPr>
          <w:rFonts w:ascii="Times New Roman" w:hAnsi="Times New Roman"/>
          <w:spacing w:val="-11"/>
        </w:rPr>
        <w:t xml:space="preserve"> </w:t>
      </w:r>
      <w:r>
        <w:rPr>
          <w:spacing w:val="-2"/>
        </w:rPr>
        <w:t>le</w:t>
      </w:r>
      <w:r>
        <w:rPr>
          <w:rFonts w:ascii="Times New Roman" w:hAnsi="Times New Roman"/>
          <w:spacing w:val="-9"/>
        </w:rPr>
        <w:t xml:space="preserve"> </w:t>
      </w:r>
      <w:r>
        <w:rPr>
          <w:spacing w:val="-2"/>
        </w:rPr>
        <w:t>titulaire</w:t>
      </w:r>
      <w:r>
        <w:rPr>
          <w:rFonts w:ascii="Times New Roman" w:hAnsi="Times New Roman"/>
          <w:spacing w:val="-9"/>
        </w:rPr>
        <w:t xml:space="preserve"> </w:t>
      </w:r>
      <w:r>
        <w:rPr>
          <w:spacing w:val="-2"/>
        </w:rPr>
        <w:t>de</w:t>
      </w:r>
      <w:r>
        <w:rPr>
          <w:rFonts w:ascii="Times New Roman" w:hAnsi="Times New Roman"/>
          <w:spacing w:val="-9"/>
        </w:rPr>
        <w:t xml:space="preserve"> </w:t>
      </w:r>
      <w:r>
        <w:rPr>
          <w:spacing w:val="-2"/>
        </w:rPr>
        <w:t>la</w:t>
      </w:r>
      <w:r>
        <w:rPr>
          <w:rFonts w:ascii="Times New Roman" w:hAnsi="Times New Roman"/>
          <w:spacing w:val="-9"/>
        </w:rPr>
        <w:t xml:space="preserve"> </w:t>
      </w:r>
      <w:r>
        <w:rPr>
          <w:spacing w:val="-2"/>
        </w:rPr>
        <w:t>marque</w:t>
      </w:r>
      <w:r>
        <w:rPr>
          <w:rFonts w:ascii="Times New Roman" w:hAnsi="Times New Roman"/>
          <w:spacing w:val="-9"/>
        </w:rPr>
        <w:t xml:space="preserve"> </w:t>
      </w:r>
      <w:r>
        <w:rPr>
          <w:spacing w:val="-2"/>
        </w:rPr>
        <w:t>contestée</w:t>
      </w:r>
      <w:r>
        <w:rPr>
          <w:rFonts w:ascii="Times New Roman" w:hAnsi="Times New Roman"/>
          <w:spacing w:val="-9"/>
        </w:rPr>
        <w:t xml:space="preserve"> </w:t>
      </w:r>
      <w:r>
        <w:rPr>
          <w:spacing w:val="-2"/>
        </w:rPr>
        <w:t>de</w:t>
      </w:r>
      <w:r>
        <w:rPr>
          <w:rFonts w:ascii="Times New Roman" w:hAnsi="Times New Roman"/>
          <w:spacing w:val="-9"/>
        </w:rPr>
        <w:t xml:space="preserve"> </w:t>
      </w:r>
      <w:r>
        <w:rPr>
          <w:spacing w:val="-2"/>
        </w:rPr>
        <w:t>la</w:t>
      </w:r>
      <w:r>
        <w:rPr>
          <w:rFonts w:ascii="Times New Roman" w:hAnsi="Times New Roman"/>
          <w:spacing w:val="-9"/>
        </w:rPr>
        <w:t xml:space="preserve"> </w:t>
      </w:r>
      <w:r>
        <w:rPr>
          <w:spacing w:val="-2"/>
        </w:rPr>
        <w:t>demande</w:t>
      </w:r>
      <w:r>
        <w:rPr>
          <w:rFonts w:ascii="Times New Roman" w:hAnsi="Times New Roman"/>
          <w:spacing w:val="-9"/>
        </w:rPr>
        <w:t xml:space="preserve"> </w:t>
      </w:r>
      <w:r>
        <w:rPr>
          <w:spacing w:val="-2"/>
        </w:rPr>
        <w:t>en</w:t>
      </w:r>
      <w:r>
        <w:rPr>
          <w:rFonts w:ascii="Times New Roman" w:hAnsi="Times New Roman"/>
          <w:spacing w:val="-10"/>
        </w:rPr>
        <w:t xml:space="preserve"> </w:t>
      </w:r>
      <w:r>
        <w:rPr>
          <w:spacing w:val="-2"/>
        </w:rPr>
        <w:t>nullité</w:t>
      </w:r>
      <w:r>
        <w:rPr>
          <w:rFonts w:ascii="Times New Roman" w:hAnsi="Times New Roman"/>
          <w:spacing w:val="-9"/>
        </w:rPr>
        <w:t xml:space="preserve"> </w:t>
      </w:r>
      <w:r>
        <w:rPr>
          <w:spacing w:val="-2"/>
        </w:rPr>
        <w:t>et</w:t>
      </w:r>
      <w:r>
        <w:rPr>
          <w:rFonts w:ascii="Times New Roman" w:hAnsi="Times New Roman"/>
          <w:spacing w:val="-9"/>
        </w:rPr>
        <w:t xml:space="preserve"> </w:t>
      </w:r>
      <w:r>
        <w:rPr>
          <w:spacing w:val="-2"/>
        </w:rPr>
        <w:t>l’a</w:t>
      </w:r>
      <w:r>
        <w:rPr>
          <w:rFonts w:ascii="Times New Roman" w:hAnsi="Times New Roman"/>
          <w:spacing w:val="-9"/>
        </w:rPr>
        <w:t xml:space="preserve"> </w:t>
      </w:r>
      <w:r>
        <w:rPr>
          <w:spacing w:val="-2"/>
        </w:rPr>
        <w:t>invité</w:t>
      </w:r>
      <w:r>
        <w:rPr>
          <w:rFonts w:ascii="Times New Roman" w:hAnsi="Times New Roman"/>
          <w:spacing w:val="-9"/>
        </w:rPr>
        <w:t xml:space="preserve"> </w:t>
      </w:r>
      <w:r>
        <w:rPr>
          <w:spacing w:val="-2"/>
        </w:rPr>
        <w:t>à</w:t>
      </w:r>
      <w:r>
        <w:rPr>
          <w:rFonts w:ascii="Times New Roman" w:hAnsi="Times New Roman"/>
          <w:spacing w:val="-2"/>
        </w:rPr>
        <w:t xml:space="preserve"> </w:t>
      </w:r>
      <w:r>
        <w:rPr>
          <w:spacing w:val="-2"/>
        </w:rPr>
        <w:t>se</w:t>
      </w:r>
      <w:r>
        <w:rPr>
          <w:rFonts w:ascii="Times New Roman" w:hAnsi="Times New Roman"/>
          <w:spacing w:val="-8"/>
        </w:rPr>
        <w:t xml:space="preserve"> </w:t>
      </w:r>
      <w:r>
        <w:rPr>
          <w:spacing w:val="-2"/>
        </w:rPr>
        <w:t>rattacher</w:t>
      </w:r>
      <w:r>
        <w:rPr>
          <w:rFonts w:ascii="Times New Roman" w:hAnsi="Times New Roman"/>
          <w:spacing w:val="-7"/>
        </w:rPr>
        <w:t xml:space="preserve"> </w:t>
      </w:r>
      <w:r>
        <w:rPr>
          <w:spacing w:val="-2"/>
        </w:rPr>
        <w:t>au</w:t>
      </w:r>
      <w:r>
        <w:rPr>
          <w:rFonts w:ascii="Times New Roman" w:hAnsi="Times New Roman"/>
          <w:spacing w:val="-8"/>
        </w:rPr>
        <w:t xml:space="preserve"> </w:t>
      </w:r>
      <w:r>
        <w:rPr>
          <w:spacing w:val="-2"/>
        </w:rPr>
        <w:t>dossier</w:t>
      </w:r>
      <w:r>
        <w:rPr>
          <w:rFonts w:ascii="Times New Roman" w:hAnsi="Times New Roman"/>
          <w:spacing w:val="-7"/>
        </w:rPr>
        <w:t xml:space="preserve"> </w:t>
      </w:r>
      <w:r>
        <w:rPr>
          <w:spacing w:val="-2"/>
        </w:rPr>
        <w:t>électronique,</w:t>
      </w:r>
      <w:r>
        <w:rPr>
          <w:rFonts w:ascii="Times New Roman" w:hAnsi="Times New Roman"/>
          <w:spacing w:val="-7"/>
        </w:rPr>
        <w:t xml:space="preserve"> </w:t>
      </w:r>
      <w:r>
        <w:rPr>
          <w:spacing w:val="-2"/>
        </w:rPr>
        <w:t>par</w:t>
      </w:r>
      <w:r>
        <w:rPr>
          <w:rFonts w:ascii="Times New Roman" w:hAnsi="Times New Roman"/>
          <w:spacing w:val="-9"/>
        </w:rPr>
        <w:t xml:space="preserve"> </w:t>
      </w:r>
      <w:r>
        <w:rPr>
          <w:spacing w:val="-2"/>
        </w:rPr>
        <w:t>courrier</w:t>
      </w:r>
      <w:r>
        <w:rPr>
          <w:rFonts w:ascii="Times New Roman" w:hAnsi="Times New Roman"/>
          <w:spacing w:val="-7"/>
        </w:rPr>
        <w:t xml:space="preserve"> </w:t>
      </w:r>
      <w:r>
        <w:rPr>
          <w:spacing w:val="-2"/>
        </w:rPr>
        <w:t>simple</w:t>
      </w:r>
      <w:r>
        <w:rPr>
          <w:rFonts w:ascii="Times New Roman" w:hAnsi="Times New Roman"/>
          <w:spacing w:val="-8"/>
        </w:rPr>
        <w:t xml:space="preserve"> </w:t>
      </w:r>
      <w:r>
        <w:rPr>
          <w:spacing w:val="-2"/>
        </w:rPr>
        <w:t>envoyé</w:t>
      </w:r>
      <w:r>
        <w:rPr>
          <w:rFonts w:ascii="Times New Roman" w:hAnsi="Times New Roman"/>
          <w:spacing w:val="-9"/>
        </w:rPr>
        <w:t xml:space="preserve"> </w:t>
      </w:r>
      <w:r>
        <w:rPr>
          <w:spacing w:val="-2"/>
        </w:rPr>
        <w:t>à</w:t>
      </w:r>
      <w:r>
        <w:rPr>
          <w:rFonts w:ascii="Times New Roman" w:hAnsi="Times New Roman"/>
          <w:spacing w:val="-8"/>
        </w:rPr>
        <w:t xml:space="preserve"> </w:t>
      </w:r>
      <w:r>
        <w:rPr>
          <w:spacing w:val="-2"/>
        </w:rPr>
        <w:t>l’adresse</w:t>
      </w:r>
      <w:r>
        <w:rPr>
          <w:rFonts w:ascii="Times New Roman" w:hAnsi="Times New Roman"/>
          <w:spacing w:val="-8"/>
        </w:rPr>
        <w:t xml:space="preserve"> </w:t>
      </w:r>
      <w:r>
        <w:rPr>
          <w:spacing w:val="-2"/>
        </w:rPr>
        <w:t>indiquée</w:t>
      </w:r>
      <w:r>
        <w:rPr>
          <w:rFonts w:ascii="Times New Roman" w:hAnsi="Times New Roman"/>
          <w:spacing w:val="-8"/>
        </w:rPr>
        <w:t xml:space="preserve"> </w:t>
      </w:r>
      <w:r>
        <w:rPr>
          <w:spacing w:val="-2"/>
        </w:rPr>
        <w:t>lors</w:t>
      </w:r>
      <w:r>
        <w:rPr>
          <w:rFonts w:ascii="Times New Roman" w:hAnsi="Times New Roman"/>
          <w:spacing w:val="-8"/>
        </w:rPr>
        <w:t xml:space="preserve"> </w:t>
      </w:r>
      <w:r>
        <w:rPr>
          <w:spacing w:val="-2"/>
        </w:rPr>
        <w:t>du</w:t>
      </w:r>
      <w:r>
        <w:rPr>
          <w:rFonts w:ascii="Times New Roman" w:hAnsi="Times New Roman"/>
          <w:spacing w:val="-2"/>
        </w:rPr>
        <w:t xml:space="preserve"> </w:t>
      </w:r>
      <w:r>
        <w:rPr>
          <w:spacing w:val="-2"/>
        </w:rPr>
        <w:t>dépôt.</w:t>
      </w:r>
    </w:p>
    <w:p w14:paraId="715C3C83" w14:textId="77777777" w:rsidR="000C26E6" w:rsidRDefault="00000000">
      <w:pPr>
        <w:pStyle w:val="Paragraphedeliste"/>
        <w:numPr>
          <w:ilvl w:val="0"/>
          <w:numId w:val="5"/>
        </w:numPr>
        <w:tabs>
          <w:tab w:val="left" w:pos="988"/>
          <w:tab w:val="left" w:pos="990"/>
        </w:tabs>
        <w:spacing w:before="246" w:line="220" w:lineRule="auto"/>
        <w:ind w:left="990" w:right="411" w:hanging="567"/>
        <w:jc w:val="both"/>
      </w:pPr>
      <w:r>
        <w:rPr>
          <w:spacing w:val="-2"/>
        </w:rPr>
        <w:t>Aucun</w:t>
      </w:r>
      <w:r>
        <w:rPr>
          <w:rFonts w:ascii="Times New Roman" w:hAnsi="Times New Roman"/>
          <w:spacing w:val="-11"/>
        </w:rPr>
        <w:t xml:space="preserve"> </w:t>
      </w:r>
      <w:r>
        <w:rPr>
          <w:spacing w:val="-2"/>
        </w:rPr>
        <w:t>rattachement</w:t>
      </w:r>
      <w:r>
        <w:rPr>
          <w:rFonts w:ascii="Times New Roman" w:hAnsi="Times New Roman"/>
          <w:spacing w:val="-11"/>
        </w:rPr>
        <w:t xml:space="preserve"> </w:t>
      </w:r>
      <w:r>
        <w:rPr>
          <w:spacing w:val="-2"/>
        </w:rPr>
        <w:t>n’ayant</w:t>
      </w:r>
      <w:r>
        <w:rPr>
          <w:rFonts w:ascii="Times New Roman" w:hAnsi="Times New Roman"/>
          <w:spacing w:val="-11"/>
        </w:rPr>
        <w:t xml:space="preserve"> </w:t>
      </w:r>
      <w:r>
        <w:rPr>
          <w:spacing w:val="-2"/>
        </w:rPr>
        <w:t>été</w:t>
      </w:r>
      <w:r>
        <w:rPr>
          <w:rFonts w:ascii="Times New Roman" w:hAnsi="Times New Roman"/>
          <w:spacing w:val="-11"/>
        </w:rPr>
        <w:t xml:space="preserve"> </w:t>
      </w:r>
      <w:r>
        <w:rPr>
          <w:spacing w:val="-2"/>
        </w:rPr>
        <w:t>effectué</w:t>
      </w:r>
      <w:r>
        <w:rPr>
          <w:rFonts w:ascii="Times New Roman" w:hAnsi="Times New Roman"/>
          <w:spacing w:val="-11"/>
        </w:rPr>
        <w:t xml:space="preserve"> </w:t>
      </w:r>
      <w:r>
        <w:rPr>
          <w:spacing w:val="-2"/>
        </w:rPr>
        <w:t>suite</w:t>
      </w:r>
      <w:r>
        <w:rPr>
          <w:rFonts w:ascii="Times New Roman" w:hAnsi="Times New Roman"/>
          <w:spacing w:val="-11"/>
        </w:rPr>
        <w:t xml:space="preserve"> </w:t>
      </w:r>
      <w:r>
        <w:rPr>
          <w:spacing w:val="-2"/>
        </w:rPr>
        <w:t>à</w:t>
      </w:r>
      <w:r>
        <w:rPr>
          <w:rFonts w:ascii="Times New Roman" w:hAnsi="Times New Roman"/>
          <w:spacing w:val="-11"/>
        </w:rPr>
        <w:t xml:space="preserve"> </w:t>
      </w:r>
      <w:r>
        <w:rPr>
          <w:spacing w:val="-2"/>
        </w:rPr>
        <w:t>cette</w:t>
      </w:r>
      <w:r>
        <w:rPr>
          <w:rFonts w:ascii="Times New Roman" w:hAnsi="Times New Roman"/>
          <w:spacing w:val="-11"/>
        </w:rPr>
        <w:t xml:space="preserve"> </w:t>
      </w:r>
      <w:r>
        <w:rPr>
          <w:spacing w:val="-2"/>
        </w:rPr>
        <w:t>invitation,</w:t>
      </w:r>
      <w:r>
        <w:rPr>
          <w:rFonts w:ascii="Times New Roman" w:hAnsi="Times New Roman"/>
          <w:spacing w:val="-11"/>
        </w:rPr>
        <w:t xml:space="preserve"> </w:t>
      </w:r>
      <w:r>
        <w:rPr>
          <w:spacing w:val="-2"/>
        </w:rPr>
        <w:t>la</w:t>
      </w:r>
      <w:r>
        <w:rPr>
          <w:rFonts w:ascii="Times New Roman" w:hAnsi="Times New Roman"/>
          <w:spacing w:val="-11"/>
        </w:rPr>
        <w:t xml:space="preserve"> </w:t>
      </w:r>
      <w:r>
        <w:rPr>
          <w:spacing w:val="-2"/>
        </w:rPr>
        <w:t>demande</w:t>
      </w:r>
      <w:r>
        <w:rPr>
          <w:rFonts w:ascii="Times New Roman" w:hAnsi="Times New Roman"/>
          <w:spacing w:val="-11"/>
        </w:rPr>
        <w:t xml:space="preserve"> </w:t>
      </w:r>
      <w:r>
        <w:rPr>
          <w:spacing w:val="-2"/>
        </w:rPr>
        <w:t>en</w:t>
      </w:r>
      <w:r>
        <w:rPr>
          <w:rFonts w:ascii="Times New Roman" w:hAnsi="Times New Roman"/>
          <w:spacing w:val="-11"/>
        </w:rPr>
        <w:t xml:space="preserve"> </w:t>
      </w:r>
      <w:r>
        <w:rPr>
          <w:spacing w:val="-2"/>
        </w:rPr>
        <w:t>nullité</w:t>
      </w:r>
      <w:r>
        <w:rPr>
          <w:rFonts w:ascii="Times New Roman" w:hAnsi="Times New Roman"/>
          <w:spacing w:val="-11"/>
        </w:rPr>
        <w:t xml:space="preserve"> </w:t>
      </w:r>
      <w:r>
        <w:rPr>
          <w:spacing w:val="-2"/>
        </w:rPr>
        <w:t>a</w:t>
      </w:r>
      <w:r>
        <w:rPr>
          <w:rFonts w:ascii="Times New Roman" w:hAnsi="Times New Roman"/>
          <w:spacing w:val="-11"/>
        </w:rPr>
        <w:t xml:space="preserve"> </w:t>
      </w:r>
      <w:r>
        <w:rPr>
          <w:spacing w:val="-2"/>
        </w:rPr>
        <w:t>été</w:t>
      </w:r>
      <w:r>
        <w:rPr>
          <w:rFonts w:ascii="Times New Roman" w:hAnsi="Times New Roman"/>
          <w:spacing w:val="-2"/>
        </w:rPr>
        <w:t xml:space="preserve"> </w:t>
      </w:r>
      <w:r>
        <w:rPr>
          <w:spacing w:val="-2"/>
        </w:rPr>
        <w:t>notifiée</w:t>
      </w:r>
      <w:r>
        <w:rPr>
          <w:rFonts w:ascii="Times New Roman" w:hAnsi="Times New Roman"/>
          <w:spacing w:val="-12"/>
        </w:rPr>
        <w:t xml:space="preserve"> </w:t>
      </w:r>
      <w:r>
        <w:rPr>
          <w:spacing w:val="-2"/>
        </w:rPr>
        <w:t>au</w:t>
      </w:r>
      <w:r>
        <w:rPr>
          <w:rFonts w:ascii="Times New Roman" w:hAnsi="Times New Roman"/>
          <w:spacing w:val="-12"/>
        </w:rPr>
        <w:t xml:space="preserve"> </w:t>
      </w:r>
      <w:r>
        <w:rPr>
          <w:spacing w:val="-2"/>
        </w:rPr>
        <w:t>titulaire</w:t>
      </w:r>
      <w:r>
        <w:rPr>
          <w:rFonts w:ascii="Times New Roman" w:hAnsi="Times New Roman"/>
          <w:spacing w:val="-12"/>
        </w:rPr>
        <w:t xml:space="preserve"> </w:t>
      </w:r>
      <w:r>
        <w:rPr>
          <w:spacing w:val="-2"/>
        </w:rPr>
        <w:t>de</w:t>
      </w:r>
      <w:r>
        <w:rPr>
          <w:rFonts w:ascii="Times New Roman" w:hAnsi="Times New Roman"/>
          <w:spacing w:val="-11"/>
        </w:rPr>
        <w:t xml:space="preserve"> </w:t>
      </w:r>
      <w:r>
        <w:rPr>
          <w:spacing w:val="-2"/>
        </w:rPr>
        <w:t>la</w:t>
      </w:r>
      <w:r>
        <w:rPr>
          <w:rFonts w:ascii="Times New Roman" w:hAnsi="Times New Roman"/>
          <w:spacing w:val="-12"/>
        </w:rPr>
        <w:t xml:space="preserve"> </w:t>
      </w:r>
      <w:r>
        <w:rPr>
          <w:spacing w:val="-2"/>
        </w:rPr>
        <w:t>marque</w:t>
      </w:r>
      <w:r>
        <w:rPr>
          <w:rFonts w:ascii="Times New Roman" w:hAnsi="Times New Roman"/>
          <w:spacing w:val="-12"/>
        </w:rPr>
        <w:t xml:space="preserve"> </w:t>
      </w:r>
      <w:r>
        <w:rPr>
          <w:spacing w:val="-2"/>
        </w:rPr>
        <w:t>contestée,</w:t>
      </w:r>
      <w:r>
        <w:rPr>
          <w:rFonts w:ascii="Times New Roman" w:hAnsi="Times New Roman"/>
          <w:spacing w:val="-12"/>
        </w:rPr>
        <w:t xml:space="preserve"> </w:t>
      </w:r>
      <w:r>
        <w:rPr>
          <w:spacing w:val="-2"/>
        </w:rPr>
        <w:t>par</w:t>
      </w:r>
      <w:r>
        <w:rPr>
          <w:rFonts w:ascii="Times New Roman" w:hAnsi="Times New Roman"/>
          <w:spacing w:val="-11"/>
        </w:rPr>
        <w:t xml:space="preserve"> </w:t>
      </w:r>
      <w:r>
        <w:rPr>
          <w:spacing w:val="-2"/>
        </w:rPr>
        <w:t>courrier</w:t>
      </w:r>
      <w:r>
        <w:rPr>
          <w:rFonts w:ascii="Times New Roman" w:hAnsi="Times New Roman"/>
          <w:spacing w:val="-12"/>
        </w:rPr>
        <w:t xml:space="preserve"> </w:t>
      </w:r>
      <w:r>
        <w:rPr>
          <w:spacing w:val="-2"/>
        </w:rPr>
        <w:t>recommandé</w:t>
      </w:r>
      <w:r>
        <w:rPr>
          <w:rFonts w:ascii="Times New Roman" w:hAnsi="Times New Roman"/>
          <w:spacing w:val="-12"/>
        </w:rPr>
        <w:t xml:space="preserve"> </w:t>
      </w:r>
      <w:r>
        <w:rPr>
          <w:spacing w:val="-2"/>
        </w:rPr>
        <w:t>en</w:t>
      </w:r>
      <w:r>
        <w:rPr>
          <w:rFonts w:ascii="Times New Roman" w:hAnsi="Times New Roman"/>
          <w:spacing w:val="-12"/>
        </w:rPr>
        <w:t xml:space="preserve"> </w:t>
      </w:r>
      <w:r>
        <w:rPr>
          <w:spacing w:val="-2"/>
        </w:rPr>
        <w:t>date</w:t>
      </w:r>
      <w:r>
        <w:rPr>
          <w:rFonts w:ascii="Times New Roman" w:hAnsi="Times New Roman"/>
          <w:spacing w:val="-11"/>
        </w:rPr>
        <w:t xml:space="preserve"> </w:t>
      </w:r>
      <w:r>
        <w:rPr>
          <w:spacing w:val="-2"/>
        </w:rPr>
        <w:t>du</w:t>
      </w:r>
      <w:r>
        <w:rPr>
          <w:rFonts w:ascii="Times New Roman" w:hAnsi="Times New Roman"/>
          <w:spacing w:val="-12"/>
        </w:rPr>
        <w:t xml:space="preserve"> </w:t>
      </w:r>
      <w:r>
        <w:rPr>
          <w:spacing w:val="-2"/>
        </w:rPr>
        <w:t>18</w:t>
      </w:r>
      <w:r>
        <w:rPr>
          <w:rFonts w:ascii="Times New Roman" w:hAnsi="Times New Roman"/>
          <w:spacing w:val="-12"/>
        </w:rPr>
        <w:t xml:space="preserve"> </w:t>
      </w:r>
      <w:r>
        <w:rPr>
          <w:spacing w:val="-2"/>
        </w:rPr>
        <w:t>octobre</w:t>
      </w:r>
      <w:r>
        <w:rPr>
          <w:rFonts w:ascii="Times New Roman" w:hAnsi="Times New Roman"/>
          <w:spacing w:val="-2"/>
        </w:rPr>
        <w:t xml:space="preserve"> </w:t>
      </w:r>
      <w:r>
        <w:t>2023.</w:t>
      </w:r>
      <w:r>
        <w:rPr>
          <w:rFonts w:ascii="Times New Roman" w:hAnsi="Times New Roman"/>
          <w:spacing w:val="-8"/>
        </w:rPr>
        <w:t xml:space="preserve"> </w:t>
      </w:r>
      <w:r>
        <w:t>Cette</w:t>
      </w:r>
      <w:r>
        <w:rPr>
          <w:rFonts w:ascii="Times New Roman" w:hAnsi="Times New Roman"/>
          <w:spacing w:val="-9"/>
        </w:rPr>
        <w:t xml:space="preserve"> </w:t>
      </w:r>
      <w:r>
        <w:t>notification</w:t>
      </w:r>
      <w:r>
        <w:rPr>
          <w:rFonts w:ascii="Times New Roman" w:hAnsi="Times New Roman"/>
          <w:spacing w:val="-11"/>
        </w:rPr>
        <w:t xml:space="preserve"> </w:t>
      </w:r>
      <w:r>
        <w:t>l’invitait</w:t>
      </w:r>
      <w:r>
        <w:rPr>
          <w:rFonts w:ascii="Times New Roman" w:hAnsi="Times New Roman"/>
          <w:spacing w:val="-9"/>
        </w:rPr>
        <w:t xml:space="preserve"> </w:t>
      </w:r>
      <w:r>
        <w:t>à</w:t>
      </w:r>
      <w:r>
        <w:rPr>
          <w:rFonts w:ascii="Times New Roman" w:hAnsi="Times New Roman"/>
          <w:spacing w:val="-9"/>
        </w:rPr>
        <w:t xml:space="preserve"> </w:t>
      </w:r>
      <w:r>
        <w:t>présenter</w:t>
      </w:r>
      <w:r>
        <w:rPr>
          <w:rFonts w:ascii="Times New Roman" w:hAnsi="Times New Roman"/>
          <w:spacing w:val="-9"/>
        </w:rPr>
        <w:t xml:space="preserve"> </w:t>
      </w:r>
      <w:r>
        <w:t>des</w:t>
      </w:r>
      <w:r>
        <w:rPr>
          <w:rFonts w:ascii="Times New Roman" w:hAnsi="Times New Roman"/>
          <w:spacing w:val="-9"/>
        </w:rPr>
        <w:t xml:space="preserve"> </w:t>
      </w:r>
      <w:r>
        <w:t>observations</w:t>
      </w:r>
      <w:r>
        <w:rPr>
          <w:rFonts w:ascii="Times New Roman" w:hAnsi="Times New Roman"/>
          <w:spacing w:val="-9"/>
        </w:rPr>
        <w:t xml:space="preserve"> </w:t>
      </w:r>
      <w:r>
        <w:t>en</w:t>
      </w:r>
      <w:r>
        <w:rPr>
          <w:rFonts w:ascii="Times New Roman" w:hAnsi="Times New Roman"/>
          <w:spacing w:val="-9"/>
        </w:rPr>
        <w:t xml:space="preserve"> </w:t>
      </w:r>
      <w:r>
        <w:t>réponse</w:t>
      </w:r>
      <w:r>
        <w:rPr>
          <w:rFonts w:ascii="Times New Roman" w:hAnsi="Times New Roman"/>
          <w:spacing w:val="-9"/>
        </w:rPr>
        <w:t xml:space="preserve"> </w:t>
      </w:r>
      <w:r>
        <w:t>dans</w:t>
      </w:r>
      <w:r>
        <w:rPr>
          <w:rFonts w:ascii="Times New Roman" w:hAnsi="Times New Roman"/>
          <w:spacing w:val="-9"/>
        </w:rPr>
        <w:t xml:space="preserve"> </w:t>
      </w:r>
      <w:r>
        <w:t>un</w:t>
      </w:r>
      <w:r>
        <w:rPr>
          <w:rFonts w:ascii="Times New Roman" w:hAnsi="Times New Roman"/>
          <w:spacing w:val="-9"/>
        </w:rPr>
        <w:t xml:space="preserve"> </w:t>
      </w:r>
      <w:r>
        <w:t>délai</w:t>
      </w:r>
      <w:r>
        <w:rPr>
          <w:rFonts w:ascii="Times New Roman" w:hAnsi="Times New Roman"/>
          <w:spacing w:val="-10"/>
        </w:rPr>
        <w:t xml:space="preserve"> </w:t>
      </w:r>
      <w:r>
        <w:t>de</w:t>
      </w:r>
      <w:r>
        <w:rPr>
          <w:rFonts w:ascii="Times New Roman" w:hAnsi="Times New Roman"/>
        </w:rPr>
        <w:t xml:space="preserve"> </w:t>
      </w:r>
      <w:r>
        <w:t>deux</w:t>
      </w:r>
      <w:r>
        <w:rPr>
          <w:rFonts w:ascii="Times New Roman" w:hAnsi="Times New Roman"/>
        </w:rPr>
        <w:t xml:space="preserve"> </w:t>
      </w:r>
      <w:r>
        <w:t>mois</w:t>
      </w:r>
      <w:r>
        <w:rPr>
          <w:rFonts w:ascii="Times New Roman" w:hAnsi="Times New Roman"/>
          <w:spacing w:val="-1"/>
        </w:rPr>
        <w:t xml:space="preserve"> </w:t>
      </w:r>
      <w:r>
        <w:t>à</w:t>
      </w:r>
      <w:r>
        <w:rPr>
          <w:rFonts w:ascii="Times New Roman" w:hAnsi="Times New Roman"/>
        </w:rPr>
        <w:t xml:space="preserve"> </w:t>
      </w:r>
      <w:r>
        <w:t>compter</w:t>
      </w:r>
      <w:r>
        <w:rPr>
          <w:rFonts w:ascii="Times New Roman" w:hAnsi="Times New Roman"/>
        </w:rPr>
        <w:t xml:space="preserve"> </w:t>
      </w:r>
      <w:r>
        <w:t>de</w:t>
      </w:r>
      <w:r>
        <w:rPr>
          <w:rFonts w:ascii="Times New Roman" w:hAnsi="Times New Roman"/>
        </w:rPr>
        <w:t xml:space="preserve"> </w:t>
      </w:r>
      <w:r>
        <w:t>sa</w:t>
      </w:r>
      <w:r>
        <w:rPr>
          <w:rFonts w:ascii="Times New Roman" w:hAnsi="Times New Roman"/>
        </w:rPr>
        <w:t xml:space="preserve"> </w:t>
      </w:r>
      <w:r>
        <w:t>réception.</w:t>
      </w:r>
    </w:p>
    <w:p w14:paraId="7A8A537D" w14:textId="77777777" w:rsidR="000C26E6" w:rsidRDefault="00000000">
      <w:pPr>
        <w:pStyle w:val="Corpsdetexte"/>
        <w:spacing w:before="247" w:line="220" w:lineRule="auto"/>
        <w:ind w:left="990" w:right="410"/>
        <w:jc w:val="both"/>
        <w:rPr>
          <w:rFonts w:ascii="Tahoma" w:hAnsi="Tahoma"/>
        </w:rPr>
      </w:pPr>
      <w:r>
        <w:rPr>
          <w:rFonts w:ascii="Tahoma" w:hAnsi="Tahoma"/>
          <w:spacing w:val="-4"/>
        </w:rPr>
        <w:t>La</w:t>
      </w:r>
      <w:r>
        <w:rPr>
          <w:rFonts w:ascii="Times New Roman" w:hAnsi="Times New Roman"/>
          <w:spacing w:val="-4"/>
        </w:rPr>
        <w:t xml:space="preserve"> </w:t>
      </w:r>
      <w:r>
        <w:rPr>
          <w:rFonts w:ascii="Tahoma" w:hAnsi="Tahoma"/>
          <w:spacing w:val="-4"/>
        </w:rPr>
        <w:t>notification</w:t>
      </w:r>
      <w:r>
        <w:rPr>
          <w:rFonts w:ascii="Times New Roman" w:hAnsi="Times New Roman"/>
          <w:spacing w:val="-5"/>
        </w:rPr>
        <w:t xml:space="preserve"> </w:t>
      </w:r>
      <w:r>
        <w:rPr>
          <w:rFonts w:ascii="Tahoma" w:hAnsi="Tahoma"/>
          <w:spacing w:val="-4"/>
        </w:rPr>
        <w:t>étant</w:t>
      </w:r>
      <w:r>
        <w:rPr>
          <w:rFonts w:ascii="Times New Roman" w:hAnsi="Times New Roman"/>
          <w:spacing w:val="-4"/>
        </w:rPr>
        <w:t xml:space="preserve"> </w:t>
      </w:r>
      <w:r>
        <w:rPr>
          <w:rFonts w:ascii="Tahoma" w:hAnsi="Tahoma"/>
          <w:spacing w:val="-4"/>
        </w:rPr>
        <w:t>revenue</w:t>
      </w:r>
      <w:r>
        <w:rPr>
          <w:rFonts w:ascii="Times New Roman" w:hAnsi="Times New Roman"/>
          <w:spacing w:val="-4"/>
        </w:rPr>
        <w:t xml:space="preserve"> </w:t>
      </w:r>
      <w:r>
        <w:rPr>
          <w:rFonts w:ascii="Tahoma" w:hAnsi="Tahoma"/>
          <w:spacing w:val="-4"/>
        </w:rPr>
        <w:t>à</w:t>
      </w:r>
      <w:r>
        <w:rPr>
          <w:rFonts w:ascii="Times New Roman" w:hAnsi="Times New Roman"/>
          <w:spacing w:val="-4"/>
        </w:rPr>
        <w:t xml:space="preserve"> </w:t>
      </w:r>
      <w:r>
        <w:rPr>
          <w:rFonts w:ascii="Tahoma" w:hAnsi="Tahoma"/>
          <w:spacing w:val="-4"/>
        </w:rPr>
        <w:t>l’Institut</w:t>
      </w:r>
      <w:r>
        <w:rPr>
          <w:rFonts w:ascii="Times New Roman" w:hAnsi="Times New Roman"/>
          <w:spacing w:val="-4"/>
        </w:rPr>
        <w:t xml:space="preserve"> </w:t>
      </w:r>
      <w:r>
        <w:rPr>
          <w:rFonts w:ascii="Tahoma" w:hAnsi="Tahoma"/>
          <w:spacing w:val="-4"/>
        </w:rPr>
        <w:t>avec</w:t>
      </w:r>
      <w:r>
        <w:rPr>
          <w:rFonts w:ascii="Times New Roman" w:hAnsi="Times New Roman"/>
          <w:spacing w:val="-4"/>
        </w:rPr>
        <w:t xml:space="preserve"> </w:t>
      </w:r>
      <w:r>
        <w:rPr>
          <w:rFonts w:ascii="Tahoma" w:hAnsi="Tahoma"/>
          <w:spacing w:val="-4"/>
        </w:rPr>
        <w:t>la</w:t>
      </w:r>
      <w:r>
        <w:rPr>
          <w:rFonts w:ascii="Times New Roman" w:hAnsi="Times New Roman"/>
          <w:spacing w:val="-5"/>
        </w:rPr>
        <w:t xml:space="preserve"> </w:t>
      </w:r>
      <w:r>
        <w:rPr>
          <w:rFonts w:ascii="Tahoma" w:hAnsi="Tahoma"/>
          <w:spacing w:val="-4"/>
        </w:rPr>
        <w:t>mention</w:t>
      </w:r>
      <w:r>
        <w:rPr>
          <w:rFonts w:ascii="Times New Roman" w:hAnsi="Times New Roman"/>
          <w:spacing w:val="-4"/>
        </w:rPr>
        <w:t xml:space="preserve"> </w:t>
      </w:r>
      <w:r>
        <w:rPr>
          <w:rFonts w:ascii="Tahoma" w:hAnsi="Tahoma"/>
          <w:spacing w:val="-4"/>
        </w:rPr>
        <w:t>«</w:t>
      </w:r>
      <w:r>
        <w:rPr>
          <w:rFonts w:ascii="Times New Roman" w:hAnsi="Times New Roman"/>
          <w:spacing w:val="-4"/>
        </w:rPr>
        <w:t xml:space="preserve"> </w:t>
      </w:r>
      <w:r>
        <w:rPr>
          <w:rFonts w:ascii="Tahoma" w:hAnsi="Tahoma"/>
          <w:spacing w:val="-4"/>
        </w:rPr>
        <w:t>Destinataire</w:t>
      </w:r>
      <w:r>
        <w:rPr>
          <w:rFonts w:ascii="Times New Roman" w:hAnsi="Times New Roman"/>
          <w:spacing w:val="-4"/>
        </w:rPr>
        <w:t xml:space="preserve"> </w:t>
      </w:r>
      <w:r>
        <w:rPr>
          <w:rFonts w:ascii="Tahoma" w:hAnsi="Tahoma"/>
          <w:spacing w:val="-4"/>
        </w:rPr>
        <w:t>inconnu</w:t>
      </w:r>
      <w:r>
        <w:rPr>
          <w:rFonts w:ascii="Times New Roman" w:hAnsi="Times New Roman"/>
          <w:spacing w:val="-4"/>
        </w:rPr>
        <w:t xml:space="preserve"> </w:t>
      </w:r>
      <w:r>
        <w:rPr>
          <w:rFonts w:ascii="Tahoma" w:hAnsi="Tahoma"/>
          <w:spacing w:val="-4"/>
        </w:rPr>
        <w:t>à</w:t>
      </w:r>
      <w:r>
        <w:rPr>
          <w:rFonts w:ascii="Times New Roman" w:hAnsi="Times New Roman"/>
          <w:spacing w:val="-4"/>
        </w:rPr>
        <w:t xml:space="preserve"> </w:t>
      </w:r>
      <w:r>
        <w:rPr>
          <w:rFonts w:ascii="Tahoma" w:hAnsi="Tahoma"/>
          <w:spacing w:val="-4"/>
        </w:rPr>
        <w:t>l’adresse</w:t>
      </w:r>
      <w:r>
        <w:rPr>
          <w:rFonts w:ascii="Times New Roman" w:hAnsi="Times New Roman"/>
          <w:spacing w:val="-4"/>
        </w:rPr>
        <w:t xml:space="preserve"> </w:t>
      </w:r>
      <w:r>
        <w:rPr>
          <w:rFonts w:ascii="Tahoma" w:hAnsi="Tahoma"/>
          <w:spacing w:val="-4"/>
        </w:rPr>
        <w:t>»,</w:t>
      </w:r>
      <w:r>
        <w:rPr>
          <w:rFonts w:ascii="Times New Roman" w:hAnsi="Times New Roman"/>
          <w:spacing w:val="-4"/>
        </w:rPr>
        <w:t xml:space="preserve"> </w:t>
      </w:r>
      <w:r>
        <w:rPr>
          <w:rFonts w:ascii="Tahoma" w:hAnsi="Tahoma"/>
        </w:rPr>
        <w:t>celle-ci</w:t>
      </w:r>
      <w:r>
        <w:rPr>
          <w:rFonts w:ascii="Times New Roman" w:hAnsi="Times New Roman"/>
          <w:spacing w:val="-14"/>
        </w:rPr>
        <w:t xml:space="preserve"> </w:t>
      </w:r>
      <w:r>
        <w:rPr>
          <w:rFonts w:ascii="Tahoma" w:hAnsi="Tahoma"/>
        </w:rPr>
        <w:t>a</w:t>
      </w:r>
      <w:r>
        <w:rPr>
          <w:rFonts w:ascii="Times New Roman" w:hAnsi="Times New Roman"/>
          <w:spacing w:val="-14"/>
        </w:rPr>
        <w:t xml:space="preserve"> </w:t>
      </w:r>
      <w:r>
        <w:rPr>
          <w:rFonts w:ascii="Tahoma" w:hAnsi="Tahoma"/>
        </w:rPr>
        <w:t>été</w:t>
      </w:r>
      <w:r>
        <w:rPr>
          <w:rFonts w:ascii="Times New Roman" w:hAnsi="Times New Roman"/>
          <w:spacing w:val="-14"/>
        </w:rPr>
        <w:t xml:space="preserve"> </w:t>
      </w:r>
      <w:r>
        <w:rPr>
          <w:rFonts w:ascii="Tahoma" w:hAnsi="Tahoma"/>
        </w:rPr>
        <w:t>publiée</w:t>
      </w:r>
      <w:r>
        <w:rPr>
          <w:rFonts w:ascii="Times New Roman" w:hAnsi="Times New Roman"/>
          <w:spacing w:val="-13"/>
        </w:rPr>
        <w:t xml:space="preserve"> </w:t>
      </w:r>
      <w:r>
        <w:rPr>
          <w:rFonts w:ascii="Tahoma" w:hAnsi="Tahoma"/>
        </w:rPr>
        <w:t>au</w:t>
      </w:r>
      <w:r>
        <w:rPr>
          <w:rFonts w:ascii="Times New Roman" w:hAnsi="Times New Roman"/>
          <w:spacing w:val="-14"/>
        </w:rPr>
        <w:t xml:space="preserve"> </w:t>
      </w:r>
      <w:r>
        <w:rPr>
          <w:rFonts w:ascii="Tahoma" w:hAnsi="Tahoma"/>
        </w:rPr>
        <w:t>BOPI</w:t>
      </w:r>
      <w:r>
        <w:rPr>
          <w:rFonts w:ascii="Times New Roman" w:hAnsi="Times New Roman"/>
          <w:spacing w:val="-14"/>
        </w:rPr>
        <w:t xml:space="preserve"> </w:t>
      </w:r>
      <w:r>
        <w:rPr>
          <w:rFonts w:ascii="Tahoma" w:hAnsi="Tahoma"/>
        </w:rPr>
        <w:t>23/48</w:t>
      </w:r>
      <w:r>
        <w:rPr>
          <w:rFonts w:ascii="Times New Roman" w:hAnsi="Times New Roman"/>
          <w:spacing w:val="-14"/>
        </w:rPr>
        <w:t xml:space="preserve"> </w:t>
      </w:r>
      <w:r>
        <w:rPr>
          <w:rFonts w:ascii="Tahoma" w:hAnsi="Tahoma"/>
        </w:rPr>
        <w:t>du</w:t>
      </w:r>
      <w:r>
        <w:rPr>
          <w:rFonts w:ascii="Times New Roman" w:hAnsi="Times New Roman"/>
          <w:spacing w:val="-13"/>
        </w:rPr>
        <w:t xml:space="preserve"> </w:t>
      </w:r>
      <w:r>
        <w:rPr>
          <w:rFonts w:ascii="Tahoma" w:hAnsi="Tahoma"/>
        </w:rPr>
        <w:t>1</w:t>
      </w:r>
      <w:r>
        <w:rPr>
          <w:rFonts w:ascii="Tahoma" w:hAnsi="Tahoma"/>
          <w:vertAlign w:val="superscript"/>
        </w:rPr>
        <w:t>er</w:t>
      </w:r>
      <w:r>
        <w:rPr>
          <w:rFonts w:ascii="Times New Roman" w:hAnsi="Times New Roman"/>
          <w:spacing w:val="-14"/>
        </w:rPr>
        <w:t xml:space="preserve"> </w:t>
      </w:r>
      <w:r>
        <w:rPr>
          <w:rFonts w:ascii="Tahoma" w:hAnsi="Tahoma"/>
        </w:rPr>
        <w:t>décembre</w:t>
      </w:r>
      <w:r>
        <w:rPr>
          <w:rFonts w:ascii="Times New Roman" w:hAnsi="Times New Roman"/>
          <w:spacing w:val="-14"/>
        </w:rPr>
        <w:t xml:space="preserve"> </w:t>
      </w:r>
      <w:r>
        <w:rPr>
          <w:rFonts w:ascii="Tahoma" w:hAnsi="Tahoma"/>
        </w:rPr>
        <w:t>2023,</w:t>
      </w:r>
      <w:r>
        <w:rPr>
          <w:rFonts w:ascii="Times New Roman" w:hAnsi="Times New Roman"/>
          <w:spacing w:val="-14"/>
        </w:rPr>
        <w:t xml:space="preserve"> </w:t>
      </w:r>
      <w:r>
        <w:rPr>
          <w:rFonts w:ascii="Tahoma" w:hAnsi="Tahoma"/>
        </w:rPr>
        <w:t>conformément</w:t>
      </w:r>
      <w:r>
        <w:rPr>
          <w:rFonts w:ascii="Times New Roman" w:hAnsi="Times New Roman"/>
          <w:spacing w:val="-13"/>
        </w:rPr>
        <w:t xml:space="preserve"> </w:t>
      </w:r>
      <w:r>
        <w:rPr>
          <w:rFonts w:ascii="Tahoma" w:hAnsi="Tahoma"/>
        </w:rPr>
        <w:t>aux</w:t>
      </w:r>
      <w:r>
        <w:rPr>
          <w:rFonts w:ascii="Times New Roman" w:hAnsi="Times New Roman"/>
          <w:spacing w:val="-14"/>
        </w:rPr>
        <w:t xml:space="preserve"> </w:t>
      </w:r>
      <w:r>
        <w:rPr>
          <w:rFonts w:ascii="Tahoma" w:hAnsi="Tahoma"/>
        </w:rPr>
        <w:t>dispositions</w:t>
      </w:r>
      <w:r>
        <w:rPr>
          <w:rFonts w:ascii="Times New Roman" w:hAnsi="Times New Roman"/>
        </w:rPr>
        <w:t xml:space="preserve"> </w:t>
      </w:r>
      <w:r>
        <w:rPr>
          <w:rFonts w:ascii="Tahoma" w:hAnsi="Tahoma"/>
        </w:rPr>
        <w:t>de</w:t>
      </w:r>
      <w:r>
        <w:rPr>
          <w:rFonts w:ascii="Times New Roman" w:hAnsi="Times New Roman"/>
        </w:rPr>
        <w:t xml:space="preserve"> </w:t>
      </w:r>
      <w:r>
        <w:rPr>
          <w:rFonts w:ascii="Tahoma" w:hAnsi="Tahoma"/>
        </w:rPr>
        <w:t>l'article</w:t>
      </w:r>
      <w:r>
        <w:rPr>
          <w:rFonts w:ascii="Times New Roman" w:hAnsi="Times New Roman"/>
        </w:rPr>
        <w:t xml:space="preserve"> </w:t>
      </w:r>
      <w:r>
        <w:rPr>
          <w:rFonts w:ascii="Tahoma" w:hAnsi="Tahoma"/>
        </w:rPr>
        <w:t>R.718-4</w:t>
      </w:r>
      <w:r>
        <w:rPr>
          <w:rFonts w:ascii="Times New Roman" w:hAnsi="Times New Roman"/>
        </w:rPr>
        <w:t xml:space="preserve"> </w:t>
      </w:r>
      <w:r>
        <w:rPr>
          <w:rFonts w:ascii="Tahoma" w:hAnsi="Tahoma"/>
        </w:rPr>
        <w:t>du</w:t>
      </w:r>
      <w:r>
        <w:rPr>
          <w:rFonts w:ascii="Times New Roman" w:hAnsi="Times New Roman"/>
        </w:rPr>
        <w:t xml:space="preserve"> </w:t>
      </w:r>
      <w:r>
        <w:rPr>
          <w:rFonts w:ascii="Tahoma" w:hAnsi="Tahoma"/>
        </w:rPr>
        <w:t>code</w:t>
      </w:r>
      <w:r>
        <w:rPr>
          <w:rFonts w:ascii="Times New Roman" w:hAnsi="Times New Roman"/>
        </w:rPr>
        <w:t xml:space="preserve"> </w:t>
      </w:r>
      <w:r>
        <w:rPr>
          <w:rFonts w:ascii="Tahoma" w:hAnsi="Tahoma"/>
        </w:rPr>
        <w:t>de</w:t>
      </w:r>
      <w:r>
        <w:rPr>
          <w:rFonts w:ascii="Times New Roman" w:hAnsi="Times New Roman"/>
        </w:rPr>
        <w:t xml:space="preserve"> </w:t>
      </w:r>
      <w:r>
        <w:rPr>
          <w:rFonts w:ascii="Tahoma" w:hAnsi="Tahoma"/>
        </w:rPr>
        <w:t>la</w:t>
      </w:r>
      <w:r>
        <w:rPr>
          <w:rFonts w:ascii="Times New Roman" w:hAnsi="Times New Roman"/>
        </w:rPr>
        <w:t xml:space="preserve"> </w:t>
      </w:r>
      <w:r>
        <w:rPr>
          <w:rFonts w:ascii="Tahoma" w:hAnsi="Tahoma"/>
        </w:rPr>
        <w:t>propriété</w:t>
      </w:r>
      <w:r>
        <w:rPr>
          <w:rFonts w:ascii="Times New Roman" w:hAnsi="Times New Roman"/>
        </w:rPr>
        <w:t xml:space="preserve"> </w:t>
      </w:r>
      <w:r>
        <w:rPr>
          <w:rFonts w:ascii="Tahoma" w:hAnsi="Tahoma"/>
        </w:rPr>
        <w:t>intellectuelle,</w:t>
      </w:r>
      <w:r>
        <w:rPr>
          <w:rFonts w:ascii="Times New Roman" w:hAnsi="Times New Roman"/>
        </w:rPr>
        <w:t xml:space="preserve"> </w:t>
      </w:r>
      <w:r>
        <w:rPr>
          <w:rFonts w:ascii="Tahoma" w:hAnsi="Tahoma"/>
        </w:rPr>
        <w:t>sous</w:t>
      </w:r>
      <w:r>
        <w:rPr>
          <w:rFonts w:ascii="Times New Roman" w:hAnsi="Times New Roman"/>
        </w:rPr>
        <w:t xml:space="preserve"> </w:t>
      </w:r>
      <w:r>
        <w:rPr>
          <w:rFonts w:ascii="Tahoma" w:hAnsi="Tahoma"/>
        </w:rPr>
        <w:t>la</w:t>
      </w:r>
      <w:r>
        <w:rPr>
          <w:rFonts w:ascii="Times New Roman" w:hAnsi="Times New Roman"/>
        </w:rPr>
        <w:t xml:space="preserve"> </w:t>
      </w:r>
      <w:r>
        <w:rPr>
          <w:rFonts w:ascii="Tahoma" w:hAnsi="Tahoma"/>
        </w:rPr>
        <w:t>forme</w:t>
      </w:r>
      <w:r>
        <w:rPr>
          <w:rFonts w:ascii="Times New Roman" w:hAnsi="Times New Roman"/>
        </w:rPr>
        <w:t xml:space="preserve"> </w:t>
      </w:r>
      <w:r>
        <w:rPr>
          <w:rFonts w:ascii="Tahoma" w:hAnsi="Tahoma"/>
        </w:rPr>
        <w:t>d’un</w:t>
      </w:r>
      <w:r>
        <w:rPr>
          <w:rFonts w:ascii="Times New Roman" w:hAnsi="Times New Roman"/>
        </w:rPr>
        <w:t xml:space="preserve"> </w:t>
      </w:r>
      <w:r>
        <w:rPr>
          <w:rFonts w:ascii="Tahoma" w:hAnsi="Tahoma"/>
        </w:rPr>
        <w:t>avis</w:t>
      </w:r>
      <w:r>
        <w:rPr>
          <w:rFonts w:ascii="Times New Roman" w:hAnsi="Times New Roman"/>
        </w:rPr>
        <w:t xml:space="preserve"> </w:t>
      </w:r>
      <w:r>
        <w:rPr>
          <w:rFonts w:ascii="Tahoma" w:hAnsi="Tahoma"/>
        </w:rPr>
        <w:t>relatif</w:t>
      </w:r>
      <w:r>
        <w:rPr>
          <w:rFonts w:ascii="Times New Roman" w:hAnsi="Times New Roman"/>
        </w:rPr>
        <w:t xml:space="preserve"> </w:t>
      </w:r>
      <w:r>
        <w:rPr>
          <w:rFonts w:ascii="Tahoma" w:hAnsi="Tahoma"/>
        </w:rPr>
        <w:t>à</w:t>
      </w:r>
      <w:r>
        <w:rPr>
          <w:rFonts w:ascii="Times New Roman" w:hAnsi="Times New Roman"/>
        </w:rPr>
        <w:t xml:space="preserve"> </w:t>
      </w:r>
      <w:r>
        <w:rPr>
          <w:rFonts w:ascii="Tahoma" w:hAnsi="Tahoma"/>
        </w:rPr>
        <w:t>l’opposition,</w:t>
      </w:r>
      <w:r>
        <w:rPr>
          <w:rFonts w:ascii="Times New Roman" w:hAnsi="Times New Roman"/>
          <w:spacing w:val="-2"/>
        </w:rPr>
        <w:t xml:space="preserve"> </w:t>
      </w:r>
      <w:r>
        <w:rPr>
          <w:rFonts w:ascii="Tahoma" w:hAnsi="Tahoma"/>
        </w:rPr>
        <w:t>la</w:t>
      </w:r>
      <w:r>
        <w:rPr>
          <w:rFonts w:ascii="Times New Roman" w:hAnsi="Times New Roman"/>
          <w:spacing w:val="-1"/>
        </w:rPr>
        <w:t xml:space="preserve"> </w:t>
      </w:r>
      <w:r>
        <w:rPr>
          <w:rFonts w:ascii="Tahoma" w:hAnsi="Tahoma"/>
        </w:rPr>
        <w:t>nullité</w:t>
      </w:r>
      <w:r>
        <w:rPr>
          <w:rFonts w:ascii="Times New Roman" w:hAnsi="Times New Roman"/>
          <w:spacing w:val="-2"/>
        </w:rPr>
        <w:t xml:space="preserve"> </w:t>
      </w:r>
      <w:r>
        <w:rPr>
          <w:rFonts w:ascii="Tahoma" w:hAnsi="Tahoma"/>
        </w:rPr>
        <w:t>et</w:t>
      </w:r>
      <w:r>
        <w:rPr>
          <w:rFonts w:ascii="Times New Roman" w:hAnsi="Times New Roman"/>
          <w:spacing w:val="-1"/>
        </w:rPr>
        <w:t xml:space="preserve"> </w:t>
      </w:r>
      <w:r>
        <w:rPr>
          <w:rFonts w:ascii="Tahoma" w:hAnsi="Tahoma"/>
        </w:rPr>
        <w:t>la</w:t>
      </w:r>
      <w:r>
        <w:rPr>
          <w:rFonts w:ascii="Times New Roman" w:hAnsi="Times New Roman"/>
          <w:spacing w:val="-6"/>
        </w:rPr>
        <w:t xml:space="preserve"> </w:t>
      </w:r>
      <w:r>
        <w:rPr>
          <w:rFonts w:ascii="Tahoma" w:hAnsi="Tahoma"/>
        </w:rPr>
        <w:t>déchéance.</w:t>
      </w:r>
    </w:p>
    <w:p w14:paraId="27B1E3D0" w14:textId="77777777" w:rsidR="000C26E6" w:rsidRDefault="00000000">
      <w:pPr>
        <w:pStyle w:val="Paragraphedeliste"/>
        <w:numPr>
          <w:ilvl w:val="0"/>
          <w:numId w:val="5"/>
        </w:numPr>
        <w:tabs>
          <w:tab w:val="left" w:pos="988"/>
          <w:tab w:val="left" w:pos="990"/>
        </w:tabs>
        <w:spacing w:before="247" w:line="220" w:lineRule="auto"/>
        <w:ind w:left="990" w:right="411" w:hanging="567"/>
        <w:jc w:val="both"/>
      </w:pPr>
      <w:r>
        <w:rPr>
          <w:spacing w:val="-2"/>
        </w:rPr>
        <w:t>Aucune</w:t>
      </w:r>
      <w:r>
        <w:rPr>
          <w:rFonts w:ascii="Times New Roman" w:hAnsi="Times New Roman"/>
          <w:spacing w:val="-7"/>
        </w:rPr>
        <w:t xml:space="preserve"> </w:t>
      </w:r>
      <w:r>
        <w:rPr>
          <w:spacing w:val="-2"/>
        </w:rPr>
        <w:t>observation</w:t>
      </w:r>
      <w:r>
        <w:rPr>
          <w:rFonts w:ascii="Times New Roman" w:hAnsi="Times New Roman"/>
          <w:spacing w:val="-8"/>
        </w:rPr>
        <w:t xml:space="preserve"> </w:t>
      </w:r>
      <w:r>
        <w:rPr>
          <w:spacing w:val="-2"/>
        </w:rPr>
        <w:t>n’ayant</w:t>
      </w:r>
      <w:r>
        <w:rPr>
          <w:rFonts w:ascii="Times New Roman" w:hAnsi="Times New Roman"/>
          <w:spacing w:val="-6"/>
        </w:rPr>
        <w:t xml:space="preserve"> </w:t>
      </w:r>
      <w:r>
        <w:rPr>
          <w:spacing w:val="-2"/>
        </w:rPr>
        <w:t>été</w:t>
      </w:r>
      <w:r>
        <w:rPr>
          <w:rFonts w:ascii="Times New Roman" w:hAnsi="Times New Roman"/>
          <w:spacing w:val="-7"/>
        </w:rPr>
        <w:t xml:space="preserve"> </w:t>
      </w:r>
      <w:r>
        <w:rPr>
          <w:spacing w:val="-2"/>
        </w:rPr>
        <w:t>présentée</w:t>
      </w:r>
      <w:r>
        <w:rPr>
          <w:rFonts w:ascii="Times New Roman" w:hAnsi="Times New Roman"/>
          <w:spacing w:val="-7"/>
        </w:rPr>
        <w:t xml:space="preserve"> </w:t>
      </w:r>
      <w:r>
        <w:rPr>
          <w:spacing w:val="-2"/>
        </w:rPr>
        <w:t>à</w:t>
      </w:r>
      <w:r>
        <w:rPr>
          <w:rFonts w:ascii="Times New Roman" w:hAnsi="Times New Roman"/>
          <w:spacing w:val="-8"/>
        </w:rPr>
        <w:t xml:space="preserve"> </w:t>
      </w:r>
      <w:r>
        <w:rPr>
          <w:spacing w:val="-2"/>
        </w:rPr>
        <w:t>l’Institut</w:t>
      </w:r>
      <w:r>
        <w:rPr>
          <w:rFonts w:ascii="Times New Roman" w:hAnsi="Times New Roman"/>
          <w:spacing w:val="-6"/>
        </w:rPr>
        <w:t xml:space="preserve"> </w:t>
      </w:r>
      <w:r>
        <w:rPr>
          <w:spacing w:val="-2"/>
        </w:rPr>
        <w:t>par</w:t>
      </w:r>
      <w:r>
        <w:rPr>
          <w:rFonts w:ascii="Times New Roman" w:hAnsi="Times New Roman"/>
          <w:spacing w:val="-9"/>
        </w:rPr>
        <w:t xml:space="preserve"> </w:t>
      </w:r>
      <w:r>
        <w:rPr>
          <w:spacing w:val="-2"/>
        </w:rPr>
        <w:t>le</w:t>
      </w:r>
      <w:r>
        <w:rPr>
          <w:rFonts w:ascii="Times New Roman" w:hAnsi="Times New Roman"/>
          <w:spacing w:val="-7"/>
        </w:rPr>
        <w:t xml:space="preserve"> </w:t>
      </w:r>
      <w:r>
        <w:rPr>
          <w:spacing w:val="-2"/>
        </w:rPr>
        <w:t>titulaire</w:t>
      </w:r>
      <w:r>
        <w:rPr>
          <w:rFonts w:ascii="Times New Roman" w:hAnsi="Times New Roman"/>
          <w:spacing w:val="-7"/>
        </w:rPr>
        <w:t xml:space="preserve"> </w:t>
      </w:r>
      <w:r>
        <w:rPr>
          <w:spacing w:val="-2"/>
        </w:rPr>
        <w:t>de</w:t>
      </w:r>
      <w:r>
        <w:rPr>
          <w:rFonts w:ascii="Times New Roman" w:hAnsi="Times New Roman"/>
          <w:spacing w:val="-9"/>
        </w:rPr>
        <w:t xml:space="preserve"> </w:t>
      </w:r>
      <w:r>
        <w:rPr>
          <w:spacing w:val="-2"/>
        </w:rPr>
        <w:t>la</w:t>
      </w:r>
      <w:r>
        <w:rPr>
          <w:rFonts w:ascii="Times New Roman" w:hAnsi="Times New Roman"/>
          <w:spacing w:val="-8"/>
        </w:rPr>
        <w:t xml:space="preserve"> </w:t>
      </w:r>
      <w:r>
        <w:rPr>
          <w:spacing w:val="-2"/>
        </w:rPr>
        <w:t>marque</w:t>
      </w:r>
      <w:r>
        <w:rPr>
          <w:rFonts w:ascii="Times New Roman" w:hAnsi="Times New Roman"/>
          <w:spacing w:val="-7"/>
        </w:rPr>
        <w:t xml:space="preserve"> </w:t>
      </w:r>
      <w:r>
        <w:rPr>
          <w:spacing w:val="-2"/>
        </w:rPr>
        <w:t>contestée</w:t>
      </w:r>
      <w:r>
        <w:rPr>
          <w:rFonts w:ascii="Times New Roman" w:hAnsi="Times New Roman"/>
          <w:spacing w:val="-2"/>
        </w:rPr>
        <w:t xml:space="preserve"> </w:t>
      </w:r>
      <w:r>
        <w:rPr>
          <w:spacing w:val="-4"/>
        </w:rPr>
        <w:t>dans</w:t>
      </w:r>
      <w:r>
        <w:rPr>
          <w:rFonts w:ascii="Times New Roman" w:hAnsi="Times New Roman"/>
          <w:spacing w:val="-4"/>
        </w:rPr>
        <w:t xml:space="preserve"> </w:t>
      </w:r>
      <w:r>
        <w:rPr>
          <w:spacing w:val="-4"/>
        </w:rPr>
        <w:t>le</w:t>
      </w:r>
      <w:r>
        <w:rPr>
          <w:rFonts w:ascii="Times New Roman" w:hAnsi="Times New Roman"/>
          <w:spacing w:val="-7"/>
        </w:rPr>
        <w:t xml:space="preserve"> </w:t>
      </w:r>
      <w:r>
        <w:rPr>
          <w:spacing w:val="-4"/>
        </w:rPr>
        <w:t>délai</w:t>
      </w:r>
      <w:r>
        <w:rPr>
          <w:rFonts w:ascii="Times New Roman" w:hAnsi="Times New Roman"/>
          <w:spacing w:val="-4"/>
        </w:rPr>
        <w:t xml:space="preserve"> </w:t>
      </w:r>
      <w:r>
        <w:rPr>
          <w:spacing w:val="-4"/>
        </w:rPr>
        <w:t>imparti,</w:t>
      </w:r>
      <w:r>
        <w:rPr>
          <w:rFonts w:ascii="Times New Roman" w:hAnsi="Times New Roman"/>
          <w:spacing w:val="-7"/>
        </w:rPr>
        <w:t xml:space="preserve"> </w:t>
      </w:r>
      <w:r>
        <w:rPr>
          <w:spacing w:val="-4"/>
        </w:rPr>
        <w:t>les</w:t>
      </w:r>
      <w:r>
        <w:rPr>
          <w:rFonts w:ascii="Times New Roman" w:hAnsi="Times New Roman"/>
          <w:spacing w:val="-4"/>
        </w:rPr>
        <w:t xml:space="preserve"> </w:t>
      </w:r>
      <w:r>
        <w:rPr>
          <w:spacing w:val="-4"/>
        </w:rPr>
        <w:t>parties</w:t>
      </w:r>
      <w:r>
        <w:rPr>
          <w:rFonts w:ascii="Times New Roman" w:hAnsi="Times New Roman"/>
          <w:spacing w:val="-4"/>
        </w:rPr>
        <w:t xml:space="preserve"> </w:t>
      </w:r>
      <w:r>
        <w:rPr>
          <w:spacing w:val="-4"/>
        </w:rPr>
        <w:t>ont</w:t>
      </w:r>
      <w:r>
        <w:rPr>
          <w:rFonts w:ascii="Times New Roman" w:hAnsi="Times New Roman"/>
          <w:spacing w:val="-4"/>
        </w:rPr>
        <w:t xml:space="preserve"> </w:t>
      </w:r>
      <w:r>
        <w:rPr>
          <w:spacing w:val="-4"/>
        </w:rPr>
        <w:t>été</w:t>
      </w:r>
      <w:r>
        <w:rPr>
          <w:rFonts w:ascii="Times New Roman" w:hAnsi="Times New Roman"/>
          <w:spacing w:val="-7"/>
        </w:rPr>
        <w:t xml:space="preserve"> </w:t>
      </w:r>
      <w:r>
        <w:rPr>
          <w:spacing w:val="-4"/>
        </w:rPr>
        <w:t>informées</w:t>
      </w:r>
      <w:r>
        <w:rPr>
          <w:rFonts w:ascii="Times New Roman" w:hAnsi="Times New Roman"/>
          <w:spacing w:val="-6"/>
        </w:rPr>
        <w:t xml:space="preserve"> </w:t>
      </w:r>
      <w:r>
        <w:rPr>
          <w:spacing w:val="-4"/>
        </w:rPr>
        <w:t>de</w:t>
      </w:r>
      <w:r>
        <w:rPr>
          <w:rFonts w:ascii="Times New Roman" w:hAnsi="Times New Roman"/>
          <w:spacing w:val="-4"/>
        </w:rPr>
        <w:t xml:space="preserve"> </w:t>
      </w:r>
      <w:r>
        <w:rPr>
          <w:spacing w:val="-4"/>
        </w:rPr>
        <w:t>la</w:t>
      </w:r>
      <w:r>
        <w:rPr>
          <w:rFonts w:ascii="Times New Roman" w:hAnsi="Times New Roman"/>
          <w:spacing w:val="-6"/>
        </w:rPr>
        <w:t xml:space="preserve"> </w:t>
      </w:r>
      <w:r>
        <w:rPr>
          <w:spacing w:val="-4"/>
        </w:rPr>
        <w:t>date</w:t>
      </w:r>
      <w:r>
        <w:rPr>
          <w:rFonts w:ascii="Times New Roman" w:hAnsi="Times New Roman"/>
          <w:spacing w:val="-4"/>
        </w:rPr>
        <w:t xml:space="preserve"> </w:t>
      </w:r>
      <w:r>
        <w:rPr>
          <w:spacing w:val="-4"/>
        </w:rPr>
        <w:t>de</w:t>
      </w:r>
      <w:r>
        <w:rPr>
          <w:rFonts w:ascii="Times New Roman" w:hAnsi="Times New Roman"/>
          <w:spacing w:val="-7"/>
        </w:rPr>
        <w:t xml:space="preserve"> </w:t>
      </w:r>
      <w:r>
        <w:rPr>
          <w:spacing w:val="-4"/>
        </w:rPr>
        <w:t>fin</w:t>
      </w:r>
      <w:r>
        <w:rPr>
          <w:rFonts w:ascii="Times New Roman" w:hAnsi="Times New Roman"/>
          <w:spacing w:val="-6"/>
        </w:rPr>
        <w:t xml:space="preserve"> </w:t>
      </w:r>
      <w:r>
        <w:rPr>
          <w:spacing w:val="-4"/>
        </w:rPr>
        <w:t>de</w:t>
      </w:r>
      <w:r>
        <w:rPr>
          <w:rFonts w:ascii="Times New Roman" w:hAnsi="Times New Roman"/>
          <w:spacing w:val="-7"/>
        </w:rPr>
        <w:t xml:space="preserve"> </w:t>
      </w:r>
      <w:r>
        <w:rPr>
          <w:spacing w:val="-4"/>
        </w:rPr>
        <w:t>la</w:t>
      </w:r>
      <w:r>
        <w:rPr>
          <w:rFonts w:ascii="Times New Roman" w:hAnsi="Times New Roman"/>
          <w:spacing w:val="-6"/>
        </w:rPr>
        <w:t xml:space="preserve"> </w:t>
      </w:r>
      <w:r>
        <w:rPr>
          <w:spacing w:val="-4"/>
        </w:rPr>
        <w:t>phase</w:t>
      </w:r>
      <w:r>
        <w:rPr>
          <w:rFonts w:ascii="Times New Roman" w:hAnsi="Times New Roman"/>
          <w:spacing w:val="-7"/>
        </w:rPr>
        <w:t xml:space="preserve"> </w:t>
      </w:r>
      <w:r>
        <w:rPr>
          <w:spacing w:val="-4"/>
        </w:rPr>
        <w:t>d'instruction</w:t>
      </w:r>
      <w:r>
        <w:rPr>
          <w:rFonts w:ascii="Times New Roman" w:hAnsi="Times New Roman"/>
          <w:spacing w:val="-6"/>
        </w:rPr>
        <w:t xml:space="preserve"> </w:t>
      </w:r>
      <w:r>
        <w:rPr>
          <w:spacing w:val="-4"/>
        </w:rPr>
        <w:t>à</w:t>
      </w:r>
      <w:r>
        <w:rPr>
          <w:rFonts w:ascii="Times New Roman" w:hAnsi="Times New Roman"/>
          <w:spacing w:val="-4"/>
        </w:rPr>
        <w:t xml:space="preserve"> </w:t>
      </w:r>
      <w:r>
        <w:t>savoir</w:t>
      </w:r>
      <w:r>
        <w:rPr>
          <w:rFonts w:ascii="Times New Roman" w:hAnsi="Times New Roman"/>
        </w:rPr>
        <w:t xml:space="preserve"> </w:t>
      </w:r>
      <w:r>
        <w:t>le</w:t>
      </w:r>
      <w:r>
        <w:rPr>
          <w:rFonts w:ascii="Times New Roman" w:hAnsi="Times New Roman"/>
        </w:rPr>
        <w:t xml:space="preserve"> </w:t>
      </w:r>
      <w:r>
        <w:t>1</w:t>
      </w:r>
      <w:r>
        <w:rPr>
          <w:vertAlign w:val="superscript"/>
        </w:rPr>
        <w:t>er</w:t>
      </w:r>
      <w:r>
        <w:rPr>
          <w:rFonts w:ascii="Times New Roman" w:hAnsi="Times New Roman"/>
        </w:rPr>
        <w:t xml:space="preserve"> </w:t>
      </w:r>
      <w:r>
        <w:t>février</w:t>
      </w:r>
      <w:r>
        <w:rPr>
          <w:rFonts w:ascii="Times New Roman" w:hAnsi="Times New Roman"/>
        </w:rPr>
        <w:t xml:space="preserve"> </w:t>
      </w:r>
      <w:r>
        <w:t>2024.</w:t>
      </w:r>
    </w:p>
    <w:p w14:paraId="6E7D70B6" w14:textId="77777777" w:rsidR="000C26E6" w:rsidRDefault="000C26E6">
      <w:pPr>
        <w:pStyle w:val="Corpsdetexte"/>
        <w:rPr>
          <w:rFonts w:ascii="Tahoma"/>
        </w:rPr>
      </w:pPr>
    </w:p>
    <w:p w14:paraId="5D59E143" w14:textId="77777777" w:rsidR="000C26E6" w:rsidRDefault="000C26E6">
      <w:pPr>
        <w:pStyle w:val="Corpsdetexte"/>
        <w:rPr>
          <w:rFonts w:ascii="Tahoma"/>
        </w:rPr>
      </w:pPr>
    </w:p>
    <w:p w14:paraId="5C23BDF3" w14:textId="77777777" w:rsidR="000C26E6" w:rsidRDefault="000C26E6">
      <w:pPr>
        <w:pStyle w:val="Corpsdetexte"/>
        <w:spacing w:before="199"/>
        <w:rPr>
          <w:rFonts w:ascii="Tahoma"/>
        </w:rPr>
      </w:pPr>
    </w:p>
    <w:p w14:paraId="623B01B8" w14:textId="77777777" w:rsidR="000C26E6" w:rsidRDefault="00000000">
      <w:pPr>
        <w:pStyle w:val="Titre2"/>
        <w:ind w:left="423"/>
      </w:pPr>
      <w:r>
        <w:rPr>
          <w:w w:val="85"/>
        </w:rPr>
        <w:t>II.-</w:t>
      </w:r>
      <w:r>
        <w:rPr>
          <w:rFonts w:ascii="Times New Roman"/>
          <w:b w:val="0"/>
          <w:spacing w:val="-2"/>
        </w:rPr>
        <w:t xml:space="preserve"> </w:t>
      </w:r>
      <w:r>
        <w:rPr>
          <w:spacing w:val="-2"/>
        </w:rPr>
        <w:t>DECISION</w:t>
      </w:r>
    </w:p>
    <w:p w14:paraId="0CBDE602" w14:textId="77777777" w:rsidR="000C26E6" w:rsidRDefault="000C26E6">
      <w:pPr>
        <w:pStyle w:val="Corpsdetexte"/>
        <w:spacing w:before="233"/>
        <w:rPr>
          <w:rFonts w:ascii="Trebuchet MS"/>
          <w:b/>
        </w:rPr>
      </w:pPr>
    </w:p>
    <w:p w14:paraId="6C2D9F5C" w14:textId="77777777" w:rsidR="000C26E6" w:rsidRDefault="00000000">
      <w:pPr>
        <w:ind w:left="1503"/>
        <w:rPr>
          <w:rFonts w:ascii="Trebuchet MS"/>
          <w:b/>
        </w:rPr>
      </w:pPr>
      <w:r>
        <w:rPr>
          <w:rFonts w:ascii="Trebuchet MS"/>
          <w:b/>
          <w:spacing w:val="-2"/>
        </w:rPr>
        <w:t>1.</w:t>
      </w:r>
      <w:r>
        <w:rPr>
          <w:rFonts w:ascii="Times New Roman"/>
          <w:spacing w:val="69"/>
        </w:rPr>
        <w:t xml:space="preserve"> </w:t>
      </w:r>
      <w:r>
        <w:rPr>
          <w:rFonts w:ascii="Trebuchet MS"/>
          <w:b/>
          <w:spacing w:val="-2"/>
          <w:u w:val="single"/>
        </w:rPr>
        <w:t>Sur</w:t>
      </w:r>
      <w:r>
        <w:rPr>
          <w:rFonts w:ascii="Times New Roman"/>
          <w:spacing w:val="-12"/>
          <w:u w:val="single"/>
        </w:rPr>
        <w:t xml:space="preserve"> </w:t>
      </w:r>
      <w:r>
        <w:rPr>
          <w:rFonts w:ascii="Trebuchet MS"/>
          <w:b/>
          <w:spacing w:val="-2"/>
          <w:u w:val="single"/>
        </w:rPr>
        <w:t>le</w:t>
      </w:r>
      <w:r>
        <w:rPr>
          <w:rFonts w:ascii="Times New Roman"/>
          <w:spacing w:val="-12"/>
          <w:u w:val="single"/>
        </w:rPr>
        <w:t xml:space="preserve"> </w:t>
      </w:r>
      <w:r>
        <w:rPr>
          <w:rFonts w:ascii="Trebuchet MS"/>
          <w:b/>
          <w:spacing w:val="-2"/>
          <w:u w:val="single"/>
        </w:rPr>
        <w:t>droit</w:t>
      </w:r>
      <w:r>
        <w:rPr>
          <w:rFonts w:ascii="Times New Roman"/>
          <w:spacing w:val="-12"/>
          <w:u w:val="single"/>
        </w:rPr>
        <w:t xml:space="preserve"> </w:t>
      </w:r>
      <w:r>
        <w:rPr>
          <w:rFonts w:ascii="Trebuchet MS"/>
          <w:b/>
          <w:spacing w:val="-2"/>
          <w:u w:val="single"/>
        </w:rPr>
        <w:t>applicable</w:t>
      </w:r>
    </w:p>
    <w:p w14:paraId="2D4774F3" w14:textId="77777777" w:rsidR="000C26E6" w:rsidRDefault="00000000">
      <w:pPr>
        <w:pStyle w:val="Paragraphedeliste"/>
        <w:numPr>
          <w:ilvl w:val="0"/>
          <w:numId w:val="3"/>
        </w:numPr>
        <w:tabs>
          <w:tab w:val="left" w:pos="988"/>
        </w:tabs>
        <w:spacing w:before="244"/>
        <w:ind w:left="988" w:hanging="281"/>
        <w:jc w:val="left"/>
        <w:rPr>
          <w:rFonts w:ascii="Trebuchet MS"/>
          <w:b/>
        </w:rPr>
      </w:pPr>
      <w:r>
        <w:rPr>
          <w:rFonts w:ascii="Trebuchet MS"/>
          <w:b/>
          <w:spacing w:val="-6"/>
          <w:u w:val="single"/>
        </w:rPr>
        <w:t>Sur</w:t>
      </w:r>
      <w:r>
        <w:rPr>
          <w:rFonts w:ascii="Times New Roman"/>
          <w:spacing w:val="-8"/>
          <w:u w:val="single"/>
        </w:rPr>
        <w:t xml:space="preserve"> </w:t>
      </w:r>
      <w:r>
        <w:rPr>
          <w:rFonts w:ascii="Trebuchet MS"/>
          <w:b/>
          <w:spacing w:val="-6"/>
          <w:u w:val="single"/>
        </w:rPr>
        <w:t>le</w:t>
      </w:r>
      <w:r>
        <w:rPr>
          <w:rFonts w:ascii="Times New Roman"/>
          <w:spacing w:val="-8"/>
          <w:u w:val="single"/>
        </w:rPr>
        <w:t xml:space="preserve"> </w:t>
      </w:r>
      <w:r>
        <w:rPr>
          <w:rFonts w:ascii="Trebuchet MS"/>
          <w:b/>
          <w:spacing w:val="-6"/>
          <w:u w:val="single"/>
        </w:rPr>
        <w:t>droit</w:t>
      </w:r>
      <w:r>
        <w:rPr>
          <w:rFonts w:ascii="Times New Roman"/>
          <w:spacing w:val="-8"/>
          <w:u w:val="single"/>
        </w:rPr>
        <w:t xml:space="preserve"> </w:t>
      </w:r>
      <w:r>
        <w:rPr>
          <w:rFonts w:ascii="Trebuchet MS"/>
          <w:b/>
          <w:spacing w:val="-6"/>
          <w:u w:val="single"/>
        </w:rPr>
        <w:t>applicable</w:t>
      </w:r>
    </w:p>
    <w:p w14:paraId="295E50BE" w14:textId="77777777" w:rsidR="000C26E6" w:rsidRDefault="00000000">
      <w:pPr>
        <w:pStyle w:val="Paragraphedeliste"/>
        <w:numPr>
          <w:ilvl w:val="0"/>
          <w:numId w:val="5"/>
        </w:numPr>
        <w:tabs>
          <w:tab w:val="left" w:pos="849"/>
          <w:tab w:val="left" w:pos="851"/>
        </w:tabs>
        <w:spacing w:before="233" w:line="225" w:lineRule="auto"/>
        <w:ind w:left="851" w:right="386" w:hanging="428"/>
        <w:jc w:val="both"/>
      </w:pPr>
      <w:r>
        <w:rPr>
          <w:spacing w:val="-6"/>
        </w:rPr>
        <w:t>Conformément</w:t>
      </w:r>
      <w:r>
        <w:rPr>
          <w:rFonts w:ascii="Times New Roman" w:hAnsi="Times New Roman"/>
          <w:spacing w:val="-6"/>
        </w:rPr>
        <w:t xml:space="preserve"> </w:t>
      </w:r>
      <w:r>
        <w:rPr>
          <w:spacing w:val="-6"/>
        </w:rPr>
        <w:t>à</w:t>
      </w:r>
      <w:r>
        <w:rPr>
          <w:rFonts w:ascii="Times New Roman" w:hAnsi="Times New Roman"/>
          <w:spacing w:val="-6"/>
        </w:rPr>
        <w:t xml:space="preserve"> </w:t>
      </w:r>
      <w:r>
        <w:rPr>
          <w:spacing w:val="-6"/>
        </w:rPr>
        <w:t>l’article</w:t>
      </w:r>
      <w:r>
        <w:rPr>
          <w:rFonts w:ascii="Times New Roman" w:hAnsi="Times New Roman"/>
          <w:spacing w:val="-6"/>
        </w:rPr>
        <w:t xml:space="preserve"> </w:t>
      </w:r>
      <w:r>
        <w:rPr>
          <w:spacing w:val="-6"/>
        </w:rPr>
        <w:t>L.714-3</w:t>
      </w:r>
      <w:r>
        <w:rPr>
          <w:rFonts w:ascii="Times New Roman" w:hAnsi="Times New Roman"/>
          <w:spacing w:val="-6"/>
        </w:rPr>
        <w:t xml:space="preserve"> </w:t>
      </w:r>
      <w:r>
        <w:rPr>
          <w:spacing w:val="-6"/>
        </w:rPr>
        <w:t>du</w:t>
      </w:r>
      <w:r>
        <w:rPr>
          <w:rFonts w:ascii="Times New Roman" w:hAnsi="Times New Roman"/>
          <w:spacing w:val="-6"/>
        </w:rPr>
        <w:t xml:space="preserve"> </w:t>
      </w:r>
      <w:r>
        <w:rPr>
          <w:spacing w:val="-6"/>
        </w:rPr>
        <w:t>code</w:t>
      </w:r>
      <w:r>
        <w:rPr>
          <w:rFonts w:ascii="Times New Roman" w:hAnsi="Times New Roman"/>
          <w:spacing w:val="-6"/>
        </w:rPr>
        <w:t xml:space="preserve"> </w:t>
      </w:r>
      <w:r>
        <w:rPr>
          <w:spacing w:val="-6"/>
        </w:rPr>
        <w:t>de</w:t>
      </w:r>
      <w:r>
        <w:rPr>
          <w:rFonts w:ascii="Times New Roman" w:hAnsi="Times New Roman"/>
          <w:spacing w:val="-6"/>
        </w:rPr>
        <w:t xml:space="preserve"> </w:t>
      </w:r>
      <w:r>
        <w:rPr>
          <w:spacing w:val="-6"/>
        </w:rPr>
        <w:t>la</w:t>
      </w:r>
      <w:r>
        <w:rPr>
          <w:rFonts w:ascii="Times New Roman" w:hAnsi="Times New Roman"/>
          <w:spacing w:val="-6"/>
        </w:rPr>
        <w:t xml:space="preserve"> </w:t>
      </w:r>
      <w:r>
        <w:rPr>
          <w:spacing w:val="-6"/>
        </w:rPr>
        <w:t>propriété</w:t>
      </w:r>
      <w:r>
        <w:rPr>
          <w:rFonts w:ascii="Times New Roman" w:hAnsi="Times New Roman"/>
          <w:spacing w:val="-6"/>
        </w:rPr>
        <w:t xml:space="preserve"> </w:t>
      </w:r>
      <w:r>
        <w:rPr>
          <w:spacing w:val="-6"/>
        </w:rPr>
        <w:t>intellectuelle</w:t>
      </w:r>
      <w:r>
        <w:rPr>
          <w:rFonts w:ascii="Times New Roman" w:hAnsi="Times New Roman"/>
          <w:spacing w:val="-6"/>
        </w:rPr>
        <w:t xml:space="preserve"> </w:t>
      </w:r>
      <w:r>
        <w:rPr>
          <w:spacing w:val="-6"/>
        </w:rPr>
        <w:t>dans</w:t>
      </w:r>
      <w:r>
        <w:rPr>
          <w:rFonts w:ascii="Times New Roman" w:hAnsi="Times New Roman"/>
          <w:spacing w:val="-6"/>
        </w:rPr>
        <w:t xml:space="preserve"> </w:t>
      </w:r>
      <w:r>
        <w:rPr>
          <w:spacing w:val="-6"/>
        </w:rPr>
        <w:t>sa</w:t>
      </w:r>
      <w:r>
        <w:rPr>
          <w:rFonts w:ascii="Times New Roman" w:hAnsi="Times New Roman"/>
          <w:spacing w:val="-6"/>
        </w:rPr>
        <w:t xml:space="preserve"> </w:t>
      </w:r>
      <w:r>
        <w:rPr>
          <w:spacing w:val="-6"/>
        </w:rPr>
        <w:t>version</w:t>
      </w:r>
      <w:r>
        <w:rPr>
          <w:rFonts w:ascii="Times New Roman" w:hAnsi="Times New Roman"/>
          <w:spacing w:val="-6"/>
        </w:rPr>
        <w:t xml:space="preserve"> </w:t>
      </w:r>
      <w:r>
        <w:rPr>
          <w:spacing w:val="-6"/>
        </w:rPr>
        <w:t>applicable</w:t>
      </w:r>
      <w:r>
        <w:rPr>
          <w:rFonts w:ascii="Times New Roman" w:hAnsi="Times New Roman"/>
          <w:spacing w:val="-6"/>
        </w:rPr>
        <w:t xml:space="preserve"> </w:t>
      </w:r>
      <w:r>
        <w:rPr>
          <w:w w:val="90"/>
        </w:rPr>
        <w:t>au</w:t>
      </w:r>
      <w:r>
        <w:rPr>
          <w:rFonts w:ascii="Times New Roman" w:hAnsi="Times New Roman"/>
          <w:w w:val="90"/>
        </w:rPr>
        <w:t xml:space="preserve"> </w:t>
      </w:r>
      <w:r>
        <w:rPr>
          <w:w w:val="90"/>
        </w:rPr>
        <w:t>jour</w:t>
      </w:r>
      <w:r>
        <w:rPr>
          <w:rFonts w:ascii="Times New Roman" w:hAnsi="Times New Roman"/>
          <w:w w:val="90"/>
        </w:rPr>
        <w:t xml:space="preserve"> </w:t>
      </w:r>
      <w:r>
        <w:rPr>
          <w:w w:val="90"/>
        </w:rPr>
        <w:t>du</w:t>
      </w:r>
      <w:r>
        <w:rPr>
          <w:rFonts w:ascii="Times New Roman" w:hAnsi="Times New Roman"/>
          <w:w w:val="90"/>
        </w:rPr>
        <w:t xml:space="preserve"> </w:t>
      </w:r>
      <w:r>
        <w:rPr>
          <w:w w:val="90"/>
        </w:rPr>
        <w:t>dépôt,</w:t>
      </w:r>
      <w:r>
        <w:rPr>
          <w:rFonts w:ascii="Times New Roman" w:hAnsi="Times New Roman"/>
          <w:w w:val="90"/>
        </w:rPr>
        <w:t xml:space="preserve"> </w:t>
      </w:r>
      <w:r>
        <w:rPr>
          <w:w w:val="90"/>
        </w:rPr>
        <w:t>«</w:t>
      </w:r>
      <w:r>
        <w:rPr>
          <w:rFonts w:ascii="Times New Roman" w:hAnsi="Times New Roman"/>
          <w:spacing w:val="-4"/>
          <w:w w:val="90"/>
        </w:rPr>
        <w:t xml:space="preserve"> </w:t>
      </w:r>
      <w:r>
        <w:rPr>
          <w:rFonts w:ascii="Trebuchet MS" w:hAnsi="Trebuchet MS"/>
          <w:i/>
          <w:w w:val="90"/>
        </w:rPr>
        <w:t>L'enregistrement</w:t>
      </w:r>
      <w:r>
        <w:rPr>
          <w:rFonts w:ascii="Times New Roman" w:hAnsi="Times New Roman"/>
          <w:w w:val="90"/>
        </w:rPr>
        <w:t xml:space="preserve"> </w:t>
      </w:r>
      <w:r>
        <w:rPr>
          <w:rFonts w:ascii="Trebuchet MS" w:hAnsi="Trebuchet MS"/>
          <w:i/>
          <w:w w:val="90"/>
        </w:rPr>
        <w:t>d'une</w:t>
      </w:r>
      <w:r>
        <w:rPr>
          <w:rFonts w:ascii="Times New Roman" w:hAnsi="Times New Roman"/>
          <w:w w:val="90"/>
        </w:rPr>
        <w:t xml:space="preserve"> </w:t>
      </w:r>
      <w:r>
        <w:rPr>
          <w:rFonts w:ascii="Trebuchet MS" w:hAnsi="Trebuchet MS"/>
          <w:i/>
          <w:w w:val="90"/>
        </w:rPr>
        <w:t>marque</w:t>
      </w:r>
      <w:r>
        <w:rPr>
          <w:rFonts w:ascii="Times New Roman" w:hAnsi="Times New Roman"/>
          <w:w w:val="90"/>
        </w:rPr>
        <w:t xml:space="preserve"> </w:t>
      </w:r>
      <w:r>
        <w:rPr>
          <w:rFonts w:ascii="Trebuchet MS" w:hAnsi="Trebuchet MS"/>
          <w:i/>
          <w:w w:val="90"/>
        </w:rPr>
        <w:t>est</w:t>
      </w:r>
      <w:r>
        <w:rPr>
          <w:rFonts w:ascii="Times New Roman" w:hAnsi="Times New Roman"/>
          <w:w w:val="90"/>
        </w:rPr>
        <w:t xml:space="preserve"> </w:t>
      </w:r>
      <w:r>
        <w:rPr>
          <w:rFonts w:ascii="Trebuchet MS" w:hAnsi="Trebuchet MS"/>
          <w:i/>
          <w:w w:val="90"/>
        </w:rPr>
        <w:t>déclaré</w:t>
      </w:r>
      <w:r>
        <w:rPr>
          <w:rFonts w:ascii="Times New Roman" w:hAnsi="Times New Roman"/>
          <w:w w:val="90"/>
        </w:rPr>
        <w:t xml:space="preserve"> </w:t>
      </w:r>
      <w:r>
        <w:rPr>
          <w:rFonts w:ascii="Trebuchet MS" w:hAnsi="Trebuchet MS"/>
          <w:i/>
          <w:w w:val="90"/>
        </w:rPr>
        <w:t>nul</w:t>
      </w:r>
      <w:r>
        <w:rPr>
          <w:rFonts w:ascii="Times New Roman" w:hAnsi="Times New Roman"/>
          <w:w w:val="90"/>
        </w:rPr>
        <w:t xml:space="preserve"> </w:t>
      </w:r>
      <w:r>
        <w:rPr>
          <w:rFonts w:ascii="Trebuchet MS" w:hAnsi="Trebuchet MS"/>
          <w:i/>
          <w:w w:val="90"/>
        </w:rPr>
        <w:t>par</w:t>
      </w:r>
      <w:r>
        <w:rPr>
          <w:rFonts w:ascii="Times New Roman" w:hAnsi="Times New Roman"/>
          <w:w w:val="90"/>
        </w:rPr>
        <w:t xml:space="preserve"> </w:t>
      </w:r>
      <w:r>
        <w:rPr>
          <w:rFonts w:ascii="Trebuchet MS" w:hAnsi="Trebuchet MS"/>
          <w:i/>
          <w:w w:val="90"/>
        </w:rPr>
        <w:t>décision</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justice</w:t>
      </w:r>
      <w:r>
        <w:rPr>
          <w:rFonts w:ascii="Times New Roman" w:hAnsi="Times New Roman"/>
          <w:w w:val="90"/>
        </w:rPr>
        <w:t xml:space="preserve"> </w:t>
      </w:r>
      <w:r>
        <w:rPr>
          <w:rFonts w:ascii="Trebuchet MS" w:hAnsi="Trebuchet MS"/>
          <w:i/>
          <w:w w:val="90"/>
        </w:rPr>
        <w:t>ou</w:t>
      </w:r>
      <w:r>
        <w:rPr>
          <w:rFonts w:ascii="Times New Roman" w:hAnsi="Times New Roman"/>
          <w:w w:val="90"/>
        </w:rPr>
        <w:t xml:space="preserve"> </w:t>
      </w:r>
      <w:r>
        <w:rPr>
          <w:rFonts w:ascii="Trebuchet MS" w:hAnsi="Trebuchet MS"/>
          <w:i/>
          <w:w w:val="90"/>
        </w:rPr>
        <w:t>par</w:t>
      </w:r>
      <w:r>
        <w:rPr>
          <w:rFonts w:ascii="Times New Roman" w:hAnsi="Times New Roman"/>
          <w:w w:val="90"/>
        </w:rPr>
        <w:t xml:space="preserve"> </w:t>
      </w:r>
      <w:r>
        <w:rPr>
          <w:rFonts w:ascii="Trebuchet MS" w:hAnsi="Trebuchet MS"/>
          <w:i/>
          <w:w w:val="90"/>
        </w:rPr>
        <w:t>décision</w:t>
      </w:r>
      <w:r>
        <w:rPr>
          <w:rFonts w:ascii="Times New Roman" w:hAnsi="Times New Roman"/>
          <w:w w:val="90"/>
        </w:rPr>
        <w:t xml:space="preserve"> </w:t>
      </w:r>
      <w:r>
        <w:rPr>
          <w:rFonts w:ascii="Trebuchet MS" w:hAnsi="Trebuchet MS"/>
          <w:i/>
          <w:w w:val="90"/>
        </w:rPr>
        <w:t>du</w:t>
      </w:r>
      <w:r>
        <w:rPr>
          <w:rFonts w:ascii="Times New Roman" w:hAnsi="Times New Roman"/>
          <w:w w:val="90"/>
        </w:rPr>
        <w:t xml:space="preserve"> </w:t>
      </w:r>
      <w:r>
        <w:rPr>
          <w:rFonts w:ascii="Trebuchet MS" w:hAnsi="Trebuchet MS"/>
          <w:i/>
          <w:w w:val="90"/>
        </w:rPr>
        <w:t>directeur</w:t>
      </w:r>
      <w:r>
        <w:rPr>
          <w:rFonts w:ascii="Times New Roman" w:hAnsi="Times New Roman"/>
          <w:w w:val="90"/>
        </w:rPr>
        <w:t xml:space="preserve"> </w:t>
      </w:r>
      <w:r>
        <w:rPr>
          <w:rFonts w:ascii="Trebuchet MS" w:hAnsi="Trebuchet MS"/>
          <w:i/>
          <w:w w:val="90"/>
        </w:rPr>
        <w:t>général</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l'Institut</w:t>
      </w:r>
      <w:r>
        <w:rPr>
          <w:rFonts w:ascii="Times New Roman" w:hAnsi="Times New Roman"/>
          <w:w w:val="90"/>
        </w:rPr>
        <w:t xml:space="preserve"> </w:t>
      </w:r>
      <w:r>
        <w:rPr>
          <w:rFonts w:ascii="Trebuchet MS" w:hAnsi="Trebuchet MS"/>
          <w:i/>
          <w:w w:val="90"/>
        </w:rPr>
        <w:t>national</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la</w:t>
      </w:r>
      <w:r>
        <w:rPr>
          <w:rFonts w:ascii="Times New Roman" w:hAnsi="Times New Roman"/>
          <w:w w:val="90"/>
        </w:rPr>
        <w:t xml:space="preserve"> </w:t>
      </w:r>
      <w:r>
        <w:rPr>
          <w:rFonts w:ascii="Trebuchet MS" w:hAnsi="Trebuchet MS"/>
          <w:i/>
          <w:w w:val="90"/>
        </w:rPr>
        <w:t>propriété</w:t>
      </w:r>
      <w:r>
        <w:rPr>
          <w:rFonts w:ascii="Times New Roman" w:hAnsi="Times New Roman"/>
          <w:w w:val="90"/>
        </w:rPr>
        <w:t xml:space="preserve"> </w:t>
      </w:r>
      <w:r>
        <w:rPr>
          <w:rFonts w:ascii="Trebuchet MS" w:hAnsi="Trebuchet MS"/>
          <w:i/>
          <w:w w:val="90"/>
        </w:rPr>
        <w:t>industrielle,</w:t>
      </w:r>
      <w:r>
        <w:rPr>
          <w:rFonts w:ascii="Times New Roman" w:hAnsi="Times New Roman"/>
          <w:w w:val="90"/>
        </w:rPr>
        <w:t xml:space="preserve"> </w:t>
      </w:r>
      <w:r>
        <w:rPr>
          <w:rFonts w:ascii="Trebuchet MS" w:hAnsi="Trebuchet MS"/>
          <w:i/>
          <w:w w:val="90"/>
        </w:rPr>
        <w:t>en</w:t>
      </w:r>
      <w:r>
        <w:rPr>
          <w:rFonts w:ascii="Times New Roman" w:hAnsi="Times New Roman"/>
          <w:w w:val="90"/>
        </w:rPr>
        <w:t xml:space="preserve"> </w:t>
      </w:r>
      <w:r>
        <w:rPr>
          <w:rFonts w:ascii="Trebuchet MS" w:hAnsi="Trebuchet MS"/>
          <w:i/>
          <w:w w:val="90"/>
        </w:rPr>
        <w:t>application</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l'article</w:t>
      </w:r>
      <w:r>
        <w:rPr>
          <w:rFonts w:ascii="Times New Roman" w:hAnsi="Times New Roman"/>
          <w:spacing w:val="-5"/>
          <w:w w:val="90"/>
        </w:rPr>
        <w:t xml:space="preserve"> </w:t>
      </w:r>
      <w:r>
        <w:rPr>
          <w:rFonts w:ascii="Trebuchet MS" w:hAnsi="Trebuchet MS"/>
          <w:i/>
          <w:w w:val="90"/>
        </w:rPr>
        <w:t>L.</w:t>
      </w:r>
      <w:r>
        <w:rPr>
          <w:rFonts w:ascii="Times New Roman" w:hAnsi="Times New Roman"/>
          <w:spacing w:val="-3"/>
          <w:w w:val="90"/>
        </w:rPr>
        <w:t xml:space="preserve"> </w:t>
      </w:r>
      <w:r>
        <w:rPr>
          <w:rFonts w:ascii="Trebuchet MS" w:hAnsi="Trebuchet MS"/>
          <w:i/>
          <w:w w:val="90"/>
        </w:rPr>
        <w:t>411-4,</w:t>
      </w:r>
      <w:r>
        <w:rPr>
          <w:rFonts w:ascii="Times New Roman" w:hAnsi="Times New Roman"/>
          <w:spacing w:val="-3"/>
          <w:w w:val="90"/>
        </w:rPr>
        <w:t xml:space="preserve"> </w:t>
      </w:r>
      <w:r>
        <w:rPr>
          <w:rFonts w:ascii="Trebuchet MS" w:hAnsi="Trebuchet MS"/>
          <w:i/>
          <w:w w:val="90"/>
        </w:rPr>
        <w:t>si</w:t>
      </w:r>
      <w:r>
        <w:rPr>
          <w:rFonts w:ascii="Times New Roman" w:hAnsi="Times New Roman"/>
          <w:spacing w:val="-4"/>
          <w:w w:val="90"/>
        </w:rPr>
        <w:t xml:space="preserve"> </w:t>
      </w:r>
      <w:r>
        <w:rPr>
          <w:rFonts w:ascii="Trebuchet MS" w:hAnsi="Trebuchet MS"/>
          <w:i/>
          <w:w w:val="90"/>
        </w:rPr>
        <w:t>la</w:t>
      </w:r>
      <w:r>
        <w:rPr>
          <w:rFonts w:ascii="Times New Roman" w:hAnsi="Times New Roman"/>
          <w:spacing w:val="-3"/>
          <w:w w:val="90"/>
        </w:rPr>
        <w:t xml:space="preserve"> </w:t>
      </w:r>
      <w:r>
        <w:rPr>
          <w:rFonts w:ascii="Trebuchet MS" w:hAnsi="Trebuchet MS"/>
          <w:i/>
          <w:w w:val="90"/>
        </w:rPr>
        <w:t>marque</w:t>
      </w:r>
      <w:r>
        <w:rPr>
          <w:rFonts w:ascii="Times New Roman" w:hAnsi="Times New Roman"/>
          <w:spacing w:val="-5"/>
          <w:w w:val="90"/>
        </w:rPr>
        <w:t xml:space="preserve"> </w:t>
      </w:r>
      <w:r>
        <w:rPr>
          <w:rFonts w:ascii="Trebuchet MS" w:hAnsi="Trebuchet MS"/>
          <w:i/>
          <w:w w:val="90"/>
        </w:rPr>
        <w:t>ne</w:t>
      </w:r>
      <w:r>
        <w:rPr>
          <w:rFonts w:ascii="Times New Roman" w:hAnsi="Times New Roman"/>
          <w:spacing w:val="-5"/>
          <w:w w:val="90"/>
        </w:rPr>
        <w:t xml:space="preserve"> </w:t>
      </w:r>
      <w:r>
        <w:rPr>
          <w:rFonts w:ascii="Trebuchet MS" w:hAnsi="Trebuchet MS"/>
          <w:i/>
          <w:w w:val="90"/>
        </w:rPr>
        <w:t>répond</w:t>
      </w:r>
      <w:r>
        <w:rPr>
          <w:rFonts w:ascii="Times New Roman" w:hAnsi="Times New Roman"/>
          <w:spacing w:val="-4"/>
          <w:w w:val="90"/>
        </w:rPr>
        <w:t xml:space="preserve"> </w:t>
      </w:r>
      <w:r>
        <w:rPr>
          <w:rFonts w:ascii="Trebuchet MS" w:hAnsi="Trebuchet MS"/>
          <w:i/>
          <w:w w:val="90"/>
        </w:rPr>
        <w:t>pas</w:t>
      </w:r>
      <w:r>
        <w:rPr>
          <w:rFonts w:ascii="Times New Roman" w:hAnsi="Times New Roman"/>
          <w:spacing w:val="-5"/>
          <w:w w:val="90"/>
        </w:rPr>
        <w:t xml:space="preserve"> </w:t>
      </w:r>
      <w:r>
        <w:rPr>
          <w:rFonts w:ascii="Trebuchet MS" w:hAnsi="Trebuchet MS"/>
          <w:i/>
          <w:w w:val="90"/>
        </w:rPr>
        <w:t>aux</w:t>
      </w:r>
      <w:r>
        <w:rPr>
          <w:rFonts w:ascii="Times New Roman" w:hAnsi="Times New Roman"/>
          <w:spacing w:val="-3"/>
          <w:w w:val="90"/>
        </w:rPr>
        <w:t xml:space="preserve"> </w:t>
      </w:r>
      <w:r>
        <w:rPr>
          <w:rFonts w:ascii="Trebuchet MS" w:hAnsi="Trebuchet MS"/>
          <w:i/>
          <w:w w:val="90"/>
        </w:rPr>
        <w:t>conditions</w:t>
      </w:r>
      <w:r>
        <w:rPr>
          <w:rFonts w:ascii="Times New Roman" w:hAnsi="Times New Roman"/>
          <w:spacing w:val="-2"/>
          <w:w w:val="90"/>
        </w:rPr>
        <w:t xml:space="preserve"> </w:t>
      </w:r>
      <w:r>
        <w:rPr>
          <w:rFonts w:ascii="Trebuchet MS" w:hAnsi="Trebuchet MS"/>
          <w:i/>
          <w:w w:val="90"/>
        </w:rPr>
        <w:t>énoncées</w:t>
      </w:r>
      <w:r>
        <w:rPr>
          <w:rFonts w:ascii="Times New Roman" w:hAnsi="Times New Roman"/>
          <w:spacing w:val="-2"/>
          <w:w w:val="90"/>
        </w:rPr>
        <w:t xml:space="preserve"> </w:t>
      </w:r>
      <w:r>
        <w:rPr>
          <w:rFonts w:ascii="Trebuchet MS" w:hAnsi="Trebuchet MS"/>
          <w:i/>
          <w:w w:val="90"/>
        </w:rPr>
        <w:t>aux</w:t>
      </w:r>
      <w:r>
        <w:rPr>
          <w:rFonts w:ascii="Times New Roman" w:hAnsi="Times New Roman"/>
          <w:spacing w:val="-6"/>
          <w:w w:val="90"/>
        </w:rPr>
        <w:t xml:space="preserve"> </w:t>
      </w:r>
      <w:r>
        <w:rPr>
          <w:rFonts w:ascii="Trebuchet MS" w:hAnsi="Trebuchet MS"/>
          <w:i/>
          <w:w w:val="90"/>
        </w:rPr>
        <w:t>articles</w:t>
      </w:r>
      <w:r>
        <w:rPr>
          <w:rFonts w:ascii="Times New Roman" w:hAnsi="Times New Roman"/>
          <w:spacing w:val="-5"/>
          <w:w w:val="90"/>
        </w:rPr>
        <w:t xml:space="preserve"> </w:t>
      </w:r>
      <w:r>
        <w:rPr>
          <w:rFonts w:ascii="Trebuchet MS" w:hAnsi="Trebuchet MS"/>
          <w:i/>
          <w:w w:val="90"/>
        </w:rPr>
        <w:t>L.</w:t>
      </w:r>
      <w:r>
        <w:rPr>
          <w:rFonts w:ascii="Times New Roman" w:hAnsi="Times New Roman"/>
          <w:spacing w:val="-3"/>
          <w:w w:val="90"/>
        </w:rPr>
        <w:t xml:space="preserve"> </w:t>
      </w:r>
      <w:r>
        <w:rPr>
          <w:rFonts w:ascii="Trebuchet MS" w:hAnsi="Trebuchet MS"/>
          <w:i/>
          <w:w w:val="90"/>
        </w:rPr>
        <w:t>711-2,</w:t>
      </w:r>
      <w:r>
        <w:rPr>
          <w:rFonts w:ascii="Times New Roman" w:hAnsi="Times New Roman"/>
          <w:spacing w:val="-3"/>
          <w:w w:val="90"/>
        </w:rPr>
        <w:t xml:space="preserve"> </w:t>
      </w:r>
      <w:r>
        <w:rPr>
          <w:rFonts w:ascii="Trebuchet MS" w:hAnsi="Trebuchet MS"/>
          <w:i/>
          <w:w w:val="90"/>
        </w:rPr>
        <w:t>L.</w:t>
      </w:r>
      <w:r>
        <w:rPr>
          <w:rFonts w:ascii="Times New Roman" w:hAnsi="Times New Roman"/>
          <w:spacing w:val="-3"/>
          <w:w w:val="90"/>
        </w:rPr>
        <w:t xml:space="preserve"> </w:t>
      </w:r>
      <w:r>
        <w:rPr>
          <w:rFonts w:ascii="Trebuchet MS" w:hAnsi="Trebuchet MS"/>
          <w:i/>
          <w:w w:val="90"/>
        </w:rPr>
        <w:t>711-</w:t>
      </w:r>
      <w:r>
        <w:rPr>
          <w:rFonts w:ascii="Times New Roman" w:hAnsi="Times New Roman"/>
          <w:w w:val="90"/>
        </w:rPr>
        <w:t xml:space="preserve"> </w:t>
      </w:r>
      <w:r>
        <w:rPr>
          <w:rFonts w:ascii="Trebuchet MS" w:hAnsi="Trebuchet MS"/>
          <w:i/>
        </w:rPr>
        <w:t>3,</w:t>
      </w:r>
      <w:r>
        <w:rPr>
          <w:rFonts w:ascii="Times New Roman" w:hAnsi="Times New Roman"/>
          <w:spacing w:val="-14"/>
        </w:rPr>
        <w:t xml:space="preserve"> </w:t>
      </w:r>
      <w:r>
        <w:rPr>
          <w:rFonts w:ascii="Trebuchet MS" w:hAnsi="Trebuchet MS"/>
          <w:i/>
        </w:rPr>
        <w:t>L.</w:t>
      </w:r>
      <w:r>
        <w:rPr>
          <w:rFonts w:ascii="Times New Roman" w:hAnsi="Times New Roman"/>
          <w:spacing w:val="-14"/>
        </w:rPr>
        <w:t xml:space="preserve"> </w:t>
      </w:r>
      <w:r>
        <w:rPr>
          <w:rFonts w:ascii="Trebuchet MS" w:hAnsi="Trebuchet MS"/>
          <w:i/>
        </w:rPr>
        <w:t>715-4</w:t>
      </w:r>
      <w:r>
        <w:rPr>
          <w:rFonts w:ascii="Times New Roman" w:hAnsi="Times New Roman"/>
          <w:spacing w:val="-14"/>
        </w:rPr>
        <w:t xml:space="preserve"> </w:t>
      </w:r>
      <w:r>
        <w:rPr>
          <w:rFonts w:ascii="Trebuchet MS" w:hAnsi="Trebuchet MS"/>
          <w:i/>
        </w:rPr>
        <w:t>et</w:t>
      </w:r>
      <w:r>
        <w:rPr>
          <w:rFonts w:ascii="Times New Roman" w:hAnsi="Times New Roman"/>
          <w:spacing w:val="-13"/>
        </w:rPr>
        <w:t xml:space="preserve"> </w:t>
      </w:r>
      <w:r>
        <w:rPr>
          <w:rFonts w:ascii="Trebuchet MS" w:hAnsi="Trebuchet MS"/>
          <w:i/>
        </w:rPr>
        <w:t>L.</w:t>
      </w:r>
      <w:r>
        <w:rPr>
          <w:rFonts w:ascii="Times New Roman" w:hAnsi="Times New Roman"/>
          <w:spacing w:val="-14"/>
        </w:rPr>
        <w:t xml:space="preserve"> </w:t>
      </w:r>
      <w:r>
        <w:rPr>
          <w:rFonts w:ascii="Trebuchet MS" w:hAnsi="Trebuchet MS"/>
          <w:i/>
        </w:rPr>
        <w:t>715-9</w:t>
      </w:r>
      <w:r>
        <w:rPr>
          <w:rFonts w:ascii="Times New Roman" w:hAnsi="Times New Roman"/>
          <w:spacing w:val="-14"/>
        </w:rPr>
        <w:t xml:space="preserve"> </w:t>
      </w:r>
      <w:r>
        <w:t>».</w:t>
      </w:r>
    </w:p>
    <w:p w14:paraId="224C40EC" w14:textId="77777777" w:rsidR="000C26E6" w:rsidRDefault="00000000">
      <w:pPr>
        <w:pStyle w:val="Paragraphedeliste"/>
        <w:numPr>
          <w:ilvl w:val="0"/>
          <w:numId w:val="5"/>
        </w:numPr>
        <w:tabs>
          <w:tab w:val="left" w:pos="990"/>
        </w:tabs>
        <w:spacing w:before="231" w:line="228" w:lineRule="auto"/>
        <w:ind w:left="990" w:right="389" w:hanging="567"/>
        <w:jc w:val="left"/>
        <w:rPr>
          <w:rFonts w:ascii="Trebuchet MS" w:hAnsi="Trebuchet MS"/>
          <w:i/>
        </w:rPr>
      </w:pPr>
      <w:r>
        <w:rPr>
          <w:spacing w:val="-4"/>
        </w:rPr>
        <w:t>A</w:t>
      </w:r>
      <w:r>
        <w:rPr>
          <w:rFonts w:ascii="Times New Roman" w:hAnsi="Times New Roman"/>
          <w:spacing w:val="-8"/>
        </w:rPr>
        <w:t xml:space="preserve"> </w:t>
      </w:r>
      <w:r>
        <w:rPr>
          <w:spacing w:val="-4"/>
        </w:rPr>
        <w:t>cet</w:t>
      </w:r>
      <w:r>
        <w:rPr>
          <w:rFonts w:ascii="Times New Roman" w:hAnsi="Times New Roman"/>
          <w:spacing w:val="-4"/>
        </w:rPr>
        <w:t xml:space="preserve"> </w:t>
      </w:r>
      <w:r>
        <w:rPr>
          <w:spacing w:val="-4"/>
        </w:rPr>
        <w:t>égard,</w:t>
      </w:r>
      <w:r>
        <w:rPr>
          <w:rFonts w:ascii="Times New Roman" w:hAnsi="Times New Roman"/>
          <w:spacing w:val="-5"/>
        </w:rPr>
        <w:t xml:space="preserve"> </w:t>
      </w:r>
      <w:r>
        <w:rPr>
          <w:spacing w:val="-4"/>
        </w:rPr>
        <w:t>L’article</w:t>
      </w:r>
      <w:r>
        <w:rPr>
          <w:rFonts w:ascii="Times New Roman" w:hAnsi="Times New Roman"/>
          <w:spacing w:val="-5"/>
        </w:rPr>
        <w:t xml:space="preserve"> </w:t>
      </w:r>
      <w:r>
        <w:rPr>
          <w:spacing w:val="-4"/>
        </w:rPr>
        <w:t>L.711-2</w:t>
      </w:r>
      <w:r>
        <w:rPr>
          <w:rFonts w:ascii="Times New Roman" w:hAnsi="Times New Roman"/>
          <w:spacing w:val="-4"/>
        </w:rPr>
        <w:t xml:space="preserve"> </w:t>
      </w:r>
      <w:r>
        <w:rPr>
          <w:spacing w:val="-4"/>
        </w:rPr>
        <w:t>du</w:t>
      </w:r>
      <w:r>
        <w:rPr>
          <w:rFonts w:ascii="Times New Roman" w:hAnsi="Times New Roman"/>
          <w:spacing w:val="-4"/>
        </w:rPr>
        <w:t xml:space="preserve"> </w:t>
      </w:r>
      <w:r>
        <w:rPr>
          <w:spacing w:val="-4"/>
        </w:rPr>
        <w:t>même</w:t>
      </w:r>
      <w:r>
        <w:rPr>
          <w:rFonts w:ascii="Times New Roman" w:hAnsi="Times New Roman"/>
          <w:spacing w:val="-5"/>
        </w:rPr>
        <w:t xml:space="preserve"> </w:t>
      </w:r>
      <w:r>
        <w:rPr>
          <w:spacing w:val="-4"/>
        </w:rPr>
        <w:t>code</w:t>
      </w:r>
      <w:r>
        <w:rPr>
          <w:rFonts w:ascii="Times New Roman" w:hAnsi="Times New Roman"/>
          <w:spacing w:val="-5"/>
        </w:rPr>
        <w:t xml:space="preserve"> </w:t>
      </w:r>
      <w:r>
        <w:rPr>
          <w:spacing w:val="-4"/>
        </w:rPr>
        <w:t>dispose</w:t>
      </w:r>
      <w:r>
        <w:rPr>
          <w:rFonts w:ascii="Times New Roman" w:hAnsi="Times New Roman"/>
          <w:spacing w:val="-5"/>
        </w:rPr>
        <w:t xml:space="preserve"> </w:t>
      </w:r>
      <w:r>
        <w:rPr>
          <w:spacing w:val="-4"/>
        </w:rPr>
        <w:t>notamment</w:t>
      </w:r>
      <w:r>
        <w:rPr>
          <w:rFonts w:ascii="Times New Roman" w:hAnsi="Times New Roman"/>
          <w:spacing w:val="-4"/>
        </w:rPr>
        <w:t xml:space="preserve"> </w:t>
      </w:r>
      <w:r>
        <w:rPr>
          <w:spacing w:val="-4"/>
        </w:rPr>
        <w:t>que</w:t>
      </w:r>
      <w:r>
        <w:rPr>
          <w:rFonts w:ascii="Times New Roman" w:hAnsi="Times New Roman"/>
          <w:spacing w:val="-5"/>
        </w:rPr>
        <w:t xml:space="preserve"> </w:t>
      </w:r>
      <w:r>
        <w:rPr>
          <w:spacing w:val="-4"/>
        </w:rPr>
        <w:t>«</w:t>
      </w:r>
      <w:r>
        <w:rPr>
          <w:rFonts w:ascii="Times New Roman" w:hAnsi="Times New Roman"/>
          <w:spacing w:val="-10"/>
        </w:rPr>
        <w:t xml:space="preserve"> </w:t>
      </w:r>
      <w:r>
        <w:rPr>
          <w:rFonts w:ascii="Trebuchet MS" w:hAnsi="Trebuchet MS"/>
          <w:i/>
          <w:spacing w:val="-4"/>
        </w:rPr>
        <w:t>s'ils</w:t>
      </w:r>
      <w:r>
        <w:rPr>
          <w:rFonts w:ascii="Times New Roman" w:hAnsi="Times New Roman"/>
          <w:spacing w:val="-9"/>
        </w:rPr>
        <w:t xml:space="preserve"> </w:t>
      </w:r>
      <w:r>
        <w:rPr>
          <w:rFonts w:ascii="Trebuchet MS" w:hAnsi="Trebuchet MS"/>
          <w:i/>
          <w:spacing w:val="-4"/>
        </w:rPr>
        <w:t>sont</w:t>
      </w:r>
      <w:r>
        <w:rPr>
          <w:rFonts w:ascii="Times New Roman" w:hAnsi="Times New Roman"/>
          <w:spacing w:val="-8"/>
        </w:rPr>
        <w:t xml:space="preserve"> </w:t>
      </w:r>
      <w:r>
        <w:rPr>
          <w:rFonts w:ascii="Trebuchet MS" w:hAnsi="Trebuchet MS"/>
          <w:i/>
          <w:spacing w:val="-4"/>
        </w:rPr>
        <w:t>enregistrés,</w:t>
      </w:r>
      <w:r>
        <w:rPr>
          <w:rFonts w:ascii="Times New Roman" w:hAnsi="Times New Roman"/>
          <w:spacing w:val="-4"/>
        </w:rPr>
        <w:t xml:space="preserve"> </w:t>
      </w:r>
      <w:r>
        <w:rPr>
          <w:rFonts w:ascii="Trebuchet MS" w:hAnsi="Trebuchet MS"/>
          <w:i/>
          <w:w w:val="90"/>
        </w:rPr>
        <w:t>sont</w:t>
      </w:r>
      <w:r>
        <w:rPr>
          <w:rFonts w:ascii="Times New Roman" w:hAnsi="Times New Roman"/>
          <w:w w:val="90"/>
        </w:rPr>
        <w:t xml:space="preserve"> </w:t>
      </w:r>
      <w:r>
        <w:rPr>
          <w:rFonts w:ascii="Trebuchet MS" w:hAnsi="Trebuchet MS"/>
          <w:i/>
          <w:w w:val="90"/>
        </w:rPr>
        <w:t>susceptibles</w:t>
      </w:r>
      <w:r>
        <w:rPr>
          <w:rFonts w:ascii="Times New Roman" w:hAnsi="Times New Roman"/>
          <w:w w:val="90"/>
        </w:rPr>
        <w:t xml:space="preserve"> </w:t>
      </w:r>
      <w:r>
        <w:rPr>
          <w:rFonts w:ascii="Trebuchet MS" w:hAnsi="Trebuchet MS"/>
          <w:i/>
          <w:w w:val="90"/>
        </w:rPr>
        <w:t>d'être</w:t>
      </w:r>
      <w:r>
        <w:rPr>
          <w:rFonts w:ascii="Times New Roman" w:hAnsi="Times New Roman"/>
          <w:w w:val="90"/>
        </w:rPr>
        <w:t xml:space="preserve"> </w:t>
      </w:r>
      <w:r>
        <w:rPr>
          <w:rFonts w:ascii="Trebuchet MS" w:hAnsi="Trebuchet MS"/>
          <w:i/>
          <w:w w:val="90"/>
        </w:rPr>
        <w:t>déclaré</w:t>
      </w:r>
      <w:r>
        <w:rPr>
          <w:rFonts w:ascii="Times New Roman" w:hAnsi="Times New Roman"/>
          <w:w w:val="90"/>
        </w:rPr>
        <w:t xml:space="preserve"> </w:t>
      </w:r>
      <w:r>
        <w:rPr>
          <w:rFonts w:ascii="Trebuchet MS" w:hAnsi="Trebuchet MS"/>
          <w:i/>
          <w:w w:val="90"/>
        </w:rPr>
        <w:t>nuls</w:t>
      </w:r>
      <w:r>
        <w:rPr>
          <w:rFonts w:ascii="Times New Roman" w:hAnsi="Times New Roman"/>
          <w:w w:val="90"/>
        </w:rPr>
        <w:t xml:space="preserve"> </w:t>
      </w:r>
      <w:r>
        <w:rPr>
          <w:rFonts w:ascii="Trebuchet MS" w:hAnsi="Trebuchet MS"/>
          <w:i/>
          <w:w w:val="90"/>
        </w:rPr>
        <w:t>:</w:t>
      </w:r>
      <w:r>
        <w:rPr>
          <w:rFonts w:ascii="Times New Roman" w:hAnsi="Times New Roman"/>
          <w:w w:val="90"/>
        </w:rPr>
        <w:t xml:space="preserve"> </w:t>
      </w:r>
      <w:r>
        <w:rPr>
          <w:rFonts w:ascii="Trebuchet MS" w:hAnsi="Trebuchet MS"/>
          <w:i/>
          <w:w w:val="90"/>
        </w:rPr>
        <w:t>[…]</w:t>
      </w:r>
    </w:p>
    <w:p w14:paraId="6263648A" w14:textId="77777777" w:rsidR="000C26E6" w:rsidRDefault="00000000">
      <w:pPr>
        <w:spacing w:line="247" w:lineRule="exact"/>
        <w:ind w:left="201" w:right="417"/>
        <w:jc w:val="center"/>
        <w:rPr>
          <w:rFonts w:ascii="Tahoma" w:hAnsi="Tahoma"/>
        </w:rPr>
      </w:pPr>
      <w:r>
        <w:rPr>
          <w:rFonts w:ascii="Trebuchet MS" w:hAnsi="Trebuchet MS"/>
          <w:i/>
          <w:w w:val="85"/>
        </w:rPr>
        <w:t>11°</w:t>
      </w:r>
      <w:r>
        <w:rPr>
          <w:rFonts w:ascii="Times New Roman" w:hAnsi="Times New Roman"/>
          <w:spacing w:val="-2"/>
        </w:rPr>
        <w:t xml:space="preserve"> </w:t>
      </w:r>
      <w:r>
        <w:rPr>
          <w:rFonts w:ascii="Trebuchet MS" w:hAnsi="Trebuchet MS"/>
          <w:i/>
          <w:w w:val="85"/>
        </w:rPr>
        <w:t>Une</w:t>
      </w:r>
      <w:r>
        <w:rPr>
          <w:rFonts w:ascii="Times New Roman" w:hAnsi="Times New Roman"/>
          <w:spacing w:val="-1"/>
        </w:rPr>
        <w:t xml:space="preserve"> </w:t>
      </w:r>
      <w:r>
        <w:rPr>
          <w:rFonts w:ascii="Trebuchet MS" w:hAnsi="Trebuchet MS"/>
          <w:i/>
          <w:w w:val="85"/>
        </w:rPr>
        <w:t>marque</w:t>
      </w:r>
      <w:r>
        <w:rPr>
          <w:rFonts w:ascii="Times New Roman" w:hAnsi="Times New Roman"/>
          <w:spacing w:val="-1"/>
        </w:rPr>
        <w:t xml:space="preserve"> </w:t>
      </w:r>
      <w:r>
        <w:rPr>
          <w:rFonts w:ascii="Trebuchet MS" w:hAnsi="Trebuchet MS"/>
          <w:i/>
          <w:w w:val="85"/>
        </w:rPr>
        <w:t>dont</w:t>
      </w:r>
      <w:r>
        <w:rPr>
          <w:rFonts w:ascii="Times New Roman" w:hAnsi="Times New Roman"/>
          <w:spacing w:val="-2"/>
        </w:rPr>
        <w:t xml:space="preserve"> </w:t>
      </w:r>
      <w:r>
        <w:rPr>
          <w:rFonts w:ascii="Trebuchet MS" w:hAnsi="Trebuchet MS"/>
          <w:i/>
          <w:w w:val="85"/>
        </w:rPr>
        <w:t>le</w:t>
      </w:r>
      <w:r>
        <w:rPr>
          <w:rFonts w:ascii="Times New Roman" w:hAnsi="Times New Roman"/>
          <w:spacing w:val="-1"/>
        </w:rPr>
        <w:t xml:space="preserve"> </w:t>
      </w:r>
      <w:r>
        <w:rPr>
          <w:rFonts w:ascii="Trebuchet MS" w:hAnsi="Trebuchet MS"/>
          <w:i/>
          <w:w w:val="85"/>
        </w:rPr>
        <w:t>dépôt</w:t>
      </w:r>
      <w:r>
        <w:rPr>
          <w:rFonts w:ascii="Times New Roman" w:hAnsi="Times New Roman"/>
          <w:spacing w:val="-1"/>
        </w:rPr>
        <w:t xml:space="preserve"> </w:t>
      </w:r>
      <w:r>
        <w:rPr>
          <w:rFonts w:ascii="Trebuchet MS" w:hAnsi="Trebuchet MS"/>
          <w:i/>
          <w:w w:val="85"/>
        </w:rPr>
        <w:t>a</w:t>
      </w:r>
      <w:r>
        <w:rPr>
          <w:rFonts w:ascii="Times New Roman" w:hAnsi="Times New Roman"/>
          <w:spacing w:val="-2"/>
        </w:rPr>
        <w:t xml:space="preserve"> </w:t>
      </w:r>
      <w:r>
        <w:rPr>
          <w:rFonts w:ascii="Trebuchet MS" w:hAnsi="Trebuchet MS"/>
          <w:i/>
          <w:w w:val="85"/>
        </w:rPr>
        <w:t>été</w:t>
      </w:r>
      <w:r>
        <w:rPr>
          <w:rFonts w:ascii="Times New Roman" w:hAnsi="Times New Roman"/>
          <w:spacing w:val="-2"/>
        </w:rPr>
        <w:t xml:space="preserve"> </w:t>
      </w:r>
      <w:r>
        <w:rPr>
          <w:rFonts w:ascii="Trebuchet MS" w:hAnsi="Trebuchet MS"/>
          <w:i/>
          <w:w w:val="85"/>
        </w:rPr>
        <w:t>effectué</w:t>
      </w:r>
      <w:r>
        <w:rPr>
          <w:rFonts w:ascii="Times New Roman" w:hAnsi="Times New Roman"/>
          <w:spacing w:val="-1"/>
        </w:rPr>
        <w:t xml:space="preserve"> </w:t>
      </w:r>
      <w:r>
        <w:rPr>
          <w:rFonts w:ascii="Trebuchet MS" w:hAnsi="Trebuchet MS"/>
          <w:i/>
          <w:w w:val="85"/>
        </w:rPr>
        <w:t>de</w:t>
      </w:r>
      <w:r>
        <w:rPr>
          <w:rFonts w:ascii="Times New Roman" w:hAnsi="Times New Roman"/>
          <w:spacing w:val="-1"/>
        </w:rPr>
        <w:t xml:space="preserve"> </w:t>
      </w:r>
      <w:r>
        <w:rPr>
          <w:rFonts w:ascii="Trebuchet MS" w:hAnsi="Trebuchet MS"/>
          <w:i/>
          <w:w w:val="85"/>
        </w:rPr>
        <w:t>mauvaise</w:t>
      </w:r>
      <w:r>
        <w:rPr>
          <w:rFonts w:ascii="Times New Roman" w:hAnsi="Times New Roman"/>
          <w:spacing w:val="-1"/>
        </w:rPr>
        <w:t xml:space="preserve"> </w:t>
      </w:r>
      <w:r>
        <w:rPr>
          <w:rFonts w:ascii="Trebuchet MS" w:hAnsi="Trebuchet MS"/>
          <w:i/>
          <w:w w:val="85"/>
        </w:rPr>
        <w:t>foi</w:t>
      </w:r>
      <w:r>
        <w:rPr>
          <w:rFonts w:ascii="Times New Roman" w:hAnsi="Times New Roman"/>
          <w:spacing w:val="-2"/>
        </w:rPr>
        <w:t xml:space="preserve"> </w:t>
      </w:r>
      <w:r>
        <w:rPr>
          <w:rFonts w:ascii="Trebuchet MS" w:hAnsi="Trebuchet MS"/>
          <w:i/>
          <w:w w:val="85"/>
        </w:rPr>
        <w:t>par</w:t>
      </w:r>
      <w:r>
        <w:rPr>
          <w:rFonts w:ascii="Times New Roman" w:hAnsi="Times New Roman"/>
        </w:rPr>
        <w:t xml:space="preserve"> </w:t>
      </w:r>
      <w:r>
        <w:rPr>
          <w:rFonts w:ascii="Trebuchet MS" w:hAnsi="Trebuchet MS"/>
          <w:i/>
          <w:w w:val="85"/>
        </w:rPr>
        <w:t>le</w:t>
      </w:r>
      <w:r>
        <w:rPr>
          <w:rFonts w:ascii="Times New Roman" w:hAnsi="Times New Roman"/>
          <w:spacing w:val="-1"/>
        </w:rPr>
        <w:t xml:space="preserve"> </w:t>
      </w:r>
      <w:r>
        <w:rPr>
          <w:rFonts w:ascii="Trebuchet MS" w:hAnsi="Trebuchet MS"/>
          <w:i/>
          <w:w w:val="85"/>
        </w:rPr>
        <w:t>demandeur.</w:t>
      </w:r>
      <w:r>
        <w:rPr>
          <w:rFonts w:ascii="Times New Roman" w:hAnsi="Times New Roman"/>
          <w:spacing w:val="-3"/>
        </w:rPr>
        <w:t xml:space="preserve"> </w:t>
      </w:r>
      <w:r>
        <w:rPr>
          <w:rFonts w:ascii="Trebuchet MS" w:hAnsi="Trebuchet MS"/>
          <w:i/>
          <w:w w:val="85"/>
        </w:rPr>
        <w:t>[...]</w:t>
      </w:r>
      <w:r>
        <w:rPr>
          <w:rFonts w:ascii="Times New Roman" w:hAnsi="Times New Roman"/>
          <w:spacing w:val="-2"/>
        </w:rPr>
        <w:t xml:space="preserve"> </w:t>
      </w:r>
      <w:r>
        <w:rPr>
          <w:rFonts w:ascii="Tahoma" w:hAnsi="Tahoma"/>
          <w:spacing w:val="-10"/>
          <w:w w:val="85"/>
        </w:rPr>
        <w:t>»</w:t>
      </w:r>
    </w:p>
    <w:p w14:paraId="1A14F4ED" w14:textId="77777777" w:rsidR="000C26E6" w:rsidRDefault="00000000">
      <w:pPr>
        <w:pStyle w:val="Paragraphedeliste"/>
        <w:numPr>
          <w:ilvl w:val="0"/>
          <w:numId w:val="5"/>
        </w:numPr>
        <w:tabs>
          <w:tab w:val="left" w:pos="990"/>
        </w:tabs>
        <w:spacing w:before="225"/>
        <w:ind w:left="990" w:hanging="567"/>
        <w:jc w:val="left"/>
      </w:pPr>
      <w:r>
        <w:rPr>
          <w:spacing w:val="-6"/>
        </w:rPr>
        <w:t>La</w:t>
      </w:r>
      <w:r>
        <w:rPr>
          <w:rFonts w:ascii="Times New Roman" w:hAnsi="Times New Roman"/>
          <w:spacing w:val="-2"/>
        </w:rPr>
        <w:t xml:space="preserve"> </w:t>
      </w:r>
      <w:r>
        <w:rPr>
          <w:spacing w:val="-6"/>
        </w:rPr>
        <w:t>présente</w:t>
      </w:r>
      <w:r>
        <w:rPr>
          <w:rFonts w:ascii="Times New Roman" w:hAnsi="Times New Roman"/>
          <w:spacing w:val="-3"/>
        </w:rPr>
        <w:t xml:space="preserve"> </w:t>
      </w:r>
      <w:r>
        <w:rPr>
          <w:spacing w:val="-6"/>
        </w:rPr>
        <w:t>demande</w:t>
      </w:r>
      <w:r>
        <w:rPr>
          <w:rFonts w:ascii="Times New Roman" w:hAnsi="Times New Roman"/>
          <w:spacing w:val="-3"/>
        </w:rPr>
        <w:t xml:space="preserve"> </w:t>
      </w:r>
      <w:r>
        <w:rPr>
          <w:spacing w:val="-6"/>
        </w:rPr>
        <w:t>en</w:t>
      </w:r>
      <w:r>
        <w:rPr>
          <w:rFonts w:ascii="Times New Roman" w:hAnsi="Times New Roman"/>
          <w:spacing w:val="-2"/>
        </w:rPr>
        <w:t xml:space="preserve"> </w:t>
      </w:r>
      <w:r>
        <w:rPr>
          <w:spacing w:val="-6"/>
        </w:rPr>
        <w:t>nullité</w:t>
      </w:r>
      <w:r>
        <w:rPr>
          <w:rFonts w:ascii="Times New Roman" w:hAnsi="Times New Roman"/>
          <w:spacing w:val="-3"/>
        </w:rPr>
        <w:t xml:space="preserve"> </w:t>
      </w:r>
      <w:r>
        <w:rPr>
          <w:spacing w:val="-6"/>
        </w:rPr>
        <w:t>doit</w:t>
      </w:r>
      <w:r>
        <w:rPr>
          <w:rFonts w:ascii="Times New Roman" w:hAnsi="Times New Roman"/>
          <w:spacing w:val="-4"/>
        </w:rPr>
        <w:t xml:space="preserve"> </w:t>
      </w:r>
      <w:r>
        <w:rPr>
          <w:spacing w:val="-6"/>
        </w:rPr>
        <w:t>donc</w:t>
      </w:r>
      <w:r>
        <w:rPr>
          <w:rFonts w:ascii="Times New Roman" w:hAnsi="Times New Roman"/>
          <w:spacing w:val="-1"/>
        </w:rPr>
        <w:t xml:space="preserve"> </w:t>
      </w:r>
      <w:r>
        <w:rPr>
          <w:spacing w:val="-6"/>
        </w:rPr>
        <w:t>être</w:t>
      </w:r>
      <w:r>
        <w:rPr>
          <w:rFonts w:ascii="Times New Roman" w:hAnsi="Times New Roman"/>
          <w:spacing w:val="-3"/>
        </w:rPr>
        <w:t xml:space="preserve"> </w:t>
      </w:r>
      <w:r>
        <w:rPr>
          <w:spacing w:val="-6"/>
        </w:rPr>
        <w:t>appréciée</w:t>
      </w:r>
      <w:r>
        <w:rPr>
          <w:rFonts w:ascii="Times New Roman" w:hAnsi="Times New Roman"/>
          <w:spacing w:val="-3"/>
        </w:rPr>
        <w:t xml:space="preserve"> </w:t>
      </w:r>
      <w:r>
        <w:rPr>
          <w:spacing w:val="-6"/>
        </w:rPr>
        <w:t>au</w:t>
      </w:r>
      <w:r>
        <w:rPr>
          <w:rFonts w:ascii="Times New Roman" w:hAnsi="Times New Roman"/>
          <w:spacing w:val="-1"/>
        </w:rPr>
        <w:t xml:space="preserve"> </w:t>
      </w:r>
      <w:r>
        <w:rPr>
          <w:spacing w:val="-6"/>
        </w:rPr>
        <w:t>regard</w:t>
      </w:r>
      <w:r>
        <w:rPr>
          <w:rFonts w:ascii="Times New Roman" w:hAnsi="Times New Roman"/>
          <w:spacing w:val="-2"/>
        </w:rPr>
        <w:t xml:space="preserve"> </w:t>
      </w:r>
      <w:r>
        <w:rPr>
          <w:spacing w:val="-6"/>
        </w:rPr>
        <w:t>de</w:t>
      </w:r>
      <w:r>
        <w:rPr>
          <w:rFonts w:ascii="Times New Roman" w:hAnsi="Times New Roman"/>
          <w:spacing w:val="-3"/>
        </w:rPr>
        <w:t xml:space="preserve"> </w:t>
      </w:r>
      <w:r>
        <w:rPr>
          <w:spacing w:val="-6"/>
        </w:rPr>
        <w:t>ces</w:t>
      </w:r>
      <w:r>
        <w:rPr>
          <w:rFonts w:ascii="Times New Roman" w:hAnsi="Times New Roman"/>
          <w:spacing w:val="-4"/>
        </w:rPr>
        <w:t xml:space="preserve"> </w:t>
      </w:r>
      <w:r>
        <w:rPr>
          <w:spacing w:val="-6"/>
        </w:rPr>
        <w:t>dispositions.</w:t>
      </w:r>
    </w:p>
    <w:p w14:paraId="3104E611" w14:textId="77777777" w:rsidR="000C26E6" w:rsidRDefault="000C26E6">
      <w:pPr>
        <w:pStyle w:val="Corpsdetexte"/>
        <w:rPr>
          <w:rFonts w:ascii="Tahoma"/>
          <w:sz w:val="18"/>
        </w:rPr>
      </w:pPr>
    </w:p>
    <w:p w14:paraId="23FAD5F8" w14:textId="77777777" w:rsidR="000C26E6" w:rsidRDefault="000C26E6">
      <w:pPr>
        <w:pStyle w:val="Corpsdetexte"/>
        <w:rPr>
          <w:rFonts w:ascii="Tahoma"/>
          <w:sz w:val="18"/>
        </w:rPr>
      </w:pPr>
    </w:p>
    <w:p w14:paraId="68EF62FC" w14:textId="77777777" w:rsidR="000C26E6" w:rsidRDefault="000C26E6">
      <w:pPr>
        <w:pStyle w:val="Corpsdetexte"/>
        <w:rPr>
          <w:rFonts w:ascii="Tahoma"/>
          <w:sz w:val="18"/>
        </w:rPr>
      </w:pPr>
    </w:p>
    <w:p w14:paraId="42B539DC" w14:textId="77777777" w:rsidR="000C26E6" w:rsidRDefault="000C26E6">
      <w:pPr>
        <w:pStyle w:val="Corpsdetexte"/>
        <w:rPr>
          <w:rFonts w:ascii="Tahoma"/>
          <w:sz w:val="18"/>
        </w:rPr>
      </w:pPr>
    </w:p>
    <w:p w14:paraId="3D797E5F" w14:textId="77777777" w:rsidR="000C26E6" w:rsidRDefault="000C26E6">
      <w:pPr>
        <w:pStyle w:val="Corpsdetexte"/>
        <w:rPr>
          <w:rFonts w:ascii="Tahoma"/>
          <w:sz w:val="18"/>
        </w:rPr>
      </w:pPr>
    </w:p>
    <w:p w14:paraId="78F1C6FE" w14:textId="77777777" w:rsidR="000C26E6" w:rsidRDefault="000C26E6">
      <w:pPr>
        <w:pStyle w:val="Corpsdetexte"/>
        <w:rPr>
          <w:rFonts w:ascii="Tahoma"/>
          <w:sz w:val="18"/>
        </w:rPr>
      </w:pPr>
    </w:p>
    <w:p w14:paraId="6E6BFF39" w14:textId="77777777" w:rsidR="000C26E6" w:rsidRDefault="000C26E6">
      <w:pPr>
        <w:pStyle w:val="Corpsdetexte"/>
        <w:spacing w:before="128"/>
        <w:rPr>
          <w:rFonts w:ascii="Tahoma"/>
          <w:sz w:val="18"/>
        </w:rPr>
      </w:pPr>
    </w:p>
    <w:p w14:paraId="402B1EC6" w14:textId="77777777" w:rsidR="000C26E6" w:rsidRDefault="00000000">
      <w:pPr>
        <w:spacing w:line="171" w:lineRule="exact"/>
        <w:ind w:right="414"/>
        <w:jc w:val="right"/>
        <w:rPr>
          <w:rFonts w:ascii="Tahoma"/>
          <w:sz w:val="18"/>
        </w:rPr>
      </w:pPr>
      <w:r>
        <w:rPr>
          <w:rFonts w:ascii="Tahoma"/>
          <w:spacing w:val="-10"/>
          <w:w w:val="105"/>
          <w:sz w:val="18"/>
        </w:rPr>
        <w:t>4</w:t>
      </w:r>
    </w:p>
    <w:p w14:paraId="51486F84" w14:textId="77777777" w:rsidR="000C26E6" w:rsidRDefault="00000000">
      <w:pPr>
        <w:pStyle w:val="Titre1"/>
      </w:pPr>
      <w:r>
        <w:rPr>
          <w:color w:val="7F7F7F"/>
        </w:rPr>
        <w:t>Document</w:t>
      </w:r>
      <w:r>
        <w:rPr>
          <w:color w:val="7F7F7F"/>
          <w:spacing w:val="-4"/>
        </w:rPr>
        <w:t xml:space="preserve"> </w:t>
      </w:r>
      <w:r>
        <w:rPr>
          <w:color w:val="7F7F7F"/>
        </w:rPr>
        <w:t>issu</w:t>
      </w:r>
      <w:r>
        <w:rPr>
          <w:color w:val="7F7F7F"/>
          <w:spacing w:val="-3"/>
        </w:rPr>
        <w:t xml:space="preserve"> </w:t>
      </w:r>
      <w:r>
        <w:rPr>
          <w:color w:val="7F7F7F"/>
        </w:rPr>
        <w:t>des</w:t>
      </w:r>
      <w:r>
        <w:rPr>
          <w:color w:val="7F7F7F"/>
          <w:spacing w:val="-2"/>
        </w:rPr>
        <w:t xml:space="preserve"> </w:t>
      </w:r>
      <w:r>
        <w:rPr>
          <w:color w:val="7F7F7F"/>
        </w:rPr>
        <w:t>collections</w:t>
      </w:r>
      <w:r>
        <w:rPr>
          <w:color w:val="7F7F7F"/>
          <w:spacing w:val="-3"/>
        </w:rPr>
        <w:t xml:space="preserve"> </w:t>
      </w:r>
      <w:r>
        <w:rPr>
          <w:color w:val="7F7F7F"/>
        </w:rPr>
        <w:t>du</w:t>
      </w:r>
      <w:r>
        <w:rPr>
          <w:color w:val="7F7F7F"/>
          <w:spacing w:val="-2"/>
        </w:rPr>
        <w:t xml:space="preserve"> </w:t>
      </w:r>
      <w:r>
        <w:rPr>
          <w:color w:val="7F7F7F"/>
        </w:rPr>
        <w:t>centre</w:t>
      </w:r>
      <w:r>
        <w:rPr>
          <w:color w:val="7F7F7F"/>
          <w:spacing w:val="-3"/>
        </w:rPr>
        <w:t xml:space="preserve"> </w:t>
      </w:r>
      <w:r>
        <w:rPr>
          <w:color w:val="7F7F7F"/>
        </w:rPr>
        <w:t>de</w:t>
      </w:r>
      <w:r>
        <w:rPr>
          <w:color w:val="7F7F7F"/>
          <w:spacing w:val="-2"/>
        </w:rPr>
        <w:t xml:space="preserve"> </w:t>
      </w:r>
      <w:r>
        <w:rPr>
          <w:color w:val="7F7F7F"/>
        </w:rPr>
        <w:t>documentation</w:t>
      </w:r>
      <w:r>
        <w:rPr>
          <w:color w:val="7F7F7F"/>
          <w:spacing w:val="-3"/>
        </w:rPr>
        <w:t xml:space="preserve"> </w:t>
      </w:r>
      <w:r>
        <w:rPr>
          <w:color w:val="7F7F7F"/>
        </w:rPr>
        <w:t>de</w:t>
      </w:r>
      <w:r>
        <w:rPr>
          <w:color w:val="7F7F7F"/>
          <w:spacing w:val="-2"/>
        </w:rPr>
        <w:t xml:space="preserve"> l'INPI</w:t>
      </w:r>
    </w:p>
    <w:p w14:paraId="62EAEFC5" w14:textId="77777777" w:rsidR="000C26E6" w:rsidRDefault="000C26E6">
      <w:pPr>
        <w:pStyle w:val="Titre1"/>
        <w:sectPr w:rsidR="000C26E6">
          <w:pgSz w:w="11900" w:h="16840"/>
          <w:pgMar w:top="1260" w:right="992" w:bottom="280" w:left="992" w:header="948" w:footer="0" w:gutter="0"/>
          <w:cols w:space="720"/>
        </w:sectPr>
      </w:pPr>
    </w:p>
    <w:p w14:paraId="69FD4A15" w14:textId="77777777" w:rsidR="000C26E6" w:rsidRDefault="000C26E6">
      <w:pPr>
        <w:pStyle w:val="Corpsdetexte"/>
        <w:spacing w:before="176"/>
      </w:pPr>
    </w:p>
    <w:p w14:paraId="350FE896" w14:textId="77777777" w:rsidR="000C26E6" w:rsidRDefault="00000000">
      <w:pPr>
        <w:pStyle w:val="Paragraphedeliste"/>
        <w:numPr>
          <w:ilvl w:val="0"/>
          <w:numId w:val="3"/>
        </w:numPr>
        <w:tabs>
          <w:tab w:val="left" w:pos="1141"/>
        </w:tabs>
        <w:ind w:left="1141" w:hanging="358"/>
        <w:jc w:val="left"/>
        <w:rPr>
          <w:rFonts w:ascii="Trebuchet MS"/>
          <w:b/>
        </w:rPr>
      </w:pPr>
      <w:r>
        <w:rPr>
          <w:rFonts w:ascii="Trebuchet MS"/>
          <w:b/>
          <w:spacing w:val="-8"/>
          <w:u w:val="single"/>
        </w:rPr>
        <w:t>Sur</w:t>
      </w:r>
      <w:r>
        <w:rPr>
          <w:rFonts w:ascii="Times New Roman"/>
          <w:spacing w:val="-5"/>
          <w:u w:val="single"/>
        </w:rPr>
        <w:t xml:space="preserve"> </w:t>
      </w:r>
      <w:r>
        <w:rPr>
          <w:rFonts w:ascii="Trebuchet MS"/>
          <w:b/>
          <w:spacing w:val="-8"/>
          <w:u w:val="single"/>
        </w:rPr>
        <w:t>le</w:t>
      </w:r>
      <w:r>
        <w:rPr>
          <w:rFonts w:ascii="Times New Roman"/>
          <w:spacing w:val="-4"/>
          <w:u w:val="single"/>
        </w:rPr>
        <w:t xml:space="preserve"> </w:t>
      </w:r>
      <w:r>
        <w:rPr>
          <w:rFonts w:ascii="Trebuchet MS"/>
          <w:b/>
          <w:spacing w:val="-8"/>
          <w:u w:val="single"/>
        </w:rPr>
        <w:t>fond</w:t>
      </w:r>
    </w:p>
    <w:p w14:paraId="3E5A9DFB" w14:textId="77777777" w:rsidR="000C26E6" w:rsidRDefault="00000000">
      <w:pPr>
        <w:pStyle w:val="Paragraphedeliste"/>
        <w:numPr>
          <w:ilvl w:val="0"/>
          <w:numId w:val="5"/>
        </w:numPr>
        <w:tabs>
          <w:tab w:val="left" w:pos="987"/>
          <w:tab w:val="left" w:pos="990"/>
        </w:tabs>
        <w:spacing w:before="238" w:line="220" w:lineRule="auto"/>
        <w:ind w:left="990" w:right="409" w:hanging="567"/>
        <w:jc w:val="both"/>
      </w:pPr>
      <w:r>
        <w:rPr>
          <w:spacing w:val="-6"/>
        </w:rPr>
        <w:t>En</w:t>
      </w:r>
      <w:r>
        <w:rPr>
          <w:rFonts w:ascii="Times New Roman" w:hAnsi="Times New Roman"/>
          <w:spacing w:val="-6"/>
        </w:rPr>
        <w:t xml:space="preserve"> </w:t>
      </w:r>
      <w:r>
        <w:rPr>
          <w:spacing w:val="-6"/>
        </w:rPr>
        <w:t>application</w:t>
      </w:r>
      <w:r>
        <w:rPr>
          <w:rFonts w:ascii="Times New Roman" w:hAnsi="Times New Roman"/>
          <w:spacing w:val="-6"/>
        </w:rPr>
        <w:t xml:space="preserve"> </w:t>
      </w:r>
      <w:r>
        <w:rPr>
          <w:spacing w:val="-6"/>
        </w:rPr>
        <w:t>du</w:t>
      </w:r>
      <w:r>
        <w:rPr>
          <w:rFonts w:ascii="Times New Roman" w:hAnsi="Times New Roman"/>
          <w:spacing w:val="-6"/>
        </w:rPr>
        <w:t xml:space="preserve"> </w:t>
      </w:r>
      <w:r>
        <w:rPr>
          <w:spacing w:val="-6"/>
        </w:rPr>
        <w:t>principe</w:t>
      </w:r>
      <w:r>
        <w:rPr>
          <w:rFonts w:ascii="Times New Roman" w:hAnsi="Times New Roman"/>
          <w:spacing w:val="-6"/>
        </w:rPr>
        <w:t xml:space="preserve"> </w:t>
      </w:r>
      <w:r>
        <w:rPr>
          <w:spacing w:val="-6"/>
        </w:rPr>
        <w:t>général</w:t>
      </w:r>
      <w:r>
        <w:rPr>
          <w:rFonts w:ascii="Times New Roman" w:hAnsi="Times New Roman"/>
          <w:spacing w:val="-6"/>
        </w:rPr>
        <w:t xml:space="preserve"> </w:t>
      </w:r>
      <w:r>
        <w:rPr>
          <w:spacing w:val="-6"/>
        </w:rPr>
        <w:t>du</w:t>
      </w:r>
      <w:r>
        <w:rPr>
          <w:rFonts w:ascii="Times New Roman" w:hAnsi="Times New Roman"/>
          <w:spacing w:val="-6"/>
        </w:rPr>
        <w:t xml:space="preserve"> </w:t>
      </w:r>
      <w:r>
        <w:rPr>
          <w:spacing w:val="-6"/>
        </w:rPr>
        <w:t>droit</w:t>
      </w:r>
      <w:r>
        <w:rPr>
          <w:rFonts w:ascii="Times New Roman" w:hAnsi="Times New Roman"/>
          <w:spacing w:val="-6"/>
        </w:rPr>
        <w:t xml:space="preserve"> </w:t>
      </w:r>
      <w:r>
        <w:rPr>
          <w:spacing w:val="-6"/>
        </w:rPr>
        <w:t>selon</w:t>
      </w:r>
      <w:r>
        <w:rPr>
          <w:rFonts w:ascii="Times New Roman" w:hAnsi="Times New Roman"/>
          <w:spacing w:val="-6"/>
        </w:rPr>
        <w:t xml:space="preserve"> </w:t>
      </w:r>
      <w:r>
        <w:rPr>
          <w:spacing w:val="-6"/>
        </w:rPr>
        <w:t>lequel</w:t>
      </w:r>
      <w:r>
        <w:rPr>
          <w:rFonts w:ascii="Times New Roman" w:hAnsi="Times New Roman"/>
          <w:spacing w:val="-6"/>
        </w:rPr>
        <w:t xml:space="preserve"> </w:t>
      </w:r>
      <w:r>
        <w:rPr>
          <w:spacing w:val="-6"/>
        </w:rPr>
        <w:t>la</w:t>
      </w:r>
      <w:r>
        <w:rPr>
          <w:rFonts w:ascii="Times New Roman" w:hAnsi="Times New Roman"/>
          <w:spacing w:val="-6"/>
        </w:rPr>
        <w:t xml:space="preserve"> </w:t>
      </w:r>
      <w:r>
        <w:rPr>
          <w:spacing w:val="-6"/>
        </w:rPr>
        <w:t>fraude</w:t>
      </w:r>
      <w:r>
        <w:rPr>
          <w:rFonts w:ascii="Times New Roman" w:hAnsi="Times New Roman"/>
          <w:spacing w:val="-6"/>
        </w:rPr>
        <w:t xml:space="preserve"> </w:t>
      </w:r>
      <w:r>
        <w:rPr>
          <w:spacing w:val="-6"/>
        </w:rPr>
        <w:t>corrompt</w:t>
      </w:r>
      <w:r>
        <w:rPr>
          <w:rFonts w:ascii="Times New Roman" w:hAnsi="Times New Roman"/>
          <w:spacing w:val="-6"/>
        </w:rPr>
        <w:t xml:space="preserve"> </w:t>
      </w:r>
      <w:r>
        <w:rPr>
          <w:spacing w:val="-6"/>
        </w:rPr>
        <w:t>tout,</w:t>
      </w:r>
      <w:r>
        <w:rPr>
          <w:rFonts w:ascii="Times New Roman" w:hAnsi="Times New Roman"/>
          <w:spacing w:val="-6"/>
        </w:rPr>
        <w:t xml:space="preserve"> </w:t>
      </w:r>
      <w:r>
        <w:rPr>
          <w:spacing w:val="-6"/>
        </w:rPr>
        <w:t>le</w:t>
      </w:r>
      <w:r>
        <w:rPr>
          <w:rFonts w:ascii="Times New Roman" w:hAnsi="Times New Roman"/>
          <w:spacing w:val="-6"/>
        </w:rPr>
        <w:t xml:space="preserve"> </w:t>
      </w:r>
      <w:r>
        <w:rPr>
          <w:spacing w:val="-6"/>
        </w:rPr>
        <w:t>dépôt</w:t>
      </w:r>
      <w:r>
        <w:rPr>
          <w:rFonts w:ascii="Times New Roman" w:hAnsi="Times New Roman"/>
          <w:spacing w:val="-6"/>
        </w:rPr>
        <w:t xml:space="preserve"> </w:t>
      </w:r>
      <w:r>
        <w:rPr>
          <w:spacing w:val="-6"/>
        </w:rPr>
        <w:t>d'une</w:t>
      </w:r>
      <w:r>
        <w:rPr>
          <w:rFonts w:ascii="Times New Roman" w:hAnsi="Times New Roman"/>
          <w:spacing w:val="-6"/>
        </w:rPr>
        <w:t xml:space="preserve"> </w:t>
      </w:r>
      <w:r>
        <w:rPr>
          <w:spacing w:val="-2"/>
        </w:rPr>
        <w:t>marque</w:t>
      </w:r>
      <w:r>
        <w:rPr>
          <w:rFonts w:ascii="Times New Roman" w:hAnsi="Times New Roman"/>
          <w:spacing w:val="-8"/>
        </w:rPr>
        <w:t xml:space="preserve"> </w:t>
      </w:r>
      <w:r>
        <w:rPr>
          <w:spacing w:val="-2"/>
        </w:rPr>
        <w:t>est</w:t>
      </w:r>
      <w:r>
        <w:rPr>
          <w:rFonts w:ascii="Times New Roman" w:hAnsi="Times New Roman"/>
          <w:spacing w:val="-7"/>
        </w:rPr>
        <w:t xml:space="preserve"> </w:t>
      </w:r>
      <w:r>
        <w:rPr>
          <w:spacing w:val="-2"/>
        </w:rPr>
        <w:t>susceptible</w:t>
      </w:r>
      <w:r>
        <w:rPr>
          <w:rFonts w:ascii="Times New Roman" w:hAnsi="Times New Roman"/>
          <w:spacing w:val="-8"/>
        </w:rPr>
        <w:t xml:space="preserve"> </w:t>
      </w:r>
      <w:r>
        <w:rPr>
          <w:spacing w:val="-2"/>
        </w:rPr>
        <w:t>d’être</w:t>
      </w:r>
      <w:r>
        <w:rPr>
          <w:rFonts w:ascii="Times New Roman" w:hAnsi="Times New Roman"/>
          <w:spacing w:val="-8"/>
        </w:rPr>
        <w:t xml:space="preserve"> </w:t>
      </w:r>
      <w:r>
        <w:rPr>
          <w:spacing w:val="-2"/>
        </w:rPr>
        <w:t>qualifié</w:t>
      </w:r>
      <w:r>
        <w:rPr>
          <w:rFonts w:ascii="Times New Roman" w:hAnsi="Times New Roman"/>
          <w:spacing w:val="-8"/>
        </w:rPr>
        <w:t xml:space="preserve"> </w:t>
      </w:r>
      <w:r>
        <w:rPr>
          <w:spacing w:val="-2"/>
        </w:rPr>
        <w:t>de</w:t>
      </w:r>
      <w:r>
        <w:rPr>
          <w:rFonts w:ascii="Times New Roman" w:hAnsi="Times New Roman"/>
          <w:spacing w:val="-8"/>
        </w:rPr>
        <w:t xml:space="preserve"> </w:t>
      </w:r>
      <w:r>
        <w:rPr>
          <w:spacing w:val="-2"/>
        </w:rPr>
        <w:t>frauduleux</w:t>
      </w:r>
      <w:r>
        <w:rPr>
          <w:rFonts w:ascii="Times New Roman" w:hAnsi="Times New Roman"/>
          <w:spacing w:val="-8"/>
        </w:rPr>
        <w:t xml:space="preserve"> </w:t>
      </w:r>
      <w:r>
        <w:rPr>
          <w:spacing w:val="-2"/>
        </w:rPr>
        <w:t>dès</w:t>
      </w:r>
      <w:r>
        <w:rPr>
          <w:rFonts w:ascii="Times New Roman" w:hAnsi="Times New Roman"/>
          <w:spacing w:val="-7"/>
        </w:rPr>
        <w:t xml:space="preserve"> </w:t>
      </w:r>
      <w:r>
        <w:rPr>
          <w:spacing w:val="-2"/>
        </w:rPr>
        <w:t>lors</w:t>
      </w:r>
      <w:r>
        <w:rPr>
          <w:rFonts w:ascii="Times New Roman" w:hAnsi="Times New Roman"/>
          <w:spacing w:val="-7"/>
        </w:rPr>
        <w:t xml:space="preserve"> </w:t>
      </w:r>
      <w:r>
        <w:rPr>
          <w:spacing w:val="-2"/>
        </w:rPr>
        <w:t>qu'il</w:t>
      </w:r>
      <w:r>
        <w:rPr>
          <w:rFonts w:ascii="Times New Roman" w:hAnsi="Times New Roman"/>
          <w:spacing w:val="-6"/>
        </w:rPr>
        <w:t xml:space="preserve"> </w:t>
      </w:r>
      <w:r>
        <w:rPr>
          <w:spacing w:val="-2"/>
        </w:rPr>
        <w:t>porte</w:t>
      </w:r>
      <w:r>
        <w:rPr>
          <w:rFonts w:ascii="Times New Roman" w:hAnsi="Times New Roman"/>
          <w:spacing w:val="-8"/>
        </w:rPr>
        <w:t xml:space="preserve"> </w:t>
      </w:r>
      <w:r>
        <w:rPr>
          <w:spacing w:val="-2"/>
        </w:rPr>
        <w:t>atteinte</w:t>
      </w:r>
      <w:r>
        <w:rPr>
          <w:rFonts w:ascii="Times New Roman" w:hAnsi="Times New Roman"/>
          <w:spacing w:val="-8"/>
        </w:rPr>
        <w:t xml:space="preserve"> </w:t>
      </w:r>
      <w:r>
        <w:rPr>
          <w:spacing w:val="-2"/>
        </w:rPr>
        <w:t>aux</w:t>
      </w:r>
      <w:r>
        <w:rPr>
          <w:rFonts w:ascii="Times New Roman" w:hAnsi="Times New Roman"/>
          <w:spacing w:val="-6"/>
        </w:rPr>
        <w:t xml:space="preserve"> </w:t>
      </w:r>
      <w:r>
        <w:rPr>
          <w:spacing w:val="-2"/>
        </w:rPr>
        <w:t>intérêts</w:t>
      </w:r>
      <w:r>
        <w:rPr>
          <w:rFonts w:ascii="Times New Roman" w:hAnsi="Times New Roman"/>
          <w:spacing w:val="-2"/>
        </w:rPr>
        <w:t xml:space="preserve"> </w:t>
      </w:r>
      <w:r>
        <w:rPr>
          <w:spacing w:val="-2"/>
        </w:rPr>
        <w:t>d'un</w:t>
      </w:r>
      <w:r>
        <w:rPr>
          <w:rFonts w:ascii="Times New Roman" w:hAnsi="Times New Roman"/>
          <w:spacing w:val="-7"/>
        </w:rPr>
        <w:t xml:space="preserve"> </w:t>
      </w:r>
      <w:r>
        <w:rPr>
          <w:spacing w:val="-2"/>
        </w:rPr>
        <w:t>tiers,</w:t>
      </w:r>
      <w:r>
        <w:rPr>
          <w:rFonts w:ascii="Times New Roman" w:hAnsi="Times New Roman"/>
          <w:spacing w:val="-8"/>
        </w:rPr>
        <w:t xml:space="preserve"> </w:t>
      </w:r>
      <w:r>
        <w:rPr>
          <w:spacing w:val="-2"/>
        </w:rPr>
        <w:t>notamment</w:t>
      </w:r>
      <w:r>
        <w:rPr>
          <w:rFonts w:ascii="Times New Roman" w:hAnsi="Times New Roman"/>
          <w:spacing w:val="-7"/>
        </w:rPr>
        <w:t xml:space="preserve"> </w:t>
      </w:r>
      <w:r>
        <w:rPr>
          <w:spacing w:val="-2"/>
        </w:rPr>
        <w:t>lorsqu'il</w:t>
      </w:r>
      <w:r>
        <w:rPr>
          <w:rFonts w:ascii="Times New Roman" w:hAnsi="Times New Roman"/>
          <w:spacing w:val="-7"/>
        </w:rPr>
        <w:t xml:space="preserve"> </w:t>
      </w:r>
      <w:r>
        <w:rPr>
          <w:spacing w:val="-2"/>
        </w:rPr>
        <w:t>a</w:t>
      </w:r>
      <w:r>
        <w:rPr>
          <w:rFonts w:ascii="Times New Roman" w:hAnsi="Times New Roman"/>
          <w:spacing w:val="-10"/>
        </w:rPr>
        <w:t xml:space="preserve"> </w:t>
      </w:r>
      <w:r>
        <w:rPr>
          <w:spacing w:val="-2"/>
        </w:rPr>
        <w:t>été</w:t>
      </w:r>
      <w:r>
        <w:rPr>
          <w:rFonts w:ascii="Times New Roman" w:hAnsi="Times New Roman"/>
          <w:spacing w:val="-8"/>
        </w:rPr>
        <w:t xml:space="preserve"> </w:t>
      </w:r>
      <w:r>
        <w:rPr>
          <w:spacing w:val="-2"/>
        </w:rPr>
        <w:t>effectué</w:t>
      </w:r>
      <w:r>
        <w:rPr>
          <w:rFonts w:ascii="Times New Roman" w:hAnsi="Times New Roman"/>
          <w:spacing w:val="-10"/>
        </w:rPr>
        <w:t xml:space="preserve"> </w:t>
      </w:r>
      <w:r>
        <w:rPr>
          <w:spacing w:val="-2"/>
        </w:rPr>
        <w:t>dans</w:t>
      </w:r>
      <w:r>
        <w:rPr>
          <w:rFonts w:ascii="Times New Roman" w:hAnsi="Times New Roman"/>
          <w:spacing w:val="-10"/>
        </w:rPr>
        <w:t xml:space="preserve"> </w:t>
      </w:r>
      <w:r>
        <w:rPr>
          <w:spacing w:val="-2"/>
        </w:rPr>
        <w:t>l'intention</w:t>
      </w:r>
      <w:r>
        <w:rPr>
          <w:rFonts w:ascii="Times New Roman" w:hAnsi="Times New Roman"/>
          <w:spacing w:val="-7"/>
        </w:rPr>
        <w:t xml:space="preserve"> </w:t>
      </w:r>
      <w:r>
        <w:rPr>
          <w:spacing w:val="-2"/>
        </w:rPr>
        <w:t>de</w:t>
      </w:r>
      <w:r>
        <w:rPr>
          <w:rFonts w:ascii="Times New Roman" w:hAnsi="Times New Roman"/>
          <w:spacing w:val="-8"/>
        </w:rPr>
        <w:t xml:space="preserve"> </w:t>
      </w:r>
      <w:r>
        <w:rPr>
          <w:spacing w:val="-2"/>
        </w:rPr>
        <w:t>priver</w:t>
      </w:r>
      <w:r>
        <w:rPr>
          <w:rFonts w:ascii="Times New Roman" w:hAnsi="Times New Roman"/>
          <w:spacing w:val="-8"/>
        </w:rPr>
        <w:t xml:space="preserve"> </w:t>
      </w:r>
      <w:r>
        <w:rPr>
          <w:spacing w:val="-2"/>
        </w:rPr>
        <w:t>illégitimement</w:t>
      </w:r>
      <w:r>
        <w:rPr>
          <w:rFonts w:ascii="Times New Roman" w:hAnsi="Times New Roman"/>
          <w:spacing w:val="-7"/>
        </w:rPr>
        <w:t xml:space="preserve"> </w:t>
      </w:r>
      <w:r>
        <w:rPr>
          <w:spacing w:val="-2"/>
        </w:rPr>
        <w:t>autrui</w:t>
      </w:r>
      <w:r>
        <w:rPr>
          <w:rFonts w:ascii="Times New Roman" w:hAnsi="Times New Roman"/>
          <w:spacing w:val="-2"/>
        </w:rPr>
        <w:t xml:space="preserve"> </w:t>
      </w:r>
      <w:r>
        <w:t>d'un</w:t>
      </w:r>
      <w:r>
        <w:rPr>
          <w:rFonts w:ascii="Times New Roman" w:hAnsi="Times New Roman"/>
          <w:spacing w:val="-8"/>
        </w:rPr>
        <w:t xml:space="preserve"> </w:t>
      </w:r>
      <w:r>
        <w:t>signe</w:t>
      </w:r>
      <w:r>
        <w:rPr>
          <w:rFonts w:ascii="Times New Roman" w:hAnsi="Times New Roman"/>
          <w:spacing w:val="-9"/>
        </w:rPr>
        <w:t xml:space="preserve"> </w:t>
      </w:r>
      <w:r>
        <w:t>nécessaire</w:t>
      </w:r>
      <w:r>
        <w:rPr>
          <w:rFonts w:ascii="Times New Roman" w:hAnsi="Times New Roman"/>
          <w:spacing w:val="-9"/>
        </w:rPr>
        <w:t xml:space="preserve"> </w:t>
      </w:r>
      <w:r>
        <w:t>à</w:t>
      </w:r>
      <w:r>
        <w:rPr>
          <w:rFonts w:ascii="Times New Roman" w:hAnsi="Times New Roman"/>
          <w:spacing w:val="-9"/>
        </w:rPr>
        <w:t xml:space="preserve"> </w:t>
      </w:r>
      <w:r>
        <w:t>son</w:t>
      </w:r>
      <w:r>
        <w:rPr>
          <w:rFonts w:ascii="Times New Roman" w:hAnsi="Times New Roman"/>
          <w:spacing w:val="-8"/>
        </w:rPr>
        <w:t xml:space="preserve"> </w:t>
      </w:r>
      <w:r>
        <w:t>activité,</w:t>
      </w:r>
      <w:r>
        <w:rPr>
          <w:rFonts w:ascii="Times New Roman" w:hAnsi="Times New Roman"/>
          <w:spacing w:val="-9"/>
        </w:rPr>
        <w:t xml:space="preserve"> </w:t>
      </w:r>
      <w:r>
        <w:t>présente</w:t>
      </w:r>
      <w:r>
        <w:rPr>
          <w:rFonts w:ascii="Times New Roman" w:hAnsi="Times New Roman"/>
          <w:spacing w:val="-9"/>
        </w:rPr>
        <w:t xml:space="preserve"> </w:t>
      </w:r>
      <w:r>
        <w:t>ou</w:t>
      </w:r>
      <w:r>
        <w:rPr>
          <w:rFonts w:ascii="Times New Roman" w:hAnsi="Times New Roman"/>
          <w:spacing w:val="-9"/>
        </w:rPr>
        <w:t xml:space="preserve"> </w:t>
      </w:r>
      <w:r>
        <w:t>future,</w:t>
      </w:r>
      <w:r>
        <w:rPr>
          <w:rFonts w:ascii="Times New Roman" w:hAnsi="Times New Roman"/>
          <w:spacing w:val="-9"/>
        </w:rPr>
        <w:t xml:space="preserve"> </w:t>
      </w:r>
      <w:r>
        <w:t>et/ou</w:t>
      </w:r>
      <w:r>
        <w:rPr>
          <w:rFonts w:ascii="Times New Roman" w:hAnsi="Times New Roman"/>
          <w:spacing w:val="-7"/>
        </w:rPr>
        <w:t xml:space="preserve"> </w:t>
      </w:r>
      <w:r>
        <w:t>de</w:t>
      </w:r>
      <w:r>
        <w:rPr>
          <w:rFonts w:ascii="Times New Roman" w:hAnsi="Times New Roman"/>
          <w:spacing w:val="-9"/>
        </w:rPr>
        <w:t xml:space="preserve"> </w:t>
      </w:r>
      <w:r>
        <w:t>s'approprier</w:t>
      </w:r>
      <w:r>
        <w:rPr>
          <w:rFonts w:ascii="Times New Roman" w:hAnsi="Times New Roman"/>
          <w:spacing w:val="-9"/>
        </w:rPr>
        <w:t xml:space="preserve"> </w:t>
      </w:r>
      <w:r>
        <w:t>indûment</w:t>
      </w:r>
      <w:r>
        <w:rPr>
          <w:rFonts w:ascii="Times New Roman" w:hAnsi="Times New Roman"/>
          <w:spacing w:val="-8"/>
        </w:rPr>
        <w:t xml:space="preserve"> </w:t>
      </w:r>
      <w:r>
        <w:t>le</w:t>
      </w:r>
      <w:r>
        <w:rPr>
          <w:rFonts w:ascii="Times New Roman" w:hAnsi="Times New Roman"/>
        </w:rPr>
        <w:t xml:space="preserve"> </w:t>
      </w:r>
      <w:r>
        <w:t>bénéfice</w:t>
      </w:r>
      <w:r>
        <w:rPr>
          <w:rFonts w:ascii="Times New Roman" w:hAnsi="Times New Roman"/>
        </w:rPr>
        <w:t xml:space="preserve"> </w:t>
      </w:r>
      <w:r>
        <w:t>d'une</w:t>
      </w:r>
      <w:r>
        <w:rPr>
          <w:rFonts w:ascii="Times New Roman" w:hAnsi="Times New Roman"/>
        </w:rPr>
        <w:t xml:space="preserve"> </w:t>
      </w:r>
      <w:r>
        <w:t>opération</w:t>
      </w:r>
      <w:r>
        <w:rPr>
          <w:rFonts w:ascii="Times New Roman" w:hAnsi="Times New Roman"/>
        </w:rPr>
        <w:t xml:space="preserve"> </w:t>
      </w:r>
      <w:r>
        <w:t>légitimement</w:t>
      </w:r>
      <w:r>
        <w:rPr>
          <w:rFonts w:ascii="Times New Roman" w:hAnsi="Times New Roman"/>
        </w:rPr>
        <w:t xml:space="preserve"> </w:t>
      </w:r>
      <w:r>
        <w:t>entreprise</w:t>
      </w:r>
      <w:r>
        <w:rPr>
          <w:rFonts w:ascii="Times New Roman" w:hAnsi="Times New Roman"/>
        </w:rPr>
        <w:t xml:space="preserve"> </w:t>
      </w:r>
      <w:r>
        <w:t>ou</w:t>
      </w:r>
      <w:r>
        <w:rPr>
          <w:rFonts w:ascii="Times New Roman" w:hAnsi="Times New Roman"/>
        </w:rPr>
        <w:t xml:space="preserve"> </w:t>
      </w:r>
      <w:r>
        <w:t>d'y</w:t>
      </w:r>
      <w:r>
        <w:rPr>
          <w:rFonts w:ascii="Times New Roman" w:hAnsi="Times New Roman"/>
        </w:rPr>
        <w:t xml:space="preserve"> </w:t>
      </w:r>
      <w:r>
        <w:t>faire</w:t>
      </w:r>
      <w:r>
        <w:rPr>
          <w:rFonts w:ascii="Times New Roman" w:hAnsi="Times New Roman"/>
        </w:rPr>
        <w:t xml:space="preserve"> </w:t>
      </w:r>
      <w:r>
        <w:t>obstacle</w:t>
      </w:r>
      <w:r>
        <w:rPr>
          <w:rFonts w:ascii="Times New Roman" w:hAnsi="Times New Roman"/>
        </w:rPr>
        <w:t xml:space="preserve"> </w:t>
      </w:r>
      <w:r>
        <w:t>en</w:t>
      </w:r>
      <w:r>
        <w:rPr>
          <w:rFonts w:ascii="Times New Roman" w:hAnsi="Times New Roman"/>
        </w:rPr>
        <w:t xml:space="preserve"> </w:t>
      </w:r>
      <w:r>
        <w:t>lui</w:t>
      </w:r>
      <w:r>
        <w:rPr>
          <w:rFonts w:ascii="Times New Roman" w:hAnsi="Times New Roman"/>
        </w:rPr>
        <w:t xml:space="preserve"> </w:t>
      </w:r>
      <w:r>
        <w:t>opposant</w:t>
      </w:r>
      <w:r>
        <w:rPr>
          <w:rFonts w:ascii="Times New Roman" w:hAnsi="Times New Roman"/>
        </w:rPr>
        <w:t xml:space="preserve"> </w:t>
      </w:r>
      <w:r>
        <w:t>la</w:t>
      </w:r>
      <w:r>
        <w:rPr>
          <w:rFonts w:ascii="Times New Roman" w:hAnsi="Times New Roman"/>
        </w:rPr>
        <w:t xml:space="preserve"> </w:t>
      </w:r>
      <w:r>
        <w:t>propriété</w:t>
      </w:r>
      <w:r>
        <w:rPr>
          <w:rFonts w:ascii="Times New Roman" w:hAnsi="Times New Roman"/>
          <w:spacing w:val="-13"/>
        </w:rPr>
        <w:t xml:space="preserve"> </w:t>
      </w:r>
      <w:r>
        <w:t>de</w:t>
      </w:r>
      <w:r>
        <w:rPr>
          <w:rFonts w:ascii="Times New Roman" w:hAnsi="Times New Roman"/>
          <w:spacing w:val="-13"/>
        </w:rPr>
        <w:t xml:space="preserve"> </w:t>
      </w:r>
      <w:r>
        <w:t>la</w:t>
      </w:r>
      <w:r>
        <w:rPr>
          <w:rFonts w:ascii="Times New Roman" w:hAnsi="Times New Roman"/>
          <w:spacing w:val="-12"/>
        </w:rPr>
        <w:t xml:space="preserve"> </w:t>
      </w:r>
      <w:r>
        <w:t>marque</w:t>
      </w:r>
      <w:r>
        <w:rPr>
          <w:rFonts w:ascii="Times New Roman" w:hAnsi="Times New Roman"/>
          <w:spacing w:val="-14"/>
        </w:rPr>
        <w:t xml:space="preserve"> </w:t>
      </w:r>
      <w:r>
        <w:t>frauduleusement</w:t>
      </w:r>
      <w:r>
        <w:rPr>
          <w:rFonts w:ascii="Times New Roman" w:hAnsi="Times New Roman"/>
          <w:spacing w:val="-11"/>
        </w:rPr>
        <w:t xml:space="preserve"> </w:t>
      </w:r>
      <w:r>
        <w:t>obtenue</w:t>
      </w:r>
    </w:p>
    <w:p w14:paraId="356B77B5" w14:textId="77777777" w:rsidR="000C26E6" w:rsidRDefault="00000000">
      <w:pPr>
        <w:pStyle w:val="Paragraphedeliste"/>
        <w:numPr>
          <w:ilvl w:val="0"/>
          <w:numId w:val="5"/>
        </w:numPr>
        <w:tabs>
          <w:tab w:val="left" w:pos="987"/>
          <w:tab w:val="left" w:pos="990"/>
        </w:tabs>
        <w:spacing w:before="248" w:line="220" w:lineRule="auto"/>
        <w:ind w:left="990" w:right="410" w:hanging="567"/>
        <w:jc w:val="both"/>
      </w:pPr>
      <w:r>
        <w:t>La</w:t>
      </w:r>
      <w:r>
        <w:rPr>
          <w:rFonts w:ascii="Times New Roman" w:hAnsi="Times New Roman"/>
          <w:spacing w:val="-5"/>
        </w:rPr>
        <w:t xml:space="preserve"> </w:t>
      </w:r>
      <w:r>
        <w:t>Cour</w:t>
      </w:r>
      <w:r>
        <w:rPr>
          <w:rFonts w:ascii="Times New Roman" w:hAnsi="Times New Roman"/>
          <w:spacing w:val="-5"/>
        </w:rPr>
        <w:t xml:space="preserve"> </w:t>
      </w:r>
      <w:r>
        <w:t>de</w:t>
      </w:r>
      <w:r>
        <w:rPr>
          <w:rFonts w:ascii="Times New Roman" w:hAnsi="Times New Roman"/>
          <w:spacing w:val="-6"/>
        </w:rPr>
        <w:t xml:space="preserve"> </w:t>
      </w:r>
      <w:r>
        <w:t>justice</w:t>
      </w:r>
      <w:r>
        <w:rPr>
          <w:rFonts w:ascii="Times New Roman" w:hAnsi="Times New Roman"/>
          <w:spacing w:val="-6"/>
        </w:rPr>
        <w:t xml:space="preserve"> </w:t>
      </w:r>
      <w:r>
        <w:t>de</w:t>
      </w:r>
      <w:r>
        <w:rPr>
          <w:rFonts w:ascii="Times New Roman" w:hAnsi="Times New Roman"/>
          <w:spacing w:val="-6"/>
        </w:rPr>
        <w:t xml:space="preserve"> </w:t>
      </w:r>
      <w:r>
        <w:t>l'Union</w:t>
      </w:r>
      <w:r>
        <w:rPr>
          <w:rFonts w:ascii="Times New Roman" w:hAnsi="Times New Roman"/>
          <w:spacing w:val="-5"/>
        </w:rPr>
        <w:t xml:space="preserve"> </w:t>
      </w:r>
      <w:r>
        <w:t>européenne</w:t>
      </w:r>
      <w:r>
        <w:rPr>
          <w:rFonts w:ascii="Times New Roman" w:hAnsi="Times New Roman"/>
          <w:spacing w:val="-6"/>
        </w:rPr>
        <w:t xml:space="preserve"> </w:t>
      </w:r>
      <w:r>
        <w:t>a</w:t>
      </w:r>
      <w:r>
        <w:rPr>
          <w:rFonts w:ascii="Times New Roman" w:hAnsi="Times New Roman"/>
          <w:spacing w:val="-5"/>
        </w:rPr>
        <w:t xml:space="preserve"> </w:t>
      </w:r>
      <w:r>
        <w:t>posé</w:t>
      </w:r>
      <w:r>
        <w:rPr>
          <w:rFonts w:ascii="Times New Roman" w:hAnsi="Times New Roman"/>
          <w:spacing w:val="-6"/>
        </w:rPr>
        <w:t xml:space="preserve"> </w:t>
      </w:r>
      <w:r>
        <w:t>en</w:t>
      </w:r>
      <w:r>
        <w:rPr>
          <w:rFonts w:ascii="Times New Roman" w:hAnsi="Times New Roman"/>
          <w:spacing w:val="-4"/>
        </w:rPr>
        <w:t xml:space="preserve"> </w:t>
      </w:r>
      <w:r>
        <w:t>principe</w:t>
      </w:r>
      <w:r>
        <w:rPr>
          <w:rFonts w:ascii="Times New Roman" w:hAnsi="Times New Roman"/>
          <w:spacing w:val="-6"/>
        </w:rPr>
        <w:t xml:space="preserve"> </w:t>
      </w:r>
      <w:r>
        <w:t>que</w:t>
      </w:r>
      <w:r>
        <w:rPr>
          <w:rFonts w:ascii="Times New Roman" w:hAnsi="Times New Roman"/>
          <w:spacing w:val="-6"/>
        </w:rPr>
        <w:t xml:space="preserve"> </w:t>
      </w:r>
      <w:r>
        <w:t>la</w:t>
      </w:r>
      <w:r>
        <w:rPr>
          <w:rFonts w:ascii="Times New Roman" w:hAnsi="Times New Roman"/>
          <w:spacing w:val="-5"/>
        </w:rPr>
        <w:t xml:space="preserve"> </w:t>
      </w:r>
      <w:r>
        <w:t>notion</w:t>
      </w:r>
      <w:r>
        <w:rPr>
          <w:rFonts w:ascii="Times New Roman" w:hAnsi="Times New Roman"/>
          <w:spacing w:val="-5"/>
        </w:rPr>
        <w:t xml:space="preserve"> </w:t>
      </w:r>
      <w:r>
        <w:t>de</w:t>
      </w:r>
      <w:r>
        <w:rPr>
          <w:rFonts w:ascii="Times New Roman" w:hAnsi="Times New Roman"/>
          <w:spacing w:val="-7"/>
        </w:rPr>
        <w:t xml:space="preserve"> </w:t>
      </w:r>
      <w:r>
        <w:t>mauvaise</w:t>
      </w:r>
      <w:r>
        <w:rPr>
          <w:rFonts w:ascii="Times New Roman" w:hAnsi="Times New Roman"/>
          <w:spacing w:val="-6"/>
        </w:rPr>
        <w:t xml:space="preserve"> </w:t>
      </w:r>
      <w:r>
        <w:t>foi</w:t>
      </w:r>
      <w:r>
        <w:rPr>
          <w:rFonts w:ascii="Times New Roman" w:hAnsi="Times New Roman"/>
        </w:rPr>
        <w:t xml:space="preserve"> </w:t>
      </w:r>
      <w:r>
        <w:t>constitue</w:t>
      </w:r>
      <w:r>
        <w:rPr>
          <w:rFonts w:ascii="Times New Roman" w:hAnsi="Times New Roman"/>
        </w:rPr>
        <w:t xml:space="preserve"> </w:t>
      </w:r>
      <w:r>
        <w:t>une</w:t>
      </w:r>
      <w:r>
        <w:rPr>
          <w:rFonts w:ascii="Times New Roman" w:hAnsi="Times New Roman"/>
        </w:rPr>
        <w:t xml:space="preserve"> </w:t>
      </w:r>
      <w:r>
        <w:t>notion</w:t>
      </w:r>
      <w:r>
        <w:rPr>
          <w:rFonts w:ascii="Times New Roman" w:hAnsi="Times New Roman"/>
        </w:rPr>
        <w:t xml:space="preserve"> </w:t>
      </w:r>
      <w:r>
        <w:t>autonome</w:t>
      </w:r>
      <w:r>
        <w:rPr>
          <w:rFonts w:ascii="Times New Roman" w:hAnsi="Times New Roman"/>
        </w:rPr>
        <w:t xml:space="preserve"> </w:t>
      </w:r>
      <w:r>
        <w:t>du</w:t>
      </w:r>
      <w:r>
        <w:rPr>
          <w:rFonts w:ascii="Times New Roman" w:hAnsi="Times New Roman"/>
        </w:rPr>
        <w:t xml:space="preserve"> </w:t>
      </w:r>
      <w:r>
        <w:t>droit</w:t>
      </w:r>
      <w:r>
        <w:rPr>
          <w:rFonts w:ascii="Times New Roman" w:hAnsi="Times New Roman"/>
        </w:rPr>
        <w:t xml:space="preserve"> </w:t>
      </w:r>
      <w:r>
        <w:t>de</w:t>
      </w:r>
      <w:r>
        <w:rPr>
          <w:rFonts w:ascii="Times New Roman" w:hAnsi="Times New Roman"/>
        </w:rPr>
        <w:t xml:space="preserve"> </w:t>
      </w:r>
      <w:r>
        <w:t>l'Union</w:t>
      </w:r>
      <w:r>
        <w:rPr>
          <w:rFonts w:ascii="Times New Roman" w:hAnsi="Times New Roman"/>
        </w:rPr>
        <w:t xml:space="preserve"> </w:t>
      </w:r>
      <w:r>
        <w:t>qui</w:t>
      </w:r>
      <w:r>
        <w:rPr>
          <w:rFonts w:ascii="Times New Roman" w:hAnsi="Times New Roman"/>
        </w:rPr>
        <w:t xml:space="preserve"> </w:t>
      </w:r>
      <w:r>
        <w:t>doit</w:t>
      </w:r>
      <w:r>
        <w:rPr>
          <w:rFonts w:ascii="Times New Roman" w:hAnsi="Times New Roman"/>
        </w:rPr>
        <w:t xml:space="preserve"> </w:t>
      </w:r>
      <w:r>
        <w:t>être</w:t>
      </w:r>
      <w:r>
        <w:rPr>
          <w:rFonts w:ascii="Times New Roman" w:hAnsi="Times New Roman"/>
        </w:rPr>
        <w:t xml:space="preserve"> </w:t>
      </w:r>
      <w:r>
        <w:t>interprétée</w:t>
      </w:r>
      <w:r>
        <w:rPr>
          <w:rFonts w:ascii="Times New Roman" w:hAnsi="Times New Roman"/>
        </w:rPr>
        <w:t xml:space="preserve"> </w:t>
      </w:r>
      <w:r>
        <w:t>de</w:t>
      </w:r>
      <w:r>
        <w:rPr>
          <w:rFonts w:ascii="Times New Roman" w:hAnsi="Times New Roman"/>
        </w:rPr>
        <w:t xml:space="preserve"> </w:t>
      </w:r>
      <w:r>
        <w:t>manière</w:t>
      </w:r>
      <w:r>
        <w:rPr>
          <w:rFonts w:ascii="Times New Roman" w:hAnsi="Times New Roman"/>
        </w:rPr>
        <w:t xml:space="preserve"> </w:t>
      </w:r>
      <w:r>
        <w:rPr>
          <w:spacing w:val="-6"/>
        </w:rPr>
        <w:t>uniforme</w:t>
      </w:r>
      <w:r>
        <w:rPr>
          <w:rFonts w:ascii="Times New Roman" w:hAnsi="Times New Roman"/>
          <w:spacing w:val="-6"/>
        </w:rPr>
        <w:t xml:space="preserve"> </w:t>
      </w:r>
      <w:r>
        <w:rPr>
          <w:spacing w:val="-6"/>
        </w:rPr>
        <w:t>dans</w:t>
      </w:r>
      <w:r>
        <w:rPr>
          <w:rFonts w:ascii="Times New Roman" w:hAnsi="Times New Roman"/>
          <w:spacing w:val="-6"/>
        </w:rPr>
        <w:t xml:space="preserve"> </w:t>
      </w:r>
      <w:r>
        <w:rPr>
          <w:spacing w:val="-6"/>
        </w:rPr>
        <w:t>l'Union</w:t>
      </w:r>
      <w:r>
        <w:rPr>
          <w:rFonts w:ascii="Times New Roman" w:hAnsi="Times New Roman"/>
          <w:spacing w:val="-6"/>
        </w:rPr>
        <w:t xml:space="preserve"> </w:t>
      </w:r>
      <w:r>
        <w:rPr>
          <w:spacing w:val="-6"/>
        </w:rPr>
        <w:t>(CJUE,</w:t>
      </w:r>
      <w:r>
        <w:rPr>
          <w:rFonts w:ascii="Times New Roman" w:hAnsi="Times New Roman"/>
          <w:spacing w:val="-6"/>
        </w:rPr>
        <w:t xml:space="preserve"> </w:t>
      </w:r>
      <w:r>
        <w:rPr>
          <w:spacing w:val="-6"/>
        </w:rPr>
        <w:t>29</w:t>
      </w:r>
      <w:r>
        <w:rPr>
          <w:rFonts w:ascii="Times New Roman" w:hAnsi="Times New Roman"/>
          <w:spacing w:val="-6"/>
        </w:rPr>
        <w:t xml:space="preserve"> </w:t>
      </w:r>
      <w:r>
        <w:rPr>
          <w:spacing w:val="-6"/>
        </w:rPr>
        <w:t>janvier</w:t>
      </w:r>
      <w:r>
        <w:rPr>
          <w:rFonts w:ascii="Times New Roman" w:hAnsi="Times New Roman"/>
          <w:spacing w:val="-6"/>
        </w:rPr>
        <w:t xml:space="preserve"> </w:t>
      </w:r>
      <w:r>
        <w:rPr>
          <w:spacing w:val="-6"/>
        </w:rPr>
        <w:t>2020,</w:t>
      </w:r>
      <w:r>
        <w:rPr>
          <w:rFonts w:ascii="Times New Roman" w:hAnsi="Times New Roman"/>
          <w:spacing w:val="-6"/>
        </w:rPr>
        <w:t xml:space="preserve"> </w:t>
      </w:r>
      <w:r>
        <w:rPr>
          <w:spacing w:val="-6"/>
        </w:rPr>
        <w:t>C-371/18,</w:t>
      </w:r>
      <w:r>
        <w:rPr>
          <w:rFonts w:ascii="Times New Roman" w:hAnsi="Times New Roman"/>
          <w:spacing w:val="-6"/>
        </w:rPr>
        <w:t xml:space="preserve"> </w:t>
      </w:r>
      <w:r>
        <w:rPr>
          <w:spacing w:val="-6"/>
        </w:rPr>
        <w:t>§73</w:t>
      </w:r>
      <w:r>
        <w:rPr>
          <w:rFonts w:ascii="Times New Roman" w:hAnsi="Times New Roman"/>
          <w:spacing w:val="-6"/>
        </w:rPr>
        <w:t xml:space="preserve"> </w:t>
      </w:r>
      <w:r>
        <w:rPr>
          <w:spacing w:val="-6"/>
        </w:rPr>
        <w:t>;</w:t>
      </w:r>
      <w:r>
        <w:rPr>
          <w:rFonts w:ascii="Times New Roman" w:hAnsi="Times New Roman"/>
          <w:spacing w:val="-6"/>
        </w:rPr>
        <w:t xml:space="preserve"> </w:t>
      </w:r>
      <w:r>
        <w:rPr>
          <w:spacing w:val="-6"/>
        </w:rPr>
        <w:t>CJUE,</w:t>
      </w:r>
      <w:r>
        <w:rPr>
          <w:rFonts w:ascii="Times New Roman" w:hAnsi="Times New Roman"/>
          <w:spacing w:val="-6"/>
        </w:rPr>
        <w:t xml:space="preserve"> </w:t>
      </w:r>
      <w:r>
        <w:rPr>
          <w:spacing w:val="-6"/>
        </w:rPr>
        <w:t>27</w:t>
      </w:r>
      <w:r>
        <w:rPr>
          <w:rFonts w:ascii="Times New Roman" w:hAnsi="Times New Roman"/>
          <w:spacing w:val="-7"/>
        </w:rPr>
        <w:t xml:space="preserve"> </w:t>
      </w:r>
      <w:r>
        <w:rPr>
          <w:spacing w:val="-6"/>
        </w:rPr>
        <w:t>juin</w:t>
      </w:r>
      <w:r>
        <w:rPr>
          <w:rFonts w:ascii="Times New Roman" w:hAnsi="Times New Roman"/>
          <w:spacing w:val="-6"/>
        </w:rPr>
        <w:t xml:space="preserve"> </w:t>
      </w:r>
      <w:r>
        <w:rPr>
          <w:spacing w:val="-6"/>
        </w:rPr>
        <w:t>2013,</w:t>
      </w:r>
      <w:r>
        <w:rPr>
          <w:rFonts w:ascii="Times New Roman" w:hAnsi="Times New Roman"/>
          <w:spacing w:val="-6"/>
        </w:rPr>
        <w:t xml:space="preserve"> </w:t>
      </w:r>
      <w:r>
        <w:rPr>
          <w:spacing w:val="-6"/>
        </w:rPr>
        <w:t>C-320/12),</w:t>
      </w:r>
      <w:r>
        <w:rPr>
          <w:rFonts w:ascii="Times New Roman" w:hAnsi="Times New Roman"/>
          <w:spacing w:val="-6"/>
        </w:rPr>
        <w:t xml:space="preserve"> </w:t>
      </w:r>
      <w:r>
        <w:rPr>
          <w:spacing w:val="-2"/>
        </w:rPr>
        <w:t>et</w:t>
      </w:r>
      <w:r>
        <w:rPr>
          <w:rFonts w:ascii="Times New Roman" w:hAnsi="Times New Roman"/>
          <w:spacing w:val="-9"/>
        </w:rPr>
        <w:t xml:space="preserve"> </w:t>
      </w:r>
      <w:r>
        <w:rPr>
          <w:spacing w:val="-2"/>
        </w:rPr>
        <w:t>pour</w:t>
      </w:r>
      <w:r>
        <w:rPr>
          <w:rFonts w:ascii="Times New Roman" w:hAnsi="Times New Roman"/>
          <w:spacing w:val="-11"/>
        </w:rPr>
        <w:t xml:space="preserve"> </w:t>
      </w:r>
      <w:r>
        <w:rPr>
          <w:spacing w:val="-2"/>
        </w:rPr>
        <w:t>laquelle</w:t>
      </w:r>
      <w:r>
        <w:rPr>
          <w:rFonts w:ascii="Times New Roman" w:hAnsi="Times New Roman"/>
          <w:spacing w:val="-11"/>
        </w:rPr>
        <w:t xml:space="preserve"> </w:t>
      </w:r>
      <w:r>
        <w:rPr>
          <w:spacing w:val="-2"/>
        </w:rPr>
        <w:t>il</w:t>
      </w:r>
      <w:r>
        <w:rPr>
          <w:rFonts w:ascii="Times New Roman" w:hAnsi="Times New Roman"/>
          <w:spacing w:val="-10"/>
        </w:rPr>
        <w:t xml:space="preserve"> </w:t>
      </w:r>
      <w:r>
        <w:rPr>
          <w:spacing w:val="-2"/>
        </w:rPr>
        <w:t>convient</w:t>
      </w:r>
      <w:r>
        <w:rPr>
          <w:rFonts w:ascii="Times New Roman" w:hAnsi="Times New Roman"/>
          <w:spacing w:val="-11"/>
        </w:rPr>
        <w:t xml:space="preserve"> </w:t>
      </w:r>
      <w:r>
        <w:rPr>
          <w:spacing w:val="-2"/>
        </w:rPr>
        <w:t>de</w:t>
      </w:r>
      <w:r>
        <w:rPr>
          <w:rFonts w:ascii="Times New Roman" w:hAnsi="Times New Roman"/>
          <w:spacing w:val="-11"/>
        </w:rPr>
        <w:t xml:space="preserve"> </w:t>
      </w:r>
      <w:r>
        <w:rPr>
          <w:spacing w:val="-2"/>
        </w:rPr>
        <w:t>prendre</w:t>
      </w:r>
      <w:r>
        <w:rPr>
          <w:rFonts w:ascii="Times New Roman" w:hAnsi="Times New Roman"/>
          <w:spacing w:val="-10"/>
        </w:rPr>
        <w:t xml:space="preserve"> </w:t>
      </w:r>
      <w:r>
        <w:rPr>
          <w:spacing w:val="-2"/>
        </w:rPr>
        <w:t>en</w:t>
      </w:r>
      <w:r>
        <w:rPr>
          <w:rFonts w:ascii="Times New Roman" w:hAnsi="Times New Roman"/>
          <w:spacing w:val="-9"/>
        </w:rPr>
        <w:t xml:space="preserve"> </w:t>
      </w:r>
      <w:r>
        <w:rPr>
          <w:spacing w:val="-2"/>
        </w:rPr>
        <w:t>compte</w:t>
      </w:r>
      <w:r>
        <w:rPr>
          <w:rFonts w:ascii="Times New Roman" w:hAnsi="Times New Roman"/>
          <w:spacing w:val="-10"/>
        </w:rPr>
        <w:t xml:space="preserve"> </w:t>
      </w:r>
      <w:r>
        <w:rPr>
          <w:spacing w:val="-2"/>
        </w:rPr>
        <w:t>tous</w:t>
      </w:r>
      <w:r>
        <w:rPr>
          <w:rFonts w:ascii="Times New Roman" w:hAnsi="Times New Roman"/>
          <w:spacing w:val="-9"/>
        </w:rPr>
        <w:t xml:space="preserve"> </w:t>
      </w:r>
      <w:r>
        <w:rPr>
          <w:spacing w:val="-2"/>
        </w:rPr>
        <w:t>les</w:t>
      </w:r>
      <w:r>
        <w:rPr>
          <w:rFonts w:ascii="Times New Roman" w:hAnsi="Times New Roman"/>
          <w:spacing w:val="-12"/>
        </w:rPr>
        <w:t xml:space="preserve"> </w:t>
      </w:r>
      <w:r>
        <w:rPr>
          <w:spacing w:val="-2"/>
        </w:rPr>
        <w:t>facteurs</w:t>
      </w:r>
      <w:r>
        <w:rPr>
          <w:rFonts w:ascii="Times New Roman" w:hAnsi="Times New Roman"/>
          <w:spacing w:val="-11"/>
        </w:rPr>
        <w:t xml:space="preserve"> </w:t>
      </w:r>
      <w:r>
        <w:rPr>
          <w:spacing w:val="-2"/>
        </w:rPr>
        <w:t>pertinents</w:t>
      </w:r>
      <w:r>
        <w:rPr>
          <w:rFonts w:ascii="Times New Roman" w:hAnsi="Times New Roman"/>
          <w:spacing w:val="-11"/>
        </w:rPr>
        <w:t xml:space="preserve"> </w:t>
      </w:r>
      <w:r>
        <w:rPr>
          <w:spacing w:val="-2"/>
        </w:rPr>
        <w:t>propres</w:t>
      </w:r>
      <w:r>
        <w:rPr>
          <w:rFonts w:ascii="Times New Roman" w:hAnsi="Times New Roman"/>
          <w:spacing w:val="-9"/>
        </w:rPr>
        <w:t xml:space="preserve"> </w:t>
      </w:r>
      <w:r>
        <w:rPr>
          <w:spacing w:val="-2"/>
        </w:rPr>
        <w:t>au</w:t>
      </w:r>
      <w:r>
        <w:rPr>
          <w:rFonts w:ascii="Times New Roman" w:hAnsi="Times New Roman"/>
          <w:spacing w:val="-10"/>
        </w:rPr>
        <w:t xml:space="preserve"> </w:t>
      </w:r>
      <w:r>
        <w:rPr>
          <w:spacing w:val="-2"/>
        </w:rPr>
        <w:t>cas</w:t>
      </w:r>
      <w:r>
        <w:rPr>
          <w:rFonts w:ascii="Times New Roman" w:hAnsi="Times New Roman"/>
          <w:spacing w:val="-2"/>
        </w:rPr>
        <w:t xml:space="preserve"> </w:t>
      </w:r>
      <w:r>
        <w:t>d'espèce</w:t>
      </w:r>
      <w:r>
        <w:rPr>
          <w:rFonts w:ascii="Times New Roman" w:hAnsi="Times New Roman"/>
          <w:spacing w:val="-10"/>
        </w:rPr>
        <w:t xml:space="preserve"> </w:t>
      </w:r>
      <w:r>
        <w:t>appréciés</w:t>
      </w:r>
      <w:r>
        <w:rPr>
          <w:rFonts w:ascii="Times New Roman" w:hAnsi="Times New Roman"/>
          <w:spacing w:val="-10"/>
        </w:rPr>
        <w:t xml:space="preserve"> </w:t>
      </w:r>
      <w:r>
        <w:t>globalement</w:t>
      </w:r>
      <w:r>
        <w:rPr>
          <w:rFonts w:ascii="Times New Roman" w:hAnsi="Times New Roman"/>
          <w:spacing w:val="-10"/>
        </w:rPr>
        <w:t xml:space="preserve"> </w:t>
      </w:r>
      <w:r>
        <w:t>au</w:t>
      </w:r>
      <w:r>
        <w:rPr>
          <w:rFonts w:ascii="Times New Roman" w:hAnsi="Times New Roman"/>
          <w:spacing w:val="-11"/>
        </w:rPr>
        <w:t xml:space="preserve"> </w:t>
      </w:r>
      <w:r>
        <w:t>moment</w:t>
      </w:r>
      <w:r>
        <w:rPr>
          <w:rFonts w:ascii="Times New Roman" w:hAnsi="Times New Roman"/>
          <w:spacing w:val="-10"/>
        </w:rPr>
        <w:t xml:space="preserve"> </w:t>
      </w:r>
      <w:r>
        <w:t>du</w:t>
      </w:r>
      <w:r>
        <w:rPr>
          <w:rFonts w:ascii="Times New Roman" w:hAnsi="Times New Roman"/>
          <w:spacing w:val="-11"/>
        </w:rPr>
        <w:t xml:space="preserve"> </w:t>
      </w:r>
      <w:r>
        <w:t>dépôt</w:t>
      </w:r>
      <w:r>
        <w:rPr>
          <w:rFonts w:ascii="Times New Roman" w:hAnsi="Times New Roman"/>
          <w:spacing w:val="-10"/>
        </w:rPr>
        <w:t xml:space="preserve"> </w:t>
      </w:r>
      <w:r>
        <w:t>de</w:t>
      </w:r>
      <w:r>
        <w:rPr>
          <w:rFonts w:ascii="Times New Roman" w:hAnsi="Times New Roman"/>
          <w:spacing w:val="-10"/>
        </w:rPr>
        <w:t xml:space="preserve"> </w:t>
      </w:r>
      <w:r>
        <w:t>la</w:t>
      </w:r>
      <w:r>
        <w:rPr>
          <w:rFonts w:ascii="Times New Roman" w:hAnsi="Times New Roman"/>
          <w:spacing w:val="-10"/>
        </w:rPr>
        <w:t xml:space="preserve"> </w:t>
      </w:r>
      <w:r>
        <w:t>demande</w:t>
      </w:r>
      <w:r>
        <w:rPr>
          <w:rFonts w:ascii="Times New Roman" w:hAnsi="Times New Roman"/>
          <w:spacing w:val="-10"/>
        </w:rPr>
        <w:t xml:space="preserve"> </w:t>
      </w:r>
      <w:r>
        <w:t>d'enregistrement,</w:t>
      </w:r>
      <w:r>
        <w:rPr>
          <w:rFonts w:ascii="Times New Roman" w:hAnsi="Times New Roman"/>
          <w:spacing w:val="-10"/>
        </w:rPr>
        <w:t xml:space="preserve"> </w:t>
      </w:r>
      <w:r>
        <w:t>et</w:t>
      </w:r>
      <w:r>
        <w:rPr>
          <w:rFonts w:ascii="Times New Roman" w:hAnsi="Times New Roman"/>
        </w:rPr>
        <w:t xml:space="preserve"> </w:t>
      </w:r>
      <w:r>
        <w:t>notamment</w:t>
      </w:r>
      <w:r>
        <w:rPr>
          <w:rFonts w:ascii="Times New Roman" w:hAnsi="Times New Roman"/>
        </w:rPr>
        <w:t xml:space="preserve"> </w:t>
      </w:r>
      <w:r>
        <w:t>de</w:t>
      </w:r>
      <w:r>
        <w:rPr>
          <w:rFonts w:ascii="Times New Roman" w:hAnsi="Times New Roman"/>
        </w:rPr>
        <w:t xml:space="preserve"> </w:t>
      </w:r>
      <w:r>
        <w:t>prendre</w:t>
      </w:r>
      <w:r>
        <w:rPr>
          <w:rFonts w:ascii="Times New Roman" w:hAnsi="Times New Roman"/>
        </w:rPr>
        <w:t xml:space="preserve"> </w:t>
      </w:r>
      <w:r>
        <w:t>en</w:t>
      </w:r>
      <w:r>
        <w:rPr>
          <w:rFonts w:ascii="Times New Roman" w:hAnsi="Times New Roman"/>
        </w:rPr>
        <w:t xml:space="preserve"> </w:t>
      </w:r>
      <w:r>
        <w:t>considération</w:t>
      </w:r>
      <w:r>
        <w:rPr>
          <w:rFonts w:ascii="Times New Roman" w:hAnsi="Times New Roman"/>
        </w:rPr>
        <w:t xml:space="preserve"> </w:t>
      </w:r>
      <w:r>
        <w:t>l’intention</w:t>
      </w:r>
      <w:r>
        <w:rPr>
          <w:rFonts w:ascii="Times New Roman" w:hAnsi="Times New Roman"/>
        </w:rPr>
        <w:t xml:space="preserve"> </w:t>
      </w:r>
      <w:r>
        <w:t>du</w:t>
      </w:r>
      <w:r>
        <w:rPr>
          <w:rFonts w:ascii="Times New Roman" w:hAnsi="Times New Roman"/>
        </w:rPr>
        <w:t xml:space="preserve"> </w:t>
      </w:r>
      <w:r>
        <w:t>déposant</w:t>
      </w:r>
      <w:r>
        <w:rPr>
          <w:rFonts w:ascii="Times New Roman" w:hAnsi="Times New Roman"/>
        </w:rPr>
        <w:t xml:space="preserve"> </w:t>
      </w:r>
      <w:r>
        <w:t>par</w:t>
      </w:r>
      <w:r>
        <w:rPr>
          <w:rFonts w:ascii="Times New Roman" w:hAnsi="Times New Roman"/>
        </w:rPr>
        <w:t xml:space="preserve"> </w:t>
      </w:r>
      <w:r>
        <w:t>référence</w:t>
      </w:r>
      <w:r>
        <w:rPr>
          <w:rFonts w:ascii="Times New Roman" w:hAnsi="Times New Roman"/>
        </w:rPr>
        <w:t xml:space="preserve"> </w:t>
      </w:r>
      <w:r>
        <w:t>aux</w:t>
      </w:r>
      <w:r>
        <w:rPr>
          <w:rFonts w:ascii="Times New Roman" w:hAnsi="Times New Roman"/>
        </w:rPr>
        <w:t xml:space="preserve"> </w:t>
      </w:r>
      <w:r>
        <w:t>circonstances</w:t>
      </w:r>
      <w:r>
        <w:rPr>
          <w:rFonts w:ascii="Times New Roman" w:hAnsi="Times New Roman"/>
          <w:spacing w:val="-10"/>
        </w:rPr>
        <w:t xml:space="preserve"> </w:t>
      </w:r>
      <w:r>
        <w:t>objectives</w:t>
      </w:r>
      <w:r>
        <w:rPr>
          <w:rFonts w:ascii="Times New Roman" w:hAnsi="Times New Roman"/>
          <w:spacing w:val="-10"/>
        </w:rPr>
        <w:t xml:space="preserve"> </w:t>
      </w:r>
      <w:r>
        <w:t>du</w:t>
      </w:r>
      <w:r>
        <w:rPr>
          <w:rFonts w:ascii="Times New Roman" w:hAnsi="Times New Roman"/>
          <w:spacing w:val="-9"/>
        </w:rPr>
        <w:t xml:space="preserve"> </w:t>
      </w:r>
      <w:r>
        <w:t>cas</w:t>
      </w:r>
      <w:r>
        <w:rPr>
          <w:rFonts w:ascii="Times New Roman" w:hAnsi="Times New Roman"/>
          <w:spacing w:val="-10"/>
        </w:rPr>
        <w:t xml:space="preserve"> </w:t>
      </w:r>
      <w:r>
        <w:t>d’espèce.</w:t>
      </w:r>
    </w:p>
    <w:p w14:paraId="76DC2634" w14:textId="77777777" w:rsidR="000C26E6" w:rsidRDefault="00000000">
      <w:pPr>
        <w:pStyle w:val="Paragraphedeliste"/>
        <w:numPr>
          <w:ilvl w:val="0"/>
          <w:numId w:val="5"/>
        </w:numPr>
        <w:tabs>
          <w:tab w:val="left" w:pos="987"/>
          <w:tab w:val="left" w:pos="990"/>
        </w:tabs>
        <w:spacing w:before="242" w:line="228" w:lineRule="auto"/>
        <w:ind w:left="990" w:right="411" w:hanging="567"/>
        <w:jc w:val="both"/>
      </w:pPr>
      <w:r>
        <w:rPr>
          <w:w w:val="90"/>
        </w:rPr>
        <w:t>A</w:t>
      </w:r>
      <w:r>
        <w:rPr>
          <w:rFonts w:ascii="Times New Roman" w:hAnsi="Times New Roman"/>
          <w:w w:val="90"/>
        </w:rPr>
        <w:t xml:space="preserve"> </w:t>
      </w:r>
      <w:r>
        <w:rPr>
          <w:w w:val="90"/>
        </w:rPr>
        <w:t>cet</w:t>
      </w:r>
      <w:r>
        <w:rPr>
          <w:rFonts w:ascii="Times New Roman" w:hAnsi="Times New Roman"/>
          <w:w w:val="90"/>
        </w:rPr>
        <w:t xml:space="preserve"> </w:t>
      </w:r>
      <w:r>
        <w:rPr>
          <w:w w:val="90"/>
        </w:rPr>
        <w:t>égard,</w:t>
      </w:r>
      <w:r>
        <w:rPr>
          <w:rFonts w:ascii="Times New Roman" w:hAnsi="Times New Roman"/>
          <w:w w:val="90"/>
        </w:rPr>
        <w:t xml:space="preserve"> </w:t>
      </w:r>
      <w:r>
        <w:rPr>
          <w:w w:val="90"/>
        </w:rPr>
        <w:t>la</w:t>
      </w:r>
      <w:r>
        <w:rPr>
          <w:rFonts w:ascii="Times New Roman" w:hAnsi="Times New Roman"/>
          <w:w w:val="90"/>
        </w:rPr>
        <w:t xml:space="preserve"> </w:t>
      </w:r>
      <w:r>
        <w:rPr>
          <w:w w:val="90"/>
        </w:rPr>
        <w:t>mauvaise</w:t>
      </w:r>
      <w:r>
        <w:rPr>
          <w:rFonts w:ascii="Times New Roman" w:hAnsi="Times New Roman"/>
          <w:w w:val="90"/>
        </w:rPr>
        <w:t xml:space="preserve"> </w:t>
      </w:r>
      <w:r>
        <w:rPr>
          <w:w w:val="90"/>
        </w:rPr>
        <w:t>foi</w:t>
      </w:r>
      <w:r>
        <w:rPr>
          <w:rFonts w:ascii="Times New Roman" w:hAnsi="Times New Roman"/>
          <w:w w:val="90"/>
        </w:rPr>
        <w:t xml:space="preserve"> </w:t>
      </w:r>
      <w:r>
        <w:rPr>
          <w:w w:val="90"/>
        </w:rPr>
        <w:t>est</w:t>
      </w:r>
      <w:r>
        <w:rPr>
          <w:rFonts w:ascii="Times New Roman" w:hAnsi="Times New Roman"/>
          <w:w w:val="90"/>
        </w:rPr>
        <w:t xml:space="preserve"> </w:t>
      </w:r>
      <w:r>
        <w:rPr>
          <w:w w:val="90"/>
        </w:rPr>
        <w:t>susceptible</w:t>
      </w:r>
      <w:r>
        <w:rPr>
          <w:rFonts w:ascii="Times New Roman" w:hAnsi="Times New Roman"/>
          <w:w w:val="90"/>
        </w:rPr>
        <w:t xml:space="preserve"> </w:t>
      </w:r>
      <w:r>
        <w:rPr>
          <w:w w:val="90"/>
        </w:rPr>
        <w:t>d’être</w:t>
      </w:r>
      <w:r>
        <w:rPr>
          <w:rFonts w:ascii="Times New Roman" w:hAnsi="Times New Roman"/>
          <w:w w:val="90"/>
        </w:rPr>
        <w:t xml:space="preserve"> </w:t>
      </w:r>
      <w:r>
        <w:rPr>
          <w:w w:val="90"/>
        </w:rPr>
        <w:t>retenue</w:t>
      </w:r>
      <w:r>
        <w:rPr>
          <w:rFonts w:ascii="Times New Roman" w:hAnsi="Times New Roman"/>
          <w:w w:val="90"/>
        </w:rPr>
        <w:t xml:space="preserve"> </w:t>
      </w:r>
      <w:r>
        <w:rPr>
          <w:w w:val="90"/>
        </w:rPr>
        <w:t>lorsqu’il</w:t>
      </w:r>
      <w:r>
        <w:rPr>
          <w:rFonts w:ascii="Times New Roman" w:hAnsi="Times New Roman"/>
          <w:w w:val="90"/>
        </w:rPr>
        <w:t xml:space="preserve"> </w:t>
      </w:r>
      <w:r>
        <w:rPr>
          <w:w w:val="90"/>
        </w:rPr>
        <w:t>ressort</w:t>
      </w:r>
      <w:r>
        <w:rPr>
          <w:rFonts w:ascii="Times New Roman" w:hAnsi="Times New Roman"/>
          <w:w w:val="90"/>
        </w:rPr>
        <w:t xml:space="preserve"> </w:t>
      </w:r>
      <w:r>
        <w:rPr>
          <w:w w:val="90"/>
        </w:rPr>
        <w:t>«</w:t>
      </w:r>
      <w:r>
        <w:rPr>
          <w:rFonts w:ascii="Times New Roman" w:hAnsi="Times New Roman"/>
          <w:w w:val="90"/>
        </w:rPr>
        <w:t xml:space="preserve"> </w:t>
      </w:r>
      <w:r>
        <w:rPr>
          <w:rFonts w:ascii="Trebuchet MS" w:hAnsi="Trebuchet MS"/>
          <w:i/>
          <w:w w:val="90"/>
        </w:rPr>
        <w:t>d’indices</w:t>
      </w:r>
      <w:r>
        <w:rPr>
          <w:rFonts w:ascii="Times New Roman" w:hAnsi="Times New Roman"/>
          <w:w w:val="90"/>
        </w:rPr>
        <w:t xml:space="preserve"> </w:t>
      </w:r>
      <w:r>
        <w:rPr>
          <w:rFonts w:ascii="Trebuchet MS" w:hAnsi="Trebuchet MS"/>
          <w:i/>
          <w:w w:val="90"/>
        </w:rPr>
        <w:t>pertinents</w:t>
      </w:r>
      <w:r>
        <w:rPr>
          <w:rFonts w:ascii="Times New Roman" w:hAnsi="Times New Roman"/>
          <w:spacing w:val="40"/>
        </w:rPr>
        <w:t xml:space="preserve"> </w:t>
      </w:r>
      <w:r>
        <w:rPr>
          <w:rFonts w:ascii="Trebuchet MS" w:hAnsi="Trebuchet MS"/>
          <w:i/>
          <w:w w:val="90"/>
        </w:rPr>
        <w:t>et</w:t>
      </w:r>
      <w:r>
        <w:rPr>
          <w:rFonts w:ascii="Times New Roman" w:hAnsi="Times New Roman"/>
          <w:spacing w:val="-1"/>
          <w:w w:val="90"/>
        </w:rPr>
        <w:t xml:space="preserve"> </w:t>
      </w:r>
      <w:r>
        <w:rPr>
          <w:rFonts w:ascii="Trebuchet MS" w:hAnsi="Trebuchet MS"/>
          <w:i/>
          <w:w w:val="90"/>
        </w:rPr>
        <w:t>concordants</w:t>
      </w:r>
      <w:r>
        <w:rPr>
          <w:rFonts w:ascii="Times New Roman" w:hAnsi="Times New Roman"/>
          <w:spacing w:val="-1"/>
          <w:w w:val="90"/>
        </w:rPr>
        <w:t xml:space="preserve"> </w:t>
      </w:r>
      <w:r>
        <w:rPr>
          <w:rFonts w:ascii="Trebuchet MS" w:hAnsi="Trebuchet MS"/>
          <w:i/>
          <w:w w:val="90"/>
        </w:rPr>
        <w:t>que</w:t>
      </w:r>
      <w:r>
        <w:rPr>
          <w:rFonts w:ascii="Times New Roman" w:hAnsi="Times New Roman"/>
          <w:spacing w:val="-1"/>
          <w:w w:val="90"/>
        </w:rPr>
        <w:t xml:space="preserve"> </w:t>
      </w:r>
      <w:r>
        <w:rPr>
          <w:rFonts w:ascii="Trebuchet MS" w:hAnsi="Trebuchet MS"/>
          <w:i/>
          <w:w w:val="90"/>
        </w:rPr>
        <w:t>le</w:t>
      </w:r>
      <w:r>
        <w:rPr>
          <w:rFonts w:ascii="Times New Roman" w:hAnsi="Times New Roman"/>
          <w:spacing w:val="-1"/>
          <w:w w:val="90"/>
        </w:rPr>
        <w:t xml:space="preserve"> </w:t>
      </w:r>
      <w:r>
        <w:rPr>
          <w:rFonts w:ascii="Trebuchet MS" w:hAnsi="Trebuchet MS"/>
          <w:i/>
          <w:w w:val="90"/>
        </w:rPr>
        <w:t>titulaire</w:t>
      </w:r>
      <w:r>
        <w:rPr>
          <w:rFonts w:ascii="Times New Roman" w:hAnsi="Times New Roman"/>
          <w:spacing w:val="-1"/>
          <w:w w:val="90"/>
        </w:rPr>
        <w:t xml:space="preserve"> </w:t>
      </w:r>
      <w:r>
        <w:rPr>
          <w:rFonts w:ascii="Trebuchet MS" w:hAnsi="Trebuchet MS"/>
          <w:i/>
          <w:w w:val="90"/>
        </w:rPr>
        <w:t>d’une</w:t>
      </w:r>
      <w:r>
        <w:rPr>
          <w:rFonts w:ascii="Times New Roman" w:hAnsi="Times New Roman"/>
          <w:spacing w:val="-1"/>
          <w:w w:val="90"/>
        </w:rPr>
        <w:t xml:space="preserve"> </w:t>
      </w:r>
      <w:r>
        <w:rPr>
          <w:rFonts w:ascii="Trebuchet MS" w:hAnsi="Trebuchet MS"/>
          <w:i/>
          <w:w w:val="90"/>
        </w:rPr>
        <w:t>marque</w:t>
      </w:r>
      <w:r>
        <w:rPr>
          <w:rFonts w:ascii="Times New Roman" w:hAnsi="Times New Roman"/>
          <w:spacing w:val="-1"/>
          <w:w w:val="90"/>
        </w:rPr>
        <w:t xml:space="preserve"> </w:t>
      </w:r>
      <w:r>
        <w:rPr>
          <w:rFonts w:ascii="Trebuchet MS" w:hAnsi="Trebuchet MS"/>
          <w:i/>
          <w:w w:val="90"/>
        </w:rPr>
        <w:t>a</w:t>
      </w:r>
      <w:r>
        <w:rPr>
          <w:rFonts w:ascii="Times New Roman" w:hAnsi="Times New Roman"/>
          <w:w w:val="90"/>
        </w:rPr>
        <w:t xml:space="preserve"> </w:t>
      </w:r>
      <w:r>
        <w:rPr>
          <w:rFonts w:ascii="Trebuchet MS" w:hAnsi="Trebuchet MS"/>
          <w:i/>
          <w:w w:val="90"/>
        </w:rPr>
        <w:t>introduit</w:t>
      </w:r>
      <w:r>
        <w:rPr>
          <w:rFonts w:ascii="Times New Roman" w:hAnsi="Times New Roman"/>
          <w:spacing w:val="-1"/>
          <w:w w:val="90"/>
        </w:rPr>
        <w:t xml:space="preserve"> </w:t>
      </w:r>
      <w:r>
        <w:rPr>
          <w:rFonts w:ascii="Trebuchet MS" w:hAnsi="Trebuchet MS"/>
          <w:i/>
          <w:w w:val="90"/>
        </w:rPr>
        <w:t>la</w:t>
      </w:r>
      <w:r>
        <w:rPr>
          <w:rFonts w:ascii="Times New Roman" w:hAnsi="Times New Roman"/>
          <w:w w:val="90"/>
        </w:rPr>
        <w:t xml:space="preserve"> </w:t>
      </w:r>
      <w:r>
        <w:rPr>
          <w:rFonts w:ascii="Trebuchet MS" w:hAnsi="Trebuchet MS"/>
          <w:i/>
          <w:w w:val="90"/>
        </w:rPr>
        <w:t>demande</w:t>
      </w:r>
      <w:r>
        <w:rPr>
          <w:rFonts w:ascii="Times New Roman" w:hAnsi="Times New Roman"/>
          <w:spacing w:val="-1"/>
          <w:w w:val="90"/>
        </w:rPr>
        <w:t xml:space="preserve"> </w:t>
      </w:r>
      <w:r>
        <w:rPr>
          <w:rFonts w:ascii="Trebuchet MS" w:hAnsi="Trebuchet MS"/>
          <w:i/>
          <w:w w:val="90"/>
        </w:rPr>
        <w:t>d’enregistrement</w:t>
      </w:r>
      <w:r>
        <w:rPr>
          <w:rFonts w:ascii="Times New Roman" w:hAnsi="Times New Roman"/>
          <w:spacing w:val="-1"/>
          <w:w w:val="90"/>
        </w:rPr>
        <w:t xml:space="preserve"> </w:t>
      </w:r>
      <w:r>
        <w:rPr>
          <w:rFonts w:ascii="Trebuchet MS" w:hAnsi="Trebuchet MS"/>
          <w:i/>
          <w:w w:val="90"/>
        </w:rPr>
        <w:t>de</w:t>
      </w:r>
      <w:r>
        <w:rPr>
          <w:rFonts w:ascii="Times New Roman" w:hAnsi="Times New Roman"/>
          <w:spacing w:val="-1"/>
          <w:w w:val="90"/>
        </w:rPr>
        <w:t xml:space="preserve"> </w:t>
      </w:r>
      <w:r>
        <w:rPr>
          <w:rFonts w:ascii="Trebuchet MS" w:hAnsi="Trebuchet MS"/>
          <w:i/>
          <w:w w:val="90"/>
        </w:rPr>
        <w:t>cette</w:t>
      </w:r>
      <w:r>
        <w:rPr>
          <w:rFonts w:ascii="Times New Roman" w:hAnsi="Times New Roman"/>
          <w:w w:val="90"/>
        </w:rPr>
        <w:t xml:space="preserve"> </w:t>
      </w:r>
      <w:r>
        <w:rPr>
          <w:rFonts w:ascii="Trebuchet MS" w:hAnsi="Trebuchet MS"/>
          <w:i/>
          <w:w w:val="90"/>
        </w:rPr>
        <w:t>marque</w:t>
      </w:r>
      <w:r>
        <w:rPr>
          <w:rFonts w:ascii="Times New Roman" w:hAnsi="Times New Roman"/>
          <w:w w:val="90"/>
        </w:rPr>
        <w:t xml:space="preserve"> </w:t>
      </w:r>
      <w:r>
        <w:rPr>
          <w:rFonts w:ascii="Trebuchet MS" w:hAnsi="Trebuchet MS"/>
          <w:i/>
          <w:w w:val="90"/>
        </w:rPr>
        <w:t>non</w:t>
      </w:r>
      <w:r>
        <w:rPr>
          <w:rFonts w:ascii="Times New Roman" w:hAnsi="Times New Roman"/>
          <w:w w:val="90"/>
        </w:rPr>
        <w:t xml:space="preserve"> </w:t>
      </w:r>
      <w:r>
        <w:rPr>
          <w:rFonts w:ascii="Trebuchet MS" w:hAnsi="Trebuchet MS"/>
          <w:i/>
          <w:w w:val="90"/>
        </w:rPr>
        <w:t>pas</w:t>
      </w:r>
      <w:r>
        <w:rPr>
          <w:rFonts w:ascii="Times New Roman" w:hAnsi="Times New Roman"/>
          <w:spacing w:val="-1"/>
          <w:w w:val="90"/>
        </w:rPr>
        <w:t xml:space="preserve"> </w:t>
      </w:r>
      <w:r>
        <w:rPr>
          <w:rFonts w:ascii="Trebuchet MS" w:hAnsi="Trebuchet MS"/>
          <w:i/>
          <w:w w:val="90"/>
        </w:rPr>
        <w:t>dans</w:t>
      </w:r>
      <w:r>
        <w:rPr>
          <w:rFonts w:ascii="Times New Roman" w:hAnsi="Times New Roman"/>
          <w:w w:val="90"/>
        </w:rPr>
        <w:t xml:space="preserve"> </w:t>
      </w:r>
      <w:r>
        <w:rPr>
          <w:rFonts w:ascii="Trebuchet MS" w:hAnsi="Trebuchet MS"/>
          <w:i/>
          <w:w w:val="90"/>
        </w:rPr>
        <w:t>le</w:t>
      </w:r>
      <w:r>
        <w:rPr>
          <w:rFonts w:ascii="Times New Roman" w:hAnsi="Times New Roman"/>
          <w:w w:val="90"/>
        </w:rPr>
        <w:t xml:space="preserve"> </w:t>
      </w:r>
      <w:r>
        <w:rPr>
          <w:rFonts w:ascii="Trebuchet MS" w:hAnsi="Trebuchet MS"/>
          <w:i/>
          <w:w w:val="90"/>
        </w:rPr>
        <w:t>but</w:t>
      </w:r>
      <w:r>
        <w:rPr>
          <w:rFonts w:ascii="Times New Roman" w:hAnsi="Times New Roman"/>
          <w:w w:val="90"/>
        </w:rPr>
        <w:t xml:space="preserve"> </w:t>
      </w:r>
      <w:r>
        <w:rPr>
          <w:rFonts w:ascii="Trebuchet MS" w:hAnsi="Trebuchet MS"/>
          <w:i/>
          <w:w w:val="90"/>
        </w:rPr>
        <w:t>de</w:t>
      </w:r>
      <w:r>
        <w:rPr>
          <w:rFonts w:ascii="Times New Roman" w:hAnsi="Times New Roman"/>
          <w:spacing w:val="-1"/>
          <w:w w:val="90"/>
        </w:rPr>
        <w:t xml:space="preserve"> </w:t>
      </w:r>
      <w:r>
        <w:rPr>
          <w:rFonts w:ascii="Trebuchet MS" w:hAnsi="Trebuchet MS"/>
          <w:i/>
          <w:w w:val="90"/>
        </w:rPr>
        <w:t>participer</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manière</w:t>
      </w:r>
      <w:r>
        <w:rPr>
          <w:rFonts w:ascii="Times New Roman" w:hAnsi="Times New Roman"/>
          <w:w w:val="90"/>
        </w:rPr>
        <w:t xml:space="preserve"> </w:t>
      </w:r>
      <w:r>
        <w:rPr>
          <w:rFonts w:ascii="Trebuchet MS" w:hAnsi="Trebuchet MS"/>
          <w:i/>
          <w:w w:val="90"/>
        </w:rPr>
        <w:t>loyale</w:t>
      </w:r>
      <w:r>
        <w:rPr>
          <w:rFonts w:ascii="Times New Roman" w:hAnsi="Times New Roman"/>
          <w:w w:val="90"/>
        </w:rPr>
        <w:t xml:space="preserve"> </w:t>
      </w:r>
      <w:r>
        <w:rPr>
          <w:rFonts w:ascii="Trebuchet MS" w:hAnsi="Trebuchet MS"/>
          <w:i/>
          <w:w w:val="90"/>
        </w:rPr>
        <w:t>au</w:t>
      </w:r>
      <w:r>
        <w:rPr>
          <w:rFonts w:ascii="Times New Roman" w:hAnsi="Times New Roman"/>
          <w:w w:val="90"/>
        </w:rPr>
        <w:t xml:space="preserve"> </w:t>
      </w:r>
      <w:r>
        <w:rPr>
          <w:rFonts w:ascii="Trebuchet MS" w:hAnsi="Trebuchet MS"/>
          <w:i/>
          <w:w w:val="90"/>
        </w:rPr>
        <w:t>jeu</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la</w:t>
      </w:r>
      <w:r>
        <w:rPr>
          <w:rFonts w:ascii="Times New Roman" w:hAnsi="Times New Roman"/>
          <w:w w:val="90"/>
        </w:rPr>
        <w:t xml:space="preserve"> </w:t>
      </w:r>
      <w:r>
        <w:rPr>
          <w:rFonts w:ascii="Trebuchet MS" w:hAnsi="Trebuchet MS"/>
          <w:i/>
          <w:w w:val="90"/>
        </w:rPr>
        <w:t>concurrence,</w:t>
      </w:r>
      <w:r>
        <w:rPr>
          <w:rFonts w:ascii="Times New Roman" w:hAnsi="Times New Roman"/>
          <w:w w:val="90"/>
        </w:rPr>
        <w:t xml:space="preserve"> </w:t>
      </w:r>
      <w:r>
        <w:rPr>
          <w:rFonts w:ascii="Trebuchet MS" w:hAnsi="Trebuchet MS"/>
          <w:i/>
          <w:w w:val="90"/>
        </w:rPr>
        <w:t>mais</w:t>
      </w:r>
      <w:r>
        <w:rPr>
          <w:rFonts w:ascii="Times New Roman" w:hAnsi="Times New Roman"/>
          <w:spacing w:val="-1"/>
          <w:w w:val="90"/>
        </w:rPr>
        <w:t xml:space="preserve"> </w:t>
      </w:r>
      <w:r>
        <w:rPr>
          <w:rFonts w:ascii="Trebuchet MS" w:hAnsi="Trebuchet MS"/>
          <w:i/>
          <w:w w:val="90"/>
        </w:rPr>
        <w:t>avec</w:t>
      </w:r>
      <w:r>
        <w:rPr>
          <w:rFonts w:ascii="Times New Roman" w:hAnsi="Times New Roman"/>
          <w:w w:val="90"/>
        </w:rPr>
        <w:t xml:space="preserve"> </w:t>
      </w:r>
      <w:r>
        <w:rPr>
          <w:rFonts w:ascii="Trebuchet MS" w:hAnsi="Trebuchet MS"/>
          <w:i/>
          <w:spacing w:val="-2"/>
          <w:w w:val="90"/>
        </w:rPr>
        <w:t>l’intention</w:t>
      </w:r>
      <w:r>
        <w:rPr>
          <w:rFonts w:ascii="Times New Roman" w:hAnsi="Times New Roman"/>
          <w:spacing w:val="-2"/>
          <w:w w:val="90"/>
        </w:rPr>
        <w:t xml:space="preserve"> </w:t>
      </w:r>
      <w:r>
        <w:rPr>
          <w:rFonts w:ascii="Trebuchet MS" w:hAnsi="Trebuchet MS"/>
          <w:i/>
          <w:spacing w:val="-2"/>
          <w:w w:val="90"/>
        </w:rPr>
        <w:t>de</w:t>
      </w:r>
      <w:r>
        <w:rPr>
          <w:rFonts w:ascii="Times New Roman" w:hAnsi="Times New Roman"/>
          <w:spacing w:val="-2"/>
          <w:w w:val="90"/>
        </w:rPr>
        <w:t xml:space="preserve"> </w:t>
      </w:r>
      <w:r>
        <w:rPr>
          <w:rFonts w:ascii="Trebuchet MS" w:hAnsi="Trebuchet MS"/>
          <w:i/>
          <w:spacing w:val="-2"/>
          <w:w w:val="90"/>
        </w:rPr>
        <w:t>porter</w:t>
      </w:r>
      <w:r>
        <w:rPr>
          <w:rFonts w:ascii="Times New Roman" w:hAnsi="Times New Roman"/>
          <w:spacing w:val="-2"/>
          <w:w w:val="90"/>
        </w:rPr>
        <w:t xml:space="preserve"> </w:t>
      </w:r>
      <w:r>
        <w:rPr>
          <w:rFonts w:ascii="Trebuchet MS" w:hAnsi="Trebuchet MS"/>
          <w:i/>
          <w:spacing w:val="-2"/>
          <w:w w:val="90"/>
        </w:rPr>
        <w:t>atteinte,</w:t>
      </w:r>
      <w:r>
        <w:rPr>
          <w:rFonts w:ascii="Times New Roman" w:hAnsi="Times New Roman"/>
          <w:spacing w:val="-2"/>
          <w:w w:val="90"/>
        </w:rPr>
        <w:t xml:space="preserve"> </w:t>
      </w:r>
      <w:r>
        <w:rPr>
          <w:rFonts w:ascii="Trebuchet MS" w:hAnsi="Trebuchet MS"/>
          <w:i/>
          <w:spacing w:val="-2"/>
          <w:w w:val="90"/>
        </w:rPr>
        <w:t>d’une</w:t>
      </w:r>
      <w:r>
        <w:rPr>
          <w:rFonts w:ascii="Times New Roman" w:hAnsi="Times New Roman"/>
          <w:spacing w:val="-2"/>
          <w:w w:val="90"/>
        </w:rPr>
        <w:t xml:space="preserve"> </w:t>
      </w:r>
      <w:r>
        <w:rPr>
          <w:rFonts w:ascii="Trebuchet MS" w:hAnsi="Trebuchet MS"/>
          <w:i/>
          <w:spacing w:val="-2"/>
          <w:w w:val="90"/>
        </w:rPr>
        <w:t>manière</w:t>
      </w:r>
      <w:r>
        <w:rPr>
          <w:rFonts w:ascii="Times New Roman" w:hAnsi="Times New Roman"/>
          <w:spacing w:val="-2"/>
          <w:w w:val="90"/>
        </w:rPr>
        <w:t xml:space="preserve"> </w:t>
      </w:r>
      <w:r>
        <w:rPr>
          <w:rFonts w:ascii="Trebuchet MS" w:hAnsi="Trebuchet MS"/>
          <w:i/>
          <w:spacing w:val="-2"/>
          <w:w w:val="90"/>
        </w:rPr>
        <w:t>non</w:t>
      </w:r>
      <w:r>
        <w:rPr>
          <w:rFonts w:ascii="Times New Roman" w:hAnsi="Times New Roman"/>
          <w:spacing w:val="-2"/>
          <w:w w:val="90"/>
        </w:rPr>
        <w:t xml:space="preserve"> </w:t>
      </w:r>
      <w:r>
        <w:rPr>
          <w:rFonts w:ascii="Trebuchet MS" w:hAnsi="Trebuchet MS"/>
          <w:i/>
          <w:spacing w:val="-2"/>
          <w:w w:val="90"/>
        </w:rPr>
        <w:t>conforme</w:t>
      </w:r>
      <w:r>
        <w:rPr>
          <w:rFonts w:ascii="Times New Roman" w:hAnsi="Times New Roman"/>
          <w:spacing w:val="-2"/>
          <w:w w:val="90"/>
        </w:rPr>
        <w:t xml:space="preserve"> </w:t>
      </w:r>
      <w:r>
        <w:rPr>
          <w:rFonts w:ascii="Trebuchet MS" w:hAnsi="Trebuchet MS"/>
          <w:i/>
          <w:spacing w:val="-2"/>
          <w:w w:val="90"/>
        </w:rPr>
        <w:t>aux</w:t>
      </w:r>
      <w:r>
        <w:rPr>
          <w:rFonts w:ascii="Times New Roman" w:hAnsi="Times New Roman"/>
          <w:spacing w:val="-2"/>
          <w:w w:val="90"/>
        </w:rPr>
        <w:t xml:space="preserve"> </w:t>
      </w:r>
      <w:r>
        <w:rPr>
          <w:rFonts w:ascii="Trebuchet MS" w:hAnsi="Trebuchet MS"/>
          <w:i/>
          <w:spacing w:val="-2"/>
          <w:w w:val="90"/>
        </w:rPr>
        <w:t>usages</w:t>
      </w:r>
      <w:r>
        <w:rPr>
          <w:rFonts w:ascii="Times New Roman" w:hAnsi="Times New Roman"/>
          <w:spacing w:val="-2"/>
          <w:w w:val="90"/>
        </w:rPr>
        <w:t xml:space="preserve"> </w:t>
      </w:r>
      <w:r>
        <w:rPr>
          <w:rFonts w:ascii="Trebuchet MS" w:hAnsi="Trebuchet MS"/>
          <w:i/>
          <w:spacing w:val="-2"/>
          <w:w w:val="90"/>
        </w:rPr>
        <w:t>honnêtes,</w:t>
      </w:r>
      <w:r>
        <w:rPr>
          <w:rFonts w:ascii="Times New Roman" w:hAnsi="Times New Roman"/>
          <w:spacing w:val="-2"/>
          <w:w w:val="90"/>
        </w:rPr>
        <w:t xml:space="preserve"> </w:t>
      </w:r>
      <w:r>
        <w:rPr>
          <w:rFonts w:ascii="Trebuchet MS" w:hAnsi="Trebuchet MS"/>
          <w:i/>
          <w:spacing w:val="-2"/>
          <w:w w:val="90"/>
        </w:rPr>
        <w:t>aux</w:t>
      </w:r>
      <w:r>
        <w:rPr>
          <w:rFonts w:ascii="Times New Roman" w:hAnsi="Times New Roman"/>
          <w:spacing w:val="-2"/>
          <w:w w:val="90"/>
        </w:rPr>
        <w:t xml:space="preserve"> </w:t>
      </w:r>
      <w:r>
        <w:rPr>
          <w:rFonts w:ascii="Trebuchet MS" w:hAnsi="Trebuchet MS"/>
          <w:i/>
          <w:spacing w:val="-2"/>
          <w:w w:val="90"/>
        </w:rPr>
        <w:t>intérêts</w:t>
      </w:r>
      <w:r>
        <w:rPr>
          <w:rFonts w:ascii="Times New Roman" w:hAnsi="Times New Roman"/>
          <w:spacing w:val="-2"/>
          <w:w w:val="90"/>
        </w:rPr>
        <w:t xml:space="preserve"> </w:t>
      </w:r>
      <w:r>
        <w:rPr>
          <w:rFonts w:ascii="Trebuchet MS" w:hAnsi="Trebuchet MS"/>
          <w:i/>
          <w:spacing w:val="-2"/>
          <w:w w:val="90"/>
        </w:rPr>
        <w:t>de</w:t>
      </w:r>
      <w:r>
        <w:rPr>
          <w:rFonts w:ascii="Times New Roman" w:hAnsi="Times New Roman"/>
          <w:spacing w:val="-2"/>
          <w:w w:val="90"/>
        </w:rPr>
        <w:t xml:space="preserve"> </w:t>
      </w:r>
      <w:r>
        <w:rPr>
          <w:rFonts w:ascii="Trebuchet MS" w:hAnsi="Trebuchet MS"/>
          <w:i/>
          <w:w w:val="85"/>
        </w:rPr>
        <w:t>tiers,</w:t>
      </w:r>
      <w:r>
        <w:rPr>
          <w:rFonts w:ascii="Times New Roman" w:hAnsi="Times New Roman"/>
          <w:w w:val="85"/>
        </w:rPr>
        <w:t xml:space="preserve"> </w:t>
      </w:r>
      <w:r>
        <w:rPr>
          <w:rFonts w:ascii="Trebuchet MS" w:hAnsi="Trebuchet MS"/>
          <w:i/>
          <w:w w:val="85"/>
        </w:rPr>
        <w:t>ou</w:t>
      </w:r>
      <w:r>
        <w:rPr>
          <w:rFonts w:ascii="Times New Roman" w:hAnsi="Times New Roman"/>
          <w:w w:val="85"/>
        </w:rPr>
        <w:t xml:space="preserve"> </w:t>
      </w:r>
      <w:r>
        <w:rPr>
          <w:rFonts w:ascii="Trebuchet MS" w:hAnsi="Trebuchet MS"/>
          <w:i/>
          <w:w w:val="85"/>
        </w:rPr>
        <w:t>avec</w:t>
      </w:r>
      <w:r>
        <w:rPr>
          <w:rFonts w:ascii="Times New Roman" w:hAnsi="Times New Roman"/>
          <w:w w:val="85"/>
        </w:rPr>
        <w:t xml:space="preserve"> </w:t>
      </w:r>
      <w:r>
        <w:rPr>
          <w:rFonts w:ascii="Trebuchet MS" w:hAnsi="Trebuchet MS"/>
          <w:i/>
          <w:w w:val="85"/>
        </w:rPr>
        <w:t>l’intention</w:t>
      </w:r>
      <w:r>
        <w:rPr>
          <w:rFonts w:ascii="Times New Roman" w:hAnsi="Times New Roman"/>
          <w:w w:val="85"/>
        </w:rPr>
        <w:t xml:space="preserve"> </w:t>
      </w:r>
      <w:r>
        <w:rPr>
          <w:rFonts w:ascii="Trebuchet MS" w:hAnsi="Trebuchet MS"/>
          <w:i/>
          <w:w w:val="85"/>
        </w:rPr>
        <w:t>d’obtenir,</w:t>
      </w:r>
      <w:r>
        <w:rPr>
          <w:rFonts w:ascii="Times New Roman" w:hAnsi="Times New Roman"/>
          <w:w w:val="85"/>
        </w:rPr>
        <w:t xml:space="preserve"> </w:t>
      </w:r>
      <w:r>
        <w:rPr>
          <w:rFonts w:ascii="Trebuchet MS" w:hAnsi="Trebuchet MS"/>
          <w:i/>
          <w:w w:val="85"/>
        </w:rPr>
        <w:t>sans</w:t>
      </w:r>
      <w:r>
        <w:rPr>
          <w:rFonts w:ascii="Times New Roman" w:hAnsi="Times New Roman"/>
          <w:w w:val="85"/>
        </w:rPr>
        <w:t xml:space="preserve"> </w:t>
      </w:r>
      <w:r>
        <w:rPr>
          <w:rFonts w:ascii="Trebuchet MS" w:hAnsi="Trebuchet MS"/>
          <w:i/>
          <w:w w:val="85"/>
        </w:rPr>
        <w:t>même</w:t>
      </w:r>
      <w:r>
        <w:rPr>
          <w:rFonts w:ascii="Times New Roman" w:hAnsi="Times New Roman"/>
          <w:w w:val="85"/>
        </w:rPr>
        <w:t xml:space="preserve"> </w:t>
      </w:r>
      <w:r>
        <w:rPr>
          <w:rFonts w:ascii="Trebuchet MS" w:hAnsi="Trebuchet MS"/>
          <w:i/>
          <w:w w:val="85"/>
        </w:rPr>
        <w:t>viser</w:t>
      </w:r>
      <w:r>
        <w:rPr>
          <w:rFonts w:ascii="Times New Roman" w:hAnsi="Times New Roman"/>
          <w:w w:val="85"/>
        </w:rPr>
        <w:t xml:space="preserve"> </w:t>
      </w:r>
      <w:r>
        <w:rPr>
          <w:rFonts w:ascii="Trebuchet MS" w:hAnsi="Trebuchet MS"/>
          <w:i/>
          <w:w w:val="85"/>
        </w:rPr>
        <w:t>un</w:t>
      </w:r>
      <w:r>
        <w:rPr>
          <w:rFonts w:ascii="Times New Roman" w:hAnsi="Times New Roman"/>
          <w:w w:val="85"/>
        </w:rPr>
        <w:t xml:space="preserve"> </w:t>
      </w:r>
      <w:r>
        <w:rPr>
          <w:rFonts w:ascii="Trebuchet MS" w:hAnsi="Trebuchet MS"/>
          <w:i/>
          <w:w w:val="85"/>
        </w:rPr>
        <w:t>tiers</w:t>
      </w:r>
      <w:r>
        <w:rPr>
          <w:rFonts w:ascii="Times New Roman" w:hAnsi="Times New Roman"/>
          <w:w w:val="85"/>
        </w:rPr>
        <w:t xml:space="preserve"> </w:t>
      </w:r>
      <w:r>
        <w:rPr>
          <w:rFonts w:ascii="Trebuchet MS" w:hAnsi="Trebuchet MS"/>
          <w:i/>
          <w:w w:val="85"/>
        </w:rPr>
        <w:t>en</w:t>
      </w:r>
      <w:r>
        <w:rPr>
          <w:rFonts w:ascii="Times New Roman" w:hAnsi="Times New Roman"/>
          <w:w w:val="85"/>
        </w:rPr>
        <w:t xml:space="preserve"> </w:t>
      </w:r>
      <w:r>
        <w:rPr>
          <w:rFonts w:ascii="Trebuchet MS" w:hAnsi="Trebuchet MS"/>
          <w:i/>
          <w:w w:val="85"/>
        </w:rPr>
        <w:t>particulier,</w:t>
      </w:r>
      <w:r>
        <w:rPr>
          <w:rFonts w:ascii="Times New Roman" w:hAnsi="Times New Roman"/>
          <w:w w:val="85"/>
        </w:rPr>
        <w:t xml:space="preserve"> </w:t>
      </w:r>
      <w:r>
        <w:rPr>
          <w:rFonts w:ascii="Trebuchet MS" w:hAnsi="Trebuchet MS"/>
          <w:i/>
          <w:w w:val="85"/>
        </w:rPr>
        <w:t>un</w:t>
      </w:r>
      <w:r>
        <w:rPr>
          <w:rFonts w:ascii="Times New Roman" w:hAnsi="Times New Roman"/>
          <w:w w:val="85"/>
        </w:rPr>
        <w:t xml:space="preserve"> </w:t>
      </w:r>
      <w:r>
        <w:rPr>
          <w:rFonts w:ascii="Trebuchet MS" w:hAnsi="Trebuchet MS"/>
          <w:i/>
          <w:w w:val="85"/>
        </w:rPr>
        <w:t>droit</w:t>
      </w:r>
      <w:r>
        <w:rPr>
          <w:rFonts w:ascii="Times New Roman" w:hAnsi="Times New Roman"/>
          <w:w w:val="85"/>
        </w:rPr>
        <w:t xml:space="preserve"> </w:t>
      </w:r>
      <w:r>
        <w:rPr>
          <w:rFonts w:ascii="Trebuchet MS" w:hAnsi="Trebuchet MS"/>
          <w:i/>
          <w:w w:val="85"/>
        </w:rPr>
        <w:t>exclusif</w:t>
      </w:r>
      <w:r>
        <w:rPr>
          <w:rFonts w:ascii="Times New Roman" w:hAnsi="Times New Roman"/>
          <w:w w:val="85"/>
        </w:rPr>
        <w:t xml:space="preserve"> </w:t>
      </w:r>
      <w:r>
        <w:rPr>
          <w:rFonts w:ascii="Trebuchet MS" w:hAnsi="Trebuchet MS"/>
          <w:i/>
          <w:w w:val="85"/>
        </w:rPr>
        <w:t>à</w:t>
      </w:r>
      <w:r>
        <w:rPr>
          <w:rFonts w:ascii="Times New Roman" w:hAnsi="Times New Roman"/>
          <w:w w:val="85"/>
        </w:rPr>
        <w:t xml:space="preserve"> </w:t>
      </w:r>
      <w:r>
        <w:rPr>
          <w:rFonts w:ascii="Trebuchet MS" w:hAnsi="Trebuchet MS"/>
          <w:i/>
          <w:w w:val="85"/>
        </w:rPr>
        <w:t>des</w:t>
      </w:r>
      <w:r>
        <w:rPr>
          <w:rFonts w:ascii="Times New Roman" w:hAnsi="Times New Roman"/>
          <w:w w:val="85"/>
        </w:rPr>
        <w:t xml:space="preserve"> </w:t>
      </w:r>
      <w:r>
        <w:rPr>
          <w:rFonts w:ascii="Trebuchet MS" w:hAnsi="Trebuchet MS"/>
          <w:i/>
          <w:spacing w:val="-2"/>
          <w:w w:val="90"/>
        </w:rPr>
        <w:t>fins</w:t>
      </w:r>
      <w:r>
        <w:rPr>
          <w:rFonts w:ascii="Times New Roman" w:hAnsi="Times New Roman"/>
          <w:spacing w:val="-2"/>
          <w:w w:val="90"/>
        </w:rPr>
        <w:t xml:space="preserve"> </w:t>
      </w:r>
      <w:r>
        <w:rPr>
          <w:rFonts w:ascii="Trebuchet MS" w:hAnsi="Trebuchet MS"/>
          <w:i/>
          <w:spacing w:val="-2"/>
          <w:w w:val="90"/>
        </w:rPr>
        <w:t>autres</w:t>
      </w:r>
      <w:r>
        <w:rPr>
          <w:rFonts w:ascii="Times New Roman" w:hAnsi="Times New Roman"/>
          <w:spacing w:val="-2"/>
          <w:w w:val="90"/>
        </w:rPr>
        <w:t xml:space="preserve"> </w:t>
      </w:r>
      <w:r>
        <w:rPr>
          <w:rFonts w:ascii="Trebuchet MS" w:hAnsi="Trebuchet MS"/>
          <w:i/>
          <w:spacing w:val="-2"/>
          <w:w w:val="90"/>
        </w:rPr>
        <w:t>que</w:t>
      </w:r>
      <w:r>
        <w:rPr>
          <w:rFonts w:ascii="Times New Roman" w:hAnsi="Times New Roman"/>
          <w:spacing w:val="-2"/>
          <w:w w:val="90"/>
        </w:rPr>
        <w:t xml:space="preserve"> </w:t>
      </w:r>
      <w:r>
        <w:rPr>
          <w:rFonts w:ascii="Trebuchet MS" w:hAnsi="Trebuchet MS"/>
          <w:i/>
          <w:spacing w:val="-2"/>
          <w:w w:val="90"/>
        </w:rPr>
        <w:t>celles</w:t>
      </w:r>
      <w:r>
        <w:rPr>
          <w:rFonts w:ascii="Times New Roman" w:hAnsi="Times New Roman"/>
          <w:spacing w:val="-2"/>
          <w:w w:val="90"/>
        </w:rPr>
        <w:t xml:space="preserve"> </w:t>
      </w:r>
      <w:r>
        <w:rPr>
          <w:rFonts w:ascii="Trebuchet MS" w:hAnsi="Trebuchet MS"/>
          <w:i/>
          <w:spacing w:val="-2"/>
          <w:w w:val="90"/>
        </w:rPr>
        <w:t>relevant</w:t>
      </w:r>
      <w:r>
        <w:rPr>
          <w:rFonts w:ascii="Times New Roman" w:hAnsi="Times New Roman"/>
          <w:spacing w:val="-2"/>
          <w:w w:val="90"/>
        </w:rPr>
        <w:t xml:space="preserve"> </w:t>
      </w:r>
      <w:r>
        <w:rPr>
          <w:rFonts w:ascii="Trebuchet MS" w:hAnsi="Trebuchet MS"/>
          <w:i/>
          <w:spacing w:val="-2"/>
          <w:w w:val="90"/>
        </w:rPr>
        <w:t>des</w:t>
      </w:r>
      <w:r>
        <w:rPr>
          <w:rFonts w:ascii="Times New Roman" w:hAnsi="Times New Roman"/>
          <w:spacing w:val="-2"/>
          <w:w w:val="90"/>
        </w:rPr>
        <w:t xml:space="preserve"> </w:t>
      </w:r>
      <w:r>
        <w:rPr>
          <w:rFonts w:ascii="Trebuchet MS" w:hAnsi="Trebuchet MS"/>
          <w:i/>
          <w:spacing w:val="-2"/>
          <w:w w:val="90"/>
        </w:rPr>
        <w:t>fonctions</w:t>
      </w:r>
      <w:r>
        <w:rPr>
          <w:rFonts w:ascii="Times New Roman" w:hAnsi="Times New Roman"/>
          <w:spacing w:val="-2"/>
          <w:w w:val="90"/>
        </w:rPr>
        <w:t xml:space="preserve"> </w:t>
      </w:r>
      <w:r>
        <w:rPr>
          <w:rFonts w:ascii="Trebuchet MS" w:hAnsi="Trebuchet MS"/>
          <w:i/>
          <w:spacing w:val="-2"/>
          <w:w w:val="90"/>
        </w:rPr>
        <w:t>d’une</w:t>
      </w:r>
      <w:r>
        <w:rPr>
          <w:rFonts w:ascii="Times New Roman" w:hAnsi="Times New Roman"/>
          <w:spacing w:val="-2"/>
          <w:w w:val="90"/>
        </w:rPr>
        <w:t xml:space="preserve"> </w:t>
      </w:r>
      <w:r>
        <w:rPr>
          <w:rFonts w:ascii="Trebuchet MS" w:hAnsi="Trebuchet MS"/>
          <w:i/>
          <w:spacing w:val="-2"/>
          <w:w w:val="90"/>
        </w:rPr>
        <w:t>marque,</w:t>
      </w:r>
      <w:r>
        <w:rPr>
          <w:rFonts w:ascii="Times New Roman" w:hAnsi="Times New Roman"/>
          <w:spacing w:val="-2"/>
          <w:w w:val="90"/>
        </w:rPr>
        <w:t xml:space="preserve"> </w:t>
      </w:r>
      <w:r>
        <w:rPr>
          <w:rFonts w:ascii="Trebuchet MS" w:hAnsi="Trebuchet MS"/>
          <w:i/>
          <w:spacing w:val="-2"/>
          <w:w w:val="90"/>
        </w:rPr>
        <w:t>notamment</w:t>
      </w:r>
      <w:r>
        <w:rPr>
          <w:rFonts w:ascii="Times New Roman" w:hAnsi="Times New Roman"/>
          <w:spacing w:val="-2"/>
          <w:w w:val="90"/>
        </w:rPr>
        <w:t xml:space="preserve"> </w:t>
      </w:r>
      <w:r>
        <w:rPr>
          <w:rFonts w:ascii="Trebuchet MS" w:hAnsi="Trebuchet MS"/>
          <w:i/>
          <w:spacing w:val="-2"/>
          <w:w w:val="90"/>
        </w:rPr>
        <w:t>de</w:t>
      </w:r>
      <w:r>
        <w:rPr>
          <w:rFonts w:ascii="Times New Roman" w:hAnsi="Times New Roman"/>
          <w:spacing w:val="-2"/>
          <w:w w:val="90"/>
        </w:rPr>
        <w:t xml:space="preserve"> </w:t>
      </w:r>
      <w:r>
        <w:rPr>
          <w:rFonts w:ascii="Trebuchet MS" w:hAnsi="Trebuchet MS"/>
          <w:i/>
          <w:spacing w:val="-2"/>
          <w:w w:val="90"/>
        </w:rPr>
        <w:t>la</w:t>
      </w:r>
      <w:r>
        <w:rPr>
          <w:rFonts w:ascii="Times New Roman" w:hAnsi="Times New Roman"/>
          <w:spacing w:val="-2"/>
          <w:w w:val="90"/>
        </w:rPr>
        <w:t xml:space="preserve"> </w:t>
      </w:r>
      <w:r>
        <w:rPr>
          <w:rFonts w:ascii="Trebuchet MS" w:hAnsi="Trebuchet MS"/>
          <w:i/>
          <w:spacing w:val="-2"/>
          <w:w w:val="90"/>
        </w:rPr>
        <w:t>fonction</w:t>
      </w:r>
      <w:r>
        <w:rPr>
          <w:rFonts w:ascii="Times New Roman" w:hAnsi="Times New Roman"/>
          <w:spacing w:val="-2"/>
          <w:w w:val="90"/>
        </w:rPr>
        <w:t xml:space="preserve"> </w:t>
      </w:r>
      <w:r>
        <w:rPr>
          <w:rFonts w:ascii="Trebuchet MS" w:hAnsi="Trebuchet MS"/>
          <w:i/>
          <w:spacing w:val="-2"/>
          <w:w w:val="90"/>
        </w:rPr>
        <w:t>essentielle</w:t>
      </w:r>
      <w:r>
        <w:rPr>
          <w:rFonts w:ascii="Times New Roman" w:hAnsi="Times New Roman"/>
          <w:spacing w:val="-2"/>
          <w:w w:val="90"/>
        </w:rPr>
        <w:t xml:space="preserve"> </w:t>
      </w:r>
      <w:r>
        <w:rPr>
          <w:rFonts w:ascii="Trebuchet MS" w:hAnsi="Trebuchet MS"/>
          <w:i/>
          <w:w w:val="95"/>
        </w:rPr>
        <w:t>d’indication</w:t>
      </w:r>
      <w:r>
        <w:rPr>
          <w:rFonts w:ascii="Times New Roman" w:hAnsi="Times New Roman"/>
          <w:spacing w:val="-11"/>
          <w:w w:val="95"/>
        </w:rPr>
        <w:t xml:space="preserve"> </w:t>
      </w:r>
      <w:r>
        <w:rPr>
          <w:rFonts w:ascii="Trebuchet MS" w:hAnsi="Trebuchet MS"/>
          <w:i/>
          <w:w w:val="95"/>
        </w:rPr>
        <w:t>d’origine</w:t>
      </w:r>
      <w:r>
        <w:rPr>
          <w:rFonts w:ascii="Times New Roman" w:hAnsi="Times New Roman"/>
          <w:spacing w:val="-8"/>
          <w:w w:val="95"/>
        </w:rPr>
        <w:t xml:space="preserve"> </w:t>
      </w:r>
      <w:r>
        <w:rPr>
          <w:w w:val="95"/>
        </w:rPr>
        <w:t>»</w:t>
      </w:r>
      <w:r>
        <w:rPr>
          <w:rFonts w:ascii="Times New Roman" w:hAnsi="Times New Roman"/>
          <w:spacing w:val="-7"/>
          <w:w w:val="95"/>
        </w:rPr>
        <w:t xml:space="preserve"> </w:t>
      </w:r>
      <w:r>
        <w:rPr>
          <w:w w:val="95"/>
        </w:rPr>
        <w:t>(CJUE,</w:t>
      </w:r>
      <w:r>
        <w:rPr>
          <w:rFonts w:ascii="Times New Roman" w:hAnsi="Times New Roman"/>
          <w:spacing w:val="-8"/>
          <w:w w:val="95"/>
        </w:rPr>
        <w:t xml:space="preserve"> </w:t>
      </w:r>
      <w:r>
        <w:rPr>
          <w:w w:val="95"/>
        </w:rPr>
        <w:t>29</w:t>
      </w:r>
      <w:r>
        <w:rPr>
          <w:rFonts w:ascii="Times New Roman" w:hAnsi="Times New Roman"/>
          <w:spacing w:val="-10"/>
          <w:w w:val="95"/>
        </w:rPr>
        <w:t xml:space="preserve"> </w:t>
      </w:r>
      <w:r>
        <w:rPr>
          <w:w w:val="95"/>
        </w:rPr>
        <w:t>janvier</w:t>
      </w:r>
      <w:r>
        <w:rPr>
          <w:rFonts w:ascii="Times New Roman" w:hAnsi="Times New Roman"/>
          <w:spacing w:val="-8"/>
          <w:w w:val="95"/>
        </w:rPr>
        <w:t xml:space="preserve"> </w:t>
      </w:r>
      <w:r>
        <w:rPr>
          <w:w w:val="95"/>
        </w:rPr>
        <w:t>2020,</w:t>
      </w:r>
      <w:r>
        <w:rPr>
          <w:rFonts w:ascii="Times New Roman" w:hAnsi="Times New Roman"/>
          <w:spacing w:val="-8"/>
          <w:w w:val="95"/>
        </w:rPr>
        <w:t xml:space="preserve"> </w:t>
      </w:r>
      <w:r>
        <w:rPr>
          <w:w w:val="95"/>
        </w:rPr>
        <w:t>SKY,</w:t>
      </w:r>
      <w:r>
        <w:rPr>
          <w:rFonts w:ascii="Times New Roman" w:hAnsi="Times New Roman"/>
          <w:spacing w:val="-8"/>
          <w:w w:val="95"/>
        </w:rPr>
        <w:t xml:space="preserve"> </w:t>
      </w:r>
      <w:r>
        <w:rPr>
          <w:w w:val="95"/>
        </w:rPr>
        <w:t>C</w:t>
      </w:r>
      <w:r>
        <w:rPr>
          <w:rFonts w:ascii="Times New Roman" w:hAnsi="Times New Roman"/>
          <w:spacing w:val="-11"/>
          <w:w w:val="95"/>
        </w:rPr>
        <w:t xml:space="preserve"> </w:t>
      </w:r>
      <w:r>
        <w:rPr>
          <w:w w:val="95"/>
        </w:rPr>
        <w:t>371/18,</w:t>
      </w:r>
      <w:r>
        <w:rPr>
          <w:rFonts w:ascii="Times New Roman" w:hAnsi="Times New Roman"/>
          <w:spacing w:val="-8"/>
          <w:w w:val="95"/>
        </w:rPr>
        <w:t xml:space="preserve"> </w:t>
      </w:r>
      <w:r>
        <w:rPr>
          <w:w w:val="95"/>
        </w:rPr>
        <w:t>§75).</w:t>
      </w:r>
    </w:p>
    <w:p w14:paraId="76B295B8" w14:textId="77777777" w:rsidR="000C26E6" w:rsidRDefault="00000000">
      <w:pPr>
        <w:pStyle w:val="Paragraphedeliste"/>
        <w:numPr>
          <w:ilvl w:val="0"/>
          <w:numId w:val="5"/>
        </w:numPr>
        <w:tabs>
          <w:tab w:val="left" w:pos="987"/>
          <w:tab w:val="left" w:pos="990"/>
        </w:tabs>
        <w:spacing w:before="238" w:line="220" w:lineRule="auto"/>
        <w:ind w:left="990" w:right="408" w:hanging="567"/>
        <w:jc w:val="both"/>
      </w:pPr>
      <w:r>
        <w:t>La</w:t>
      </w:r>
      <w:r>
        <w:rPr>
          <w:rFonts w:ascii="Times New Roman" w:hAnsi="Times New Roman"/>
          <w:spacing w:val="-11"/>
        </w:rPr>
        <w:t xml:space="preserve"> </w:t>
      </w:r>
      <w:r>
        <w:t>jurisprudence</w:t>
      </w:r>
      <w:r>
        <w:rPr>
          <w:rFonts w:ascii="Times New Roman" w:hAnsi="Times New Roman"/>
          <w:spacing w:val="-12"/>
        </w:rPr>
        <w:t xml:space="preserve"> </w:t>
      </w:r>
      <w:r>
        <w:t>a</w:t>
      </w:r>
      <w:r>
        <w:rPr>
          <w:rFonts w:ascii="Times New Roman" w:hAnsi="Times New Roman"/>
          <w:spacing w:val="-11"/>
        </w:rPr>
        <w:t xml:space="preserve"> </w:t>
      </w:r>
      <w:r>
        <w:t>pu</w:t>
      </w:r>
      <w:r>
        <w:rPr>
          <w:rFonts w:ascii="Times New Roman" w:hAnsi="Times New Roman"/>
          <w:spacing w:val="-11"/>
        </w:rPr>
        <w:t xml:space="preserve"> </w:t>
      </w:r>
      <w:r>
        <w:t>relever</w:t>
      </w:r>
      <w:r>
        <w:rPr>
          <w:rFonts w:ascii="Times New Roman" w:hAnsi="Times New Roman"/>
          <w:spacing w:val="-12"/>
        </w:rPr>
        <w:t xml:space="preserve"> </w:t>
      </w:r>
      <w:r>
        <w:t>que</w:t>
      </w:r>
      <w:r>
        <w:rPr>
          <w:rFonts w:ascii="Times New Roman" w:hAnsi="Times New Roman"/>
          <w:spacing w:val="-12"/>
        </w:rPr>
        <w:t xml:space="preserve"> </w:t>
      </w:r>
      <w:r>
        <w:t>pouvait</w:t>
      </w:r>
      <w:r>
        <w:rPr>
          <w:rFonts w:ascii="Times New Roman" w:hAnsi="Times New Roman"/>
          <w:spacing w:val="-11"/>
        </w:rPr>
        <w:t xml:space="preserve"> </w:t>
      </w:r>
      <w:r>
        <w:t>notamment</w:t>
      </w:r>
      <w:r>
        <w:rPr>
          <w:rFonts w:ascii="Times New Roman" w:hAnsi="Times New Roman"/>
          <w:spacing w:val="-11"/>
        </w:rPr>
        <w:t xml:space="preserve"> </w:t>
      </w:r>
      <w:r>
        <w:t>constituer</w:t>
      </w:r>
      <w:r>
        <w:rPr>
          <w:rFonts w:ascii="Times New Roman" w:hAnsi="Times New Roman"/>
          <w:spacing w:val="-12"/>
        </w:rPr>
        <w:t xml:space="preserve"> </w:t>
      </w:r>
      <w:r>
        <w:t>un</w:t>
      </w:r>
      <w:r>
        <w:rPr>
          <w:rFonts w:ascii="Times New Roman" w:hAnsi="Times New Roman"/>
          <w:spacing w:val="-13"/>
        </w:rPr>
        <w:t xml:space="preserve"> </w:t>
      </w:r>
      <w:r>
        <w:t>facteur</w:t>
      </w:r>
      <w:r>
        <w:rPr>
          <w:rFonts w:ascii="Times New Roman" w:hAnsi="Times New Roman"/>
          <w:spacing w:val="-12"/>
        </w:rPr>
        <w:t xml:space="preserve"> </w:t>
      </w:r>
      <w:r>
        <w:t>pertinent</w:t>
      </w:r>
      <w:r>
        <w:rPr>
          <w:rFonts w:ascii="Times New Roman" w:hAnsi="Times New Roman"/>
          <w:spacing w:val="-11"/>
        </w:rPr>
        <w:t xml:space="preserve"> </w:t>
      </w:r>
      <w:r>
        <w:t>de</w:t>
      </w:r>
      <w:r>
        <w:rPr>
          <w:rFonts w:ascii="Times New Roman" w:hAnsi="Times New Roman"/>
          <w:spacing w:val="-12"/>
        </w:rPr>
        <w:t xml:space="preserve"> </w:t>
      </w:r>
      <w:r>
        <w:t>la</w:t>
      </w:r>
      <w:r>
        <w:rPr>
          <w:rFonts w:ascii="Times New Roman" w:hAnsi="Times New Roman"/>
        </w:rPr>
        <w:t xml:space="preserve"> </w:t>
      </w:r>
      <w:r>
        <w:rPr>
          <w:spacing w:val="-4"/>
        </w:rPr>
        <w:t>mauvaise</w:t>
      </w:r>
      <w:r>
        <w:rPr>
          <w:rFonts w:ascii="Times New Roman" w:hAnsi="Times New Roman"/>
          <w:spacing w:val="-7"/>
        </w:rPr>
        <w:t xml:space="preserve"> </w:t>
      </w:r>
      <w:r>
        <w:rPr>
          <w:spacing w:val="-4"/>
        </w:rPr>
        <w:t>foi,</w:t>
      </w:r>
      <w:r>
        <w:rPr>
          <w:rFonts w:ascii="Times New Roman" w:hAnsi="Times New Roman"/>
          <w:spacing w:val="-4"/>
        </w:rPr>
        <w:t xml:space="preserve"> </w:t>
      </w:r>
      <w:r>
        <w:rPr>
          <w:spacing w:val="-4"/>
        </w:rPr>
        <w:t>le</w:t>
      </w:r>
      <w:r>
        <w:rPr>
          <w:rFonts w:ascii="Times New Roman" w:hAnsi="Times New Roman"/>
          <w:spacing w:val="-7"/>
        </w:rPr>
        <w:t xml:space="preserve"> </w:t>
      </w:r>
      <w:r>
        <w:rPr>
          <w:spacing w:val="-4"/>
        </w:rPr>
        <w:t>fait</w:t>
      </w:r>
      <w:r>
        <w:rPr>
          <w:rFonts w:ascii="Times New Roman" w:hAnsi="Times New Roman"/>
          <w:spacing w:val="-6"/>
        </w:rPr>
        <w:t xml:space="preserve"> </w:t>
      </w:r>
      <w:r>
        <w:rPr>
          <w:spacing w:val="-4"/>
        </w:rPr>
        <w:t>que</w:t>
      </w:r>
      <w:r>
        <w:rPr>
          <w:rFonts w:ascii="Times New Roman" w:hAnsi="Times New Roman"/>
          <w:spacing w:val="-7"/>
        </w:rPr>
        <w:t xml:space="preserve"> </w:t>
      </w:r>
      <w:r>
        <w:rPr>
          <w:spacing w:val="-4"/>
        </w:rPr>
        <w:t>le</w:t>
      </w:r>
      <w:r>
        <w:rPr>
          <w:rFonts w:ascii="Times New Roman" w:hAnsi="Times New Roman"/>
          <w:spacing w:val="-7"/>
        </w:rPr>
        <w:t xml:space="preserve"> </w:t>
      </w:r>
      <w:r>
        <w:rPr>
          <w:spacing w:val="-4"/>
        </w:rPr>
        <w:t>demandeur</w:t>
      </w:r>
      <w:r>
        <w:rPr>
          <w:rFonts w:ascii="Times New Roman" w:hAnsi="Times New Roman"/>
          <w:spacing w:val="-4"/>
        </w:rPr>
        <w:t xml:space="preserve"> </w:t>
      </w:r>
      <w:r>
        <w:rPr>
          <w:spacing w:val="-4"/>
        </w:rPr>
        <w:t>sait</w:t>
      </w:r>
      <w:r>
        <w:rPr>
          <w:rFonts w:ascii="Times New Roman" w:hAnsi="Times New Roman"/>
          <w:spacing w:val="-4"/>
        </w:rPr>
        <w:t xml:space="preserve"> </w:t>
      </w:r>
      <w:r>
        <w:rPr>
          <w:spacing w:val="-4"/>
        </w:rPr>
        <w:t>ou</w:t>
      </w:r>
      <w:r>
        <w:rPr>
          <w:rFonts w:ascii="Times New Roman" w:hAnsi="Times New Roman"/>
          <w:spacing w:val="-4"/>
        </w:rPr>
        <w:t xml:space="preserve"> </w:t>
      </w:r>
      <w:r>
        <w:rPr>
          <w:spacing w:val="-4"/>
        </w:rPr>
        <w:t>doit</w:t>
      </w:r>
      <w:r>
        <w:rPr>
          <w:rFonts w:ascii="Times New Roman" w:hAnsi="Times New Roman"/>
          <w:spacing w:val="-4"/>
        </w:rPr>
        <w:t xml:space="preserve"> </w:t>
      </w:r>
      <w:r>
        <w:rPr>
          <w:spacing w:val="-4"/>
        </w:rPr>
        <w:t>savoir</w:t>
      </w:r>
      <w:r>
        <w:rPr>
          <w:rFonts w:ascii="Times New Roman" w:hAnsi="Times New Roman"/>
          <w:spacing w:val="-4"/>
        </w:rPr>
        <w:t xml:space="preserve"> </w:t>
      </w:r>
      <w:r>
        <w:rPr>
          <w:spacing w:val="-4"/>
        </w:rPr>
        <w:t>qu’un</w:t>
      </w:r>
      <w:r>
        <w:rPr>
          <w:rFonts w:ascii="Times New Roman" w:hAnsi="Times New Roman"/>
          <w:spacing w:val="-4"/>
        </w:rPr>
        <w:t xml:space="preserve"> </w:t>
      </w:r>
      <w:r>
        <w:rPr>
          <w:spacing w:val="-4"/>
        </w:rPr>
        <w:t>tiers</w:t>
      </w:r>
      <w:r>
        <w:rPr>
          <w:rFonts w:ascii="Times New Roman" w:hAnsi="Times New Roman"/>
          <w:spacing w:val="-6"/>
        </w:rPr>
        <w:t xml:space="preserve"> </w:t>
      </w:r>
      <w:r>
        <w:rPr>
          <w:spacing w:val="-4"/>
        </w:rPr>
        <w:t>utilise</w:t>
      </w:r>
      <w:r>
        <w:rPr>
          <w:rFonts w:ascii="Times New Roman" w:hAnsi="Times New Roman"/>
          <w:spacing w:val="-7"/>
        </w:rPr>
        <w:t xml:space="preserve"> </w:t>
      </w:r>
      <w:r>
        <w:rPr>
          <w:spacing w:val="-4"/>
        </w:rPr>
        <w:t>un</w:t>
      </w:r>
      <w:r>
        <w:rPr>
          <w:rFonts w:ascii="Times New Roman" w:hAnsi="Times New Roman"/>
          <w:spacing w:val="-4"/>
        </w:rPr>
        <w:t xml:space="preserve"> </w:t>
      </w:r>
      <w:r>
        <w:rPr>
          <w:spacing w:val="-4"/>
        </w:rPr>
        <w:t>signe</w:t>
      </w:r>
      <w:r>
        <w:rPr>
          <w:rFonts w:ascii="Times New Roman" w:hAnsi="Times New Roman"/>
          <w:spacing w:val="-4"/>
        </w:rPr>
        <w:t xml:space="preserve"> </w:t>
      </w:r>
      <w:r>
        <w:rPr>
          <w:spacing w:val="-4"/>
        </w:rPr>
        <w:t>identique</w:t>
      </w:r>
      <w:r>
        <w:rPr>
          <w:rFonts w:ascii="Times New Roman" w:hAnsi="Times New Roman"/>
          <w:spacing w:val="-4"/>
        </w:rPr>
        <w:t xml:space="preserve"> </w:t>
      </w:r>
      <w:r>
        <w:rPr>
          <w:spacing w:val="-6"/>
        </w:rPr>
        <w:t>ou</w:t>
      </w:r>
      <w:r>
        <w:rPr>
          <w:rFonts w:ascii="Times New Roman" w:hAnsi="Times New Roman"/>
          <w:spacing w:val="-6"/>
        </w:rPr>
        <w:t xml:space="preserve"> </w:t>
      </w:r>
      <w:r>
        <w:rPr>
          <w:spacing w:val="-6"/>
        </w:rPr>
        <w:t>similaire</w:t>
      </w:r>
      <w:r>
        <w:rPr>
          <w:rFonts w:ascii="Times New Roman" w:hAnsi="Times New Roman"/>
          <w:spacing w:val="-6"/>
        </w:rPr>
        <w:t xml:space="preserve"> </w:t>
      </w:r>
      <w:r>
        <w:rPr>
          <w:spacing w:val="-6"/>
        </w:rPr>
        <w:t>pour</w:t>
      </w:r>
      <w:r>
        <w:rPr>
          <w:rFonts w:ascii="Times New Roman" w:hAnsi="Times New Roman"/>
          <w:spacing w:val="-6"/>
        </w:rPr>
        <w:t xml:space="preserve"> </w:t>
      </w:r>
      <w:r>
        <w:rPr>
          <w:spacing w:val="-6"/>
        </w:rPr>
        <w:t>des</w:t>
      </w:r>
      <w:r>
        <w:rPr>
          <w:rFonts w:ascii="Times New Roman" w:hAnsi="Times New Roman"/>
          <w:spacing w:val="-6"/>
        </w:rPr>
        <w:t xml:space="preserve"> </w:t>
      </w:r>
      <w:r>
        <w:rPr>
          <w:spacing w:val="-6"/>
        </w:rPr>
        <w:t>produits</w:t>
      </w:r>
      <w:r>
        <w:rPr>
          <w:rFonts w:ascii="Times New Roman" w:hAnsi="Times New Roman"/>
          <w:spacing w:val="-6"/>
        </w:rPr>
        <w:t xml:space="preserve"> </w:t>
      </w:r>
      <w:r>
        <w:rPr>
          <w:spacing w:val="-6"/>
        </w:rPr>
        <w:t>et/ou</w:t>
      </w:r>
      <w:r>
        <w:rPr>
          <w:rFonts w:ascii="Times New Roman" w:hAnsi="Times New Roman"/>
          <w:spacing w:val="-6"/>
        </w:rPr>
        <w:t xml:space="preserve"> </w:t>
      </w:r>
      <w:r>
        <w:rPr>
          <w:spacing w:val="-6"/>
        </w:rPr>
        <w:t>services</w:t>
      </w:r>
      <w:r>
        <w:rPr>
          <w:rFonts w:ascii="Times New Roman" w:hAnsi="Times New Roman"/>
          <w:spacing w:val="-6"/>
        </w:rPr>
        <w:t xml:space="preserve"> </w:t>
      </w:r>
      <w:r>
        <w:rPr>
          <w:spacing w:val="-6"/>
        </w:rPr>
        <w:t>identiques</w:t>
      </w:r>
      <w:r>
        <w:rPr>
          <w:rFonts w:ascii="Times New Roman" w:hAnsi="Times New Roman"/>
          <w:spacing w:val="-6"/>
        </w:rPr>
        <w:t xml:space="preserve"> </w:t>
      </w:r>
      <w:r>
        <w:rPr>
          <w:spacing w:val="-6"/>
        </w:rPr>
        <w:t>ou</w:t>
      </w:r>
      <w:r>
        <w:rPr>
          <w:rFonts w:ascii="Times New Roman" w:hAnsi="Times New Roman"/>
          <w:spacing w:val="-6"/>
        </w:rPr>
        <w:t xml:space="preserve"> </w:t>
      </w:r>
      <w:r>
        <w:rPr>
          <w:spacing w:val="-6"/>
        </w:rPr>
        <w:t>similaires,</w:t>
      </w:r>
      <w:r>
        <w:rPr>
          <w:rFonts w:ascii="Times New Roman" w:hAnsi="Times New Roman"/>
          <w:spacing w:val="-6"/>
        </w:rPr>
        <w:t xml:space="preserve"> </w:t>
      </w:r>
      <w:r>
        <w:rPr>
          <w:spacing w:val="-6"/>
        </w:rPr>
        <w:t>prêtant</w:t>
      </w:r>
      <w:r>
        <w:rPr>
          <w:rFonts w:ascii="Times New Roman" w:hAnsi="Times New Roman"/>
          <w:spacing w:val="-6"/>
        </w:rPr>
        <w:t xml:space="preserve"> </w:t>
      </w:r>
      <w:r>
        <w:rPr>
          <w:spacing w:val="-6"/>
        </w:rPr>
        <w:t>à</w:t>
      </w:r>
      <w:r>
        <w:rPr>
          <w:rFonts w:ascii="Times New Roman" w:hAnsi="Times New Roman"/>
          <w:spacing w:val="-6"/>
        </w:rPr>
        <w:t xml:space="preserve"> </w:t>
      </w:r>
      <w:r>
        <w:rPr>
          <w:spacing w:val="-6"/>
        </w:rPr>
        <w:t>confusion</w:t>
      </w:r>
      <w:r>
        <w:rPr>
          <w:rFonts w:ascii="Times New Roman" w:hAnsi="Times New Roman"/>
          <w:spacing w:val="-6"/>
        </w:rPr>
        <w:t xml:space="preserve"> </w:t>
      </w:r>
      <w:r>
        <w:rPr>
          <w:spacing w:val="-6"/>
        </w:rPr>
        <w:t>avec</w:t>
      </w:r>
      <w:r>
        <w:rPr>
          <w:rFonts w:ascii="Times New Roman" w:hAnsi="Times New Roman"/>
          <w:spacing w:val="-6"/>
        </w:rPr>
        <w:t xml:space="preserve"> </w:t>
      </w:r>
      <w:r>
        <w:rPr>
          <w:spacing w:val="-6"/>
        </w:rPr>
        <w:t>le</w:t>
      </w:r>
      <w:r>
        <w:rPr>
          <w:rFonts w:ascii="Times New Roman" w:hAnsi="Times New Roman"/>
          <w:spacing w:val="-9"/>
        </w:rPr>
        <w:t xml:space="preserve"> </w:t>
      </w:r>
      <w:r>
        <w:rPr>
          <w:spacing w:val="-6"/>
        </w:rPr>
        <w:t>signe</w:t>
      </w:r>
      <w:r>
        <w:rPr>
          <w:rFonts w:ascii="Times New Roman" w:hAnsi="Times New Roman"/>
          <w:spacing w:val="-9"/>
        </w:rPr>
        <w:t xml:space="preserve"> </w:t>
      </w:r>
      <w:r>
        <w:rPr>
          <w:spacing w:val="-6"/>
        </w:rPr>
        <w:t>dont</w:t>
      </w:r>
      <w:r>
        <w:rPr>
          <w:rFonts w:ascii="Times New Roman" w:hAnsi="Times New Roman"/>
          <w:spacing w:val="-8"/>
        </w:rPr>
        <w:t xml:space="preserve"> </w:t>
      </w:r>
      <w:r>
        <w:rPr>
          <w:spacing w:val="-6"/>
        </w:rPr>
        <w:t>l’enregistrement</w:t>
      </w:r>
      <w:r>
        <w:rPr>
          <w:rFonts w:ascii="Times New Roman" w:hAnsi="Times New Roman"/>
          <w:spacing w:val="-8"/>
        </w:rPr>
        <w:t xml:space="preserve"> </w:t>
      </w:r>
      <w:r>
        <w:rPr>
          <w:spacing w:val="-6"/>
        </w:rPr>
        <w:t>est</w:t>
      </w:r>
      <w:r>
        <w:rPr>
          <w:rFonts w:ascii="Times New Roman" w:hAnsi="Times New Roman"/>
          <w:spacing w:val="-8"/>
        </w:rPr>
        <w:t xml:space="preserve"> </w:t>
      </w:r>
      <w:r>
        <w:rPr>
          <w:spacing w:val="-6"/>
        </w:rPr>
        <w:t>contesté</w:t>
      </w:r>
      <w:r>
        <w:rPr>
          <w:rFonts w:ascii="Times New Roman" w:hAnsi="Times New Roman"/>
          <w:spacing w:val="-9"/>
        </w:rPr>
        <w:t xml:space="preserve"> </w:t>
      </w:r>
      <w:r>
        <w:rPr>
          <w:spacing w:val="-6"/>
        </w:rPr>
        <w:t>(CJUE,</w:t>
      </w:r>
      <w:r>
        <w:rPr>
          <w:rFonts w:ascii="Times New Roman" w:hAnsi="Times New Roman"/>
          <w:spacing w:val="-9"/>
        </w:rPr>
        <w:t xml:space="preserve"> </w:t>
      </w:r>
      <w:r>
        <w:rPr>
          <w:spacing w:val="-6"/>
        </w:rPr>
        <w:t>11</w:t>
      </w:r>
      <w:r>
        <w:rPr>
          <w:rFonts w:ascii="Times New Roman" w:hAnsi="Times New Roman"/>
          <w:spacing w:val="-9"/>
        </w:rPr>
        <w:t xml:space="preserve"> </w:t>
      </w:r>
      <w:r>
        <w:rPr>
          <w:spacing w:val="-6"/>
        </w:rPr>
        <w:t>juin</w:t>
      </w:r>
      <w:r>
        <w:rPr>
          <w:rFonts w:ascii="Times New Roman" w:hAnsi="Times New Roman"/>
          <w:spacing w:val="-9"/>
        </w:rPr>
        <w:t xml:space="preserve"> </w:t>
      </w:r>
      <w:r>
        <w:rPr>
          <w:spacing w:val="-6"/>
        </w:rPr>
        <w:t>2009,</w:t>
      </w:r>
      <w:r>
        <w:rPr>
          <w:rFonts w:ascii="Times New Roman" w:hAnsi="Times New Roman"/>
          <w:spacing w:val="-9"/>
        </w:rPr>
        <w:t xml:space="preserve"> </w:t>
      </w:r>
      <w:r>
        <w:rPr>
          <w:spacing w:val="-6"/>
        </w:rPr>
        <w:t>LINDT</w:t>
      </w:r>
      <w:r>
        <w:rPr>
          <w:rFonts w:ascii="Times New Roman" w:hAnsi="Times New Roman"/>
          <w:spacing w:val="-10"/>
        </w:rPr>
        <w:t xml:space="preserve"> </w:t>
      </w:r>
      <w:r>
        <w:rPr>
          <w:spacing w:val="-6"/>
        </w:rPr>
        <w:t>GOLDHASE,</w:t>
      </w:r>
      <w:r>
        <w:rPr>
          <w:rFonts w:ascii="Times New Roman" w:hAnsi="Times New Roman"/>
          <w:spacing w:val="-9"/>
        </w:rPr>
        <w:t xml:space="preserve"> </w:t>
      </w:r>
      <w:r>
        <w:rPr>
          <w:spacing w:val="-6"/>
        </w:rPr>
        <w:t>C-529/07).</w:t>
      </w:r>
    </w:p>
    <w:p w14:paraId="3C26A55C" w14:textId="77777777" w:rsidR="000C26E6" w:rsidRDefault="00000000">
      <w:pPr>
        <w:pStyle w:val="Paragraphedeliste"/>
        <w:numPr>
          <w:ilvl w:val="0"/>
          <w:numId w:val="5"/>
        </w:numPr>
        <w:tabs>
          <w:tab w:val="left" w:pos="987"/>
          <w:tab w:val="left" w:pos="990"/>
        </w:tabs>
        <w:spacing w:before="254" w:line="220" w:lineRule="auto"/>
        <w:ind w:left="990" w:right="409" w:hanging="567"/>
        <w:jc w:val="both"/>
      </w:pPr>
      <w:r>
        <w:t>Ainsi,</w:t>
      </w:r>
      <w:r>
        <w:rPr>
          <w:rFonts w:ascii="Times New Roman" w:hAnsi="Times New Roman"/>
        </w:rPr>
        <w:t xml:space="preserve"> </w:t>
      </w:r>
      <w:r>
        <w:t>la</w:t>
      </w:r>
      <w:r>
        <w:rPr>
          <w:rFonts w:ascii="Times New Roman" w:hAnsi="Times New Roman"/>
        </w:rPr>
        <w:t xml:space="preserve"> </w:t>
      </w:r>
      <w:r>
        <w:t>connaissance</w:t>
      </w:r>
      <w:r>
        <w:rPr>
          <w:rFonts w:ascii="Times New Roman" w:hAnsi="Times New Roman"/>
        </w:rPr>
        <w:t xml:space="preserve"> </w:t>
      </w:r>
      <w:r>
        <w:t>de</w:t>
      </w:r>
      <w:r>
        <w:rPr>
          <w:rFonts w:ascii="Times New Roman" w:hAnsi="Times New Roman"/>
        </w:rPr>
        <w:t xml:space="preserve"> </w:t>
      </w:r>
      <w:r>
        <w:t>l’usage</w:t>
      </w:r>
      <w:r>
        <w:rPr>
          <w:rFonts w:ascii="Times New Roman" w:hAnsi="Times New Roman"/>
        </w:rPr>
        <w:t xml:space="preserve"> </w:t>
      </w:r>
      <w:r>
        <w:t>d’un</w:t>
      </w:r>
      <w:r>
        <w:rPr>
          <w:rFonts w:ascii="Times New Roman" w:hAnsi="Times New Roman"/>
        </w:rPr>
        <w:t xml:space="preserve"> </w:t>
      </w:r>
      <w:r>
        <w:t>signe</w:t>
      </w:r>
      <w:r>
        <w:rPr>
          <w:rFonts w:ascii="Times New Roman" w:hAnsi="Times New Roman"/>
        </w:rPr>
        <w:t xml:space="preserve"> </w:t>
      </w:r>
      <w:r>
        <w:t>antérieur</w:t>
      </w:r>
      <w:r>
        <w:rPr>
          <w:rFonts w:ascii="Times New Roman" w:hAnsi="Times New Roman"/>
        </w:rPr>
        <w:t xml:space="preserve"> </w:t>
      </w:r>
      <w:r>
        <w:t>identique</w:t>
      </w:r>
      <w:r>
        <w:rPr>
          <w:rFonts w:ascii="Times New Roman" w:hAnsi="Times New Roman"/>
        </w:rPr>
        <w:t xml:space="preserve"> </w:t>
      </w:r>
      <w:r>
        <w:t>ou</w:t>
      </w:r>
      <w:r>
        <w:rPr>
          <w:rFonts w:ascii="Times New Roman" w:hAnsi="Times New Roman"/>
        </w:rPr>
        <w:t xml:space="preserve"> </w:t>
      </w:r>
      <w:r>
        <w:t>similaire</w:t>
      </w:r>
      <w:r>
        <w:rPr>
          <w:rFonts w:ascii="Times New Roman" w:hAnsi="Times New Roman"/>
        </w:rPr>
        <w:t xml:space="preserve"> </w:t>
      </w:r>
      <w:r>
        <w:t>a</w:t>
      </w:r>
      <w:r>
        <w:rPr>
          <w:rFonts w:ascii="Times New Roman" w:hAnsi="Times New Roman"/>
        </w:rPr>
        <w:t xml:space="preserve"> </w:t>
      </w:r>
      <w:r>
        <w:t>pu</w:t>
      </w:r>
      <w:r>
        <w:rPr>
          <w:rFonts w:ascii="Times New Roman" w:hAnsi="Times New Roman"/>
        </w:rPr>
        <w:t xml:space="preserve"> </w:t>
      </w:r>
      <w:r>
        <w:t>être</w:t>
      </w:r>
      <w:r>
        <w:rPr>
          <w:rFonts w:ascii="Times New Roman" w:hAnsi="Times New Roman"/>
        </w:rPr>
        <w:t xml:space="preserve"> </w:t>
      </w:r>
      <w:r>
        <w:rPr>
          <w:spacing w:val="-4"/>
        </w:rPr>
        <w:t>caractérisée</w:t>
      </w:r>
      <w:r>
        <w:rPr>
          <w:rFonts w:ascii="Times New Roman" w:hAnsi="Times New Roman"/>
          <w:spacing w:val="-10"/>
        </w:rPr>
        <w:t xml:space="preserve"> </w:t>
      </w:r>
      <w:r>
        <w:rPr>
          <w:spacing w:val="-4"/>
        </w:rPr>
        <w:t>lorsque</w:t>
      </w:r>
      <w:r>
        <w:rPr>
          <w:rFonts w:ascii="Times New Roman" w:hAnsi="Times New Roman"/>
          <w:spacing w:val="-10"/>
        </w:rPr>
        <w:t xml:space="preserve"> </w:t>
      </w:r>
      <w:r>
        <w:rPr>
          <w:spacing w:val="-4"/>
        </w:rPr>
        <w:t>le</w:t>
      </w:r>
      <w:r>
        <w:rPr>
          <w:rFonts w:ascii="Times New Roman" w:hAnsi="Times New Roman"/>
          <w:spacing w:val="-10"/>
        </w:rPr>
        <w:t xml:space="preserve"> </w:t>
      </w:r>
      <w:r>
        <w:rPr>
          <w:spacing w:val="-4"/>
        </w:rPr>
        <w:t>signe</w:t>
      </w:r>
      <w:r>
        <w:rPr>
          <w:rFonts w:ascii="Times New Roman" w:hAnsi="Times New Roman"/>
          <w:spacing w:val="-9"/>
        </w:rPr>
        <w:t xml:space="preserve"> </w:t>
      </w:r>
      <w:r>
        <w:rPr>
          <w:spacing w:val="-4"/>
        </w:rPr>
        <w:t>en</w:t>
      </w:r>
      <w:r>
        <w:rPr>
          <w:rFonts w:ascii="Times New Roman" w:hAnsi="Times New Roman"/>
          <w:spacing w:val="-10"/>
        </w:rPr>
        <w:t xml:space="preserve"> </w:t>
      </w:r>
      <w:r>
        <w:rPr>
          <w:spacing w:val="-4"/>
        </w:rPr>
        <w:t>cause</w:t>
      </w:r>
      <w:r>
        <w:rPr>
          <w:rFonts w:ascii="Times New Roman" w:hAnsi="Times New Roman"/>
          <w:spacing w:val="-10"/>
        </w:rPr>
        <w:t xml:space="preserve"> </w:t>
      </w:r>
      <w:r>
        <w:rPr>
          <w:spacing w:val="-4"/>
        </w:rPr>
        <w:t>est</w:t>
      </w:r>
      <w:r>
        <w:rPr>
          <w:rFonts w:ascii="Times New Roman" w:hAnsi="Times New Roman"/>
          <w:spacing w:val="-10"/>
        </w:rPr>
        <w:t xml:space="preserve"> </w:t>
      </w:r>
      <w:r>
        <w:rPr>
          <w:spacing w:val="-4"/>
        </w:rPr>
        <w:t>connu</w:t>
      </w:r>
      <w:r>
        <w:rPr>
          <w:rFonts w:ascii="Times New Roman" w:hAnsi="Times New Roman"/>
          <w:spacing w:val="-9"/>
        </w:rPr>
        <w:t xml:space="preserve"> </w:t>
      </w:r>
      <w:r>
        <w:rPr>
          <w:spacing w:val="-4"/>
        </w:rPr>
        <w:t>d’une</w:t>
      </w:r>
      <w:r>
        <w:rPr>
          <w:rFonts w:ascii="Times New Roman" w:hAnsi="Times New Roman"/>
          <w:spacing w:val="-10"/>
        </w:rPr>
        <w:t xml:space="preserve"> </w:t>
      </w:r>
      <w:r>
        <w:rPr>
          <w:spacing w:val="-4"/>
        </w:rPr>
        <w:t>très</w:t>
      </w:r>
      <w:r>
        <w:rPr>
          <w:rFonts w:ascii="Times New Roman" w:hAnsi="Times New Roman"/>
          <w:spacing w:val="-10"/>
        </w:rPr>
        <w:t xml:space="preserve"> </w:t>
      </w:r>
      <w:r>
        <w:rPr>
          <w:spacing w:val="-4"/>
        </w:rPr>
        <w:t>grande</w:t>
      </w:r>
      <w:r>
        <w:rPr>
          <w:rFonts w:ascii="Times New Roman" w:hAnsi="Times New Roman"/>
          <w:spacing w:val="-10"/>
        </w:rPr>
        <w:t xml:space="preserve"> </w:t>
      </w:r>
      <w:r>
        <w:rPr>
          <w:spacing w:val="-4"/>
        </w:rPr>
        <w:t>partie</w:t>
      </w:r>
      <w:r>
        <w:rPr>
          <w:rFonts w:ascii="Times New Roman" w:hAnsi="Times New Roman"/>
          <w:spacing w:val="-9"/>
        </w:rPr>
        <w:t xml:space="preserve"> </w:t>
      </w:r>
      <w:r>
        <w:rPr>
          <w:spacing w:val="-4"/>
        </w:rPr>
        <w:t>du</w:t>
      </w:r>
      <w:r>
        <w:rPr>
          <w:rFonts w:ascii="Times New Roman" w:hAnsi="Times New Roman"/>
          <w:spacing w:val="-10"/>
        </w:rPr>
        <w:t xml:space="preserve"> </w:t>
      </w:r>
      <w:r>
        <w:rPr>
          <w:spacing w:val="-4"/>
        </w:rPr>
        <w:t>public</w:t>
      </w:r>
      <w:r>
        <w:rPr>
          <w:rFonts w:ascii="Times New Roman" w:hAnsi="Times New Roman"/>
          <w:spacing w:val="-10"/>
        </w:rPr>
        <w:t xml:space="preserve"> </w:t>
      </w:r>
      <w:r>
        <w:rPr>
          <w:spacing w:val="-4"/>
        </w:rPr>
        <w:t>et/ou</w:t>
      </w:r>
      <w:r>
        <w:rPr>
          <w:rFonts w:ascii="Times New Roman" w:hAnsi="Times New Roman"/>
          <w:spacing w:val="-10"/>
        </w:rPr>
        <w:t xml:space="preserve"> </w:t>
      </w:r>
      <w:r>
        <w:rPr>
          <w:spacing w:val="-4"/>
        </w:rPr>
        <w:t>a</w:t>
      </w:r>
      <w:r>
        <w:rPr>
          <w:rFonts w:ascii="Times New Roman" w:hAnsi="Times New Roman"/>
          <w:spacing w:val="-9"/>
        </w:rPr>
        <w:t xml:space="preserve"> </w:t>
      </w:r>
      <w:r>
        <w:rPr>
          <w:spacing w:val="-4"/>
        </w:rPr>
        <w:t>fait</w:t>
      </w:r>
      <w:r>
        <w:rPr>
          <w:rFonts w:ascii="Times New Roman" w:hAnsi="Times New Roman"/>
          <w:spacing w:val="-4"/>
        </w:rPr>
        <w:t xml:space="preserve"> </w:t>
      </w:r>
      <w:r>
        <w:rPr>
          <w:spacing w:val="-2"/>
        </w:rPr>
        <w:t>l’objet</w:t>
      </w:r>
      <w:r>
        <w:rPr>
          <w:rFonts w:ascii="Times New Roman" w:hAnsi="Times New Roman"/>
          <w:spacing w:val="-3"/>
        </w:rPr>
        <w:t xml:space="preserve"> </w:t>
      </w:r>
      <w:r>
        <w:rPr>
          <w:spacing w:val="-2"/>
        </w:rPr>
        <w:t>d’une</w:t>
      </w:r>
      <w:r>
        <w:rPr>
          <w:rFonts w:ascii="Times New Roman" w:hAnsi="Times New Roman"/>
          <w:spacing w:val="-5"/>
        </w:rPr>
        <w:t xml:space="preserve"> </w:t>
      </w:r>
      <w:r>
        <w:rPr>
          <w:spacing w:val="-2"/>
        </w:rPr>
        <w:t>forte</w:t>
      </w:r>
      <w:r>
        <w:rPr>
          <w:rFonts w:ascii="Times New Roman" w:hAnsi="Times New Roman"/>
          <w:spacing w:val="-5"/>
        </w:rPr>
        <w:t xml:space="preserve"> </w:t>
      </w:r>
      <w:r>
        <w:rPr>
          <w:spacing w:val="-2"/>
        </w:rPr>
        <w:t>médiatisation.</w:t>
      </w:r>
      <w:r>
        <w:rPr>
          <w:rFonts w:ascii="Times New Roman" w:hAnsi="Times New Roman"/>
          <w:spacing w:val="-4"/>
        </w:rPr>
        <w:t xml:space="preserve"> </w:t>
      </w:r>
      <w:r>
        <w:rPr>
          <w:spacing w:val="-2"/>
        </w:rPr>
        <w:t>En</w:t>
      </w:r>
      <w:r>
        <w:rPr>
          <w:rFonts w:ascii="Times New Roman" w:hAnsi="Times New Roman"/>
          <w:spacing w:val="-5"/>
        </w:rPr>
        <w:t xml:space="preserve"> </w:t>
      </w:r>
      <w:r>
        <w:rPr>
          <w:spacing w:val="-2"/>
        </w:rPr>
        <w:t>effet,</w:t>
      </w:r>
      <w:r>
        <w:rPr>
          <w:rFonts w:ascii="Times New Roman" w:hAnsi="Times New Roman"/>
          <w:spacing w:val="-4"/>
        </w:rPr>
        <w:t xml:space="preserve"> </w:t>
      </w:r>
      <w:r>
        <w:rPr>
          <w:spacing w:val="-2"/>
        </w:rPr>
        <w:t>le</w:t>
      </w:r>
      <w:r>
        <w:rPr>
          <w:rFonts w:ascii="Times New Roman" w:hAnsi="Times New Roman"/>
          <w:spacing w:val="-5"/>
        </w:rPr>
        <w:t xml:space="preserve"> </w:t>
      </w:r>
      <w:r>
        <w:rPr>
          <w:spacing w:val="-2"/>
        </w:rPr>
        <w:t>Tribunal</w:t>
      </w:r>
      <w:r>
        <w:rPr>
          <w:rFonts w:ascii="Times New Roman" w:hAnsi="Times New Roman"/>
          <w:spacing w:val="-3"/>
        </w:rPr>
        <w:t xml:space="preserve"> </w:t>
      </w:r>
      <w:r>
        <w:rPr>
          <w:spacing w:val="-2"/>
        </w:rPr>
        <w:t>de</w:t>
      </w:r>
      <w:r>
        <w:rPr>
          <w:rFonts w:ascii="Times New Roman" w:hAnsi="Times New Roman"/>
          <w:spacing w:val="-5"/>
        </w:rPr>
        <w:t xml:space="preserve"> </w:t>
      </w:r>
      <w:r>
        <w:rPr>
          <w:spacing w:val="-2"/>
        </w:rPr>
        <w:t>l’Union</w:t>
      </w:r>
      <w:r>
        <w:rPr>
          <w:rFonts w:ascii="Times New Roman" w:hAnsi="Times New Roman"/>
          <w:spacing w:val="-3"/>
        </w:rPr>
        <w:t xml:space="preserve"> </w:t>
      </w:r>
      <w:r>
        <w:rPr>
          <w:spacing w:val="-2"/>
        </w:rPr>
        <w:t>européenne</w:t>
      </w:r>
      <w:r>
        <w:rPr>
          <w:rFonts w:ascii="Times New Roman" w:hAnsi="Times New Roman"/>
          <w:spacing w:val="-4"/>
        </w:rPr>
        <w:t xml:space="preserve"> </w:t>
      </w:r>
      <w:r>
        <w:rPr>
          <w:spacing w:val="-2"/>
        </w:rPr>
        <w:t>a</w:t>
      </w:r>
      <w:r>
        <w:rPr>
          <w:rFonts w:ascii="Times New Roman" w:hAnsi="Times New Roman"/>
          <w:spacing w:val="-4"/>
        </w:rPr>
        <w:t xml:space="preserve"> </w:t>
      </w:r>
      <w:r>
        <w:rPr>
          <w:spacing w:val="-2"/>
        </w:rPr>
        <w:t>pu</w:t>
      </w:r>
      <w:r>
        <w:rPr>
          <w:rFonts w:ascii="Times New Roman" w:hAnsi="Times New Roman"/>
          <w:spacing w:val="-4"/>
        </w:rPr>
        <w:t xml:space="preserve"> </w:t>
      </w:r>
      <w:r>
        <w:rPr>
          <w:spacing w:val="-2"/>
        </w:rPr>
        <w:t>juger</w:t>
      </w:r>
      <w:r>
        <w:rPr>
          <w:rFonts w:ascii="Times New Roman" w:hAnsi="Times New Roman"/>
          <w:spacing w:val="-5"/>
        </w:rPr>
        <w:t xml:space="preserve"> </w:t>
      </w:r>
      <w:r>
        <w:rPr>
          <w:spacing w:val="-2"/>
        </w:rPr>
        <w:t>que</w:t>
      </w:r>
    </w:p>
    <w:p w14:paraId="31A29B75" w14:textId="77777777" w:rsidR="000C26E6" w:rsidRDefault="00000000">
      <w:pPr>
        <w:spacing w:line="228" w:lineRule="auto"/>
        <w:ind w:left="990" w:right="409"/>
        <w:jc w:val="both"/>
        <w:rPr>
          <w:rFonts w:ascii="Tahoma" w:hAnsi="Tahoma"/>
        </w:rPr>
      </w:pPr>
      <w:r>
        <w:rPr>
          <w:rFonts w:ascii="Tahoma" w:hAnsi="Tahoma"/>
          <w:spacing w:val="-2"/>
          <w:w w:val="90"/>
        </w:rPr>
        <w:t>«</w:t>
      </w:r>
      <w:r>
        <w:rPr>
          <w:rFonts w:ascii="Times New Roman" w:hAnsi="Times New Roman"/>
          <w:spacing w:val="-3"/>
          <w:w w:val="90"/>
        </w:rPr>
        <w:t xml:space="preserve"> </w:t>
      </w:r>
      <w:r>
        <w:rPr>
          <w:rFonts w:ascii="Trebuchet MS" w:hAnsi="Trebuchet MS"/>
          <w:i/>
          <w:spacing w:val="-2"/>
          <w:w w:val="90"/>
        </w:rPr>
        <w:t>[…]</w:t>
      </w:r>
      <w:r>
        <w:rPr>
          <w:rFonts w:ascii="Times New Roman" w:hAnsi="Times New Roman"/>
          <w:spacing w:val="-2"/>
          <w:w w:val="90"/>
        </w:rPr>
        <w:t xml:space="preserve"> </w:t>
      </w:r>
      <w:r>
        <w:rPr>
          <w:rFonts w:ascii="Trebuchet MS" w:hAnsi="Trebuchet MS"/>
          <w:i/>
          <w:spacing w:val="-2"/>
          <w:w w:val="90"/>
        </w:rPr>
        <w:t>l’intervenant</w:t>
      </w:r>
      <w:r>
        <w:rPr>
          <w:rFonts w:ascii="Times New Roman" w:hAnsi="Times New Roman"/>
          <w:spacing w:val="-2"/>
          <w:w w:val="90"/>
        </w:rPr>
        <w:t xml:space="preserve"> </w:t>
      </w:r>
      <w:r>
        <w:rPr>
          <w:rFonts w:ascii="Trebuchet MS" w:hAnsi="Trebuchet MS"/>
          <w:i/>
          <w:spacing w:val="-2"/>
          <w:w w:val="90"/>
        </w:rPr>
        <w:t>avait</w:t>
      </w:r>
      <w:r>
        <w:rPr>
          <w:rFonts w:ascii="Times New Roman" w:hAnsi="Times New Roman"/>
          <w:spacing w:val="-2"/>
          <w:w w:val="90"/>
        </w:rPr>
        <w:t xml:space="preserve"> </w:t>
      </w:r>
      <w:r>
        <w:rPr>
          <w:rFonts w:ascii="Trebuchet MS" w:hAnsi="Trebuchet MS"/>
          <w:i/>
          <w:spacing w:val="-2"/>
          <w:w w:val="90"/>
        </w:rPr>
        <w:t>soumis</w:t>
      </w:r>
      <w:r>
        <w:rPr>
          <w:rFonts w:ascii="Times New Roman" w:hAnsi="Times New Roman"/>
          <w:spacing w:val="-2"/>
          <w:w w:val="90"/>
        </w:rPr>
        <w:t xml:space="preserve"> </w:t>
      </w:r>
      <w:r>
        <w:rPr>
          <w:rFonts w:ascii="Trebuchet MS" w:hAnsi="Trebuchet MS"/>
          <w:i/>
          <w:spacing w:val="-2"/>
          <w:w w:val="90"/>
        </w:rPr>
        <w:t>un</w:t>
      </w:r>
      <w:r>
        <w:rPr>
          <w:rFonts w:ascii="Times New Roman" w:hAnsi="Times New Roman"/>
          <w:spacing w:val="-2"/>
          <w:w w:val="90"/>
        </w:rPr>
        <w:t xml:space="preserve"> </w:t>
      </w:r>
      <w:r>
        <w:rPr>
          <w:rFonts w:ascii="Trebuchet MS" w:hAnsi="Trebuchet MS"/>
          <w:i/>
          <w:spacing w:val="-2"/>
          <w:w w:val="90"/>
        </w:rPr>
        <w:t>dossier</w:t>
      </w:r>
      <w:r>
        <w:rPr>
          <w:rFonts w:ascii="Times New Roman" w:hAnsi="Times New Roman"/>
          <w:spacing w:val="-2"/>
          <w:w w:val="90"/>
        </w:rPr>
        <w:t xml:space="preserve"> </w:t>
      </w:r>
      <w:r>
        <w:rPr>
          <w:rFonts w:ascii="Trebuchet MS" w:hAnsi="Trebuchet MS"/>
          <w:i/>
          <w:spacing w:val="-2"/>
          <w:w w:val="90"/>
        </w:rPr>
        <w:t>de</w:t>
      </w:r>
      <w:r>
        <w:rPr>
          <w:rFonts w:ascii="Times New Roman" w:hAnsi="Times New Roman"/>
          <w:spacing w:val="-2"/>
          <w:w w:val="90"/>
        </w:rPr>
        <w:t xml:space="preserve"> </w:t>
      </w:r>
      <w:r>
        <w:rPr>
          <w:rFonts w:ascii="Trebuchet MS" w:hAnsi="Trebuchet MS"/>
          <w:i/>
          <w:spacing w:val="-2"/>
          <w:w w:val="90"/>
        </w:rPr>
        <w:t>preuves</w:t>
      </w:r>
      <w:r>
        <w:rPr>
          <w:rFonts w:ascii="Times New Roman" w:hAnsi="Times New Roman"/>
          <w:spacing w:val="-2"/>
          <w:w w:val="90"/>
        </w:rPr>
        <w:t xml:space="preserve"> </w:t>
      </w:r>
      <w:r>
        <w:rPr>
          <w:rFonts w:ascii="Trebuchet MS" w:hAnsi="Trebuchet MS"/>
          <w:i/>
          <w:spacing w:val="-2"/>
          <w:w w:val="90"/>
        </w:rPr>
        <w:t>convaincant,</w:t>
      </w:r>
      <w:r>
        <w:rPr>
          <w:rFonts w:ascii="Times New Roman" w:hAnsi="Times New Roman"/>
          <w:spacing w:val="-2"/>
          <w:w w:val="90"/>
        </w:rPr>
        <w:t xml:space="preserve"> </w:t>
      </w:r>
      <w:r>
        <w:rPr>
          <w:rFonts w:ascii="Trebuchet MS" w:hAnsi="Trebuchet MS"/>
          <w:i/>
          <w:spacing w:val="-2"/>
          <w:w w:val="90"/>
        </w:rPr>
        <w:t>établissant</w:t>
      </w:r>
      <w:r>
        <w:rPr>
          <w:rFonts w:ascii="Times New Roman" w:hAnsi="Times New Roman"/>
          <w:spacing w:val="-2"/>
          <w:w w:val="90"/>
        </w:rPr>
        <w:t xml:space="preserve"> </w:t>
      </w:r>
      <w:r>
        <w:rPr>
          <w:rFonts w:ascii="Trebuchet MS" w:hAnsi="Trebuchet MS"/>
          <w:i/>
          <w:spacing w:val="-2"/>
          <w:w w:val="90"/>
        </w:rPr>
        <w:t>que</w:t>
      </w:r>
      <w:r>
        <w:rPr>
          <w:rFonts w:ascii="Times New Roman" w:hAnsi="Times New Roman"/>
          <w:spacing w:val="-4"/>
          <w:w w:val="90"/>
        </w:rPr>
        <w:t xml:space="preserve"> </w:t>
      </w:r>
      <w:r>
        <w:rPr>
          <w:rFonts w:ascii="Trebuchet MS" w:hAnsi="Trebuchet MS"/>
          <w:i/>
          <w:spacing w:val="-2"/>
          <w:w w:val="90"/>
        </w:rPr>
        <w:t>ce</w:t>
      </w:r>
      <w:r>
        <w:rPr>
          <w:rFonts w:ascii="Times New Roman" w:hAnsi="Times New Roman"/>
          <w:spacing w:val="-2"/>
          <w:w w:val="90"/>
        </w:rPr>
        <w:t xml:space="preserve"> </w:t>
      </w:r>
      <w:r>
        <w:rPr>
          <w:rFonts w:ascii="Trebuchet MS" w:hAnsi="Trebuchet MS"/>
          <w:i/>
          <w:spacing w:val="-2"/>
          <w:w w:val="90"/>
        </w:rPr>
        <w:t>dernier</w:t>
      </w:r>
      <w:r>
        <w:rPr>
          <w:rFonts w:ascii="Times New Roman" w:hAnsi="Times New Roman"/>
          <w:spacing w:val="-2"/>
          <w:w w:val="90"/>
        </w:rPr>
        <w:t xml:space="preserve"> </w:t>
      </w:r>
      <w:r>
        <w:rPr>
          <w:rFonts w:ascii="Trebuchet MS" w:hAnsi="Trebuchet MS"/>
          <w:i/>
          <w:spacing w:val="-2"/>
          <w:w w:val="90"/>
        </w:rPr>
        <w:t>est</w:t>
      </w:r>
      <w:r>
        <w:rPr>
          <w:rFonts w:ascii="Times New Roman" w:hAnsi="Times New Roman"/>
          <w:spacing w:val="-2"/>
          <w:w w:val="90"/>
        </w:rPr>
        <w:t xml:space="preserve"> </w:t>
      </w:r>
      <w:r>
        <w:rPr>
          <w:rFonts w:ascii="Trebuchet MS" w:hAnsi="Trebuchet MS"/>
          <w:i/>
          <w:w w:val="90"/>
        </w:rPr>
        <w:t>un</w:t>
      </w:r>
      <w:r>
        <w:rPr>
          <w:rFonts w:ascii="Times New Roman" w:hAnsi="Times New Roman"/>
          <w:spacing w:val="-1"/>
          <w:w w:val="90"/>
        </w:rPr>
        <w:t xml:space="preserve"> </w:t>
      </w:r>
      <w:r>
        <w:rPr>
          <w:rFonts w:ascii="Trebuchet MS" w:hAnsi="Trebuchet MS"/>
          <w:i/>
          <w:w w:val="90"/>
        </w:rPr>
        <w:t>footballeur</w:t>
      </w:r>
      <w:r>
        <w:rPr>
          <w:rFonts w:ascii="Times New Roman" w:hAnsi="Times New Roman"/>
          <w:spacing w:val="-2"/>
          <w:w w:val="90"/>
        </w:rPr>
        <w:t xml:space="preserve"> </w:t>
      </w:r>
      <w:r>
        <w:rPr>
          <w:rFonts w:ascii="Trebuchet MS" w:hAnsi="Trebuchet MS"/>
          <w:i/>
          <w:w w:val="90"/>
        </w:rPr>
        <w:t>brésilien</w:t>
      </w:r>
      <w:r>
        <w:rPr>
          <w:rFonts w:ascii="Times New Roman" w:hAnsi="Times New Roman"/>
          <w:spacing w:val="-1"/>
          <w:w w:val="90"/>
        </w:rPr>
        <w:t xml:space="preserve"> </w:t>
      </w:r>
      <w:r>
        <w:rPr>
          <w:rFonts w:ascii="Trebuchet MS" w:hAnsi="Trebuchet MS"/>
          <w:i/>
          <w:w w:val="90"/>
        </w:rPr>
        <w:t>connu</w:t>
      </w:r>
      <w:r>
        <w:rPr>
          <w:rFonts w:ascii="Times New Roman" w:hAnsi="Times New Roman"/>
          <w:spacing w:val="-1"/>
          <w:w w:val="90"/>
        </w:rPr>
        <w:t xml:space="preserve"> </w:t>
      </w:r>
      <w:r>
        <w:rPr>
          <w:rFonts w:ascii="Trebuchet MS" w:hAnsi="Trebuchet MS"/>
          <w:i/>
          <w:w w:val="90"/>
        </w:rPr>
        <w:t>internationalement</w:t>
      </w:r>
      <w:r>
        <w:rPr>
          <w:rFonts w:ascii="Times New Roman" w:hAnsi="Times New Roman"/>
          <w:spacing w:val="-1"/>
          <w:w w:val="90"/>
        </w:rPr>
        <w:t xml:space="preserve"> </w:t>
      </w:r>
      <w:r>
        <w:rPr>
          <w:rFonts w:ascii="Trebuchet MS" w:hAnsi="Trebuchet MS"/>
          <w:i/>
          <w:w w:val="90"/>
        </w:rPr>
        <w:t>sous</w:t>
      </w:r>
      <w:r>
        <w:rPr>
          <w:rFonts w:ascii="Times New Roman" w:hAnsi="Times New Roman"/>
          <w:spacing w:val="-2"/>
          <w:w w:val="90"/>
        </w:rPr>
        <w:t xml:space="preserve"> </w:t>
      </w:r>
      <w:r>
        <w:rPr>
          <w:rFonts w:ascii="Trebuchet MS" w:hAnsi="Trebuchet MS"/>
          <w:i/>
          <w:w w:val="90"/>
        </w:rPr>
        <w:t>son</w:t>
      </w:r>
      <w:r>
        <w:rPr>
          <w:rFonts w:ascii="Times New Roman" w:hAnsi="Times New Roman"/>
          <w:spacing w:val="-2"/>
          <w:w w:val="90"/>
        </w:rPr>
        <w:t xml:space="preserve"> </w:t>
      </w:r>
      <w:r>
        <w:rPr>
          <w:rFonts w:ascii="Trebuchet MS" w:hAnsi="Trebuchet MS"/>
          <w:i/>
          <w:w w:val="90"/>
        </w:rPr>
        <w:t>prénom,</w:t>
      </w:r>
      <w:r>
        <w:rPr>
          <w:rFonts w:ascii="Times New Roman" w:hAnsi="Times New Roman"/>
          <w:spacing w:val="-2"/>
          <w:w w:val="90"/>
        </w:rPr>
        <w:t xml:space="preserve"> </w:t>
      </w:r>
      <w:r>
        <w:rPr>
          <w:rFonts w:ascii="Trebuchet MS" w:hAnsi="Trebuchet MS"/>
          <w:i/>
          <w:w w:val="90"/>
        </w:rPr>
        <w:t>Neymar,</w:t>
      </w:r>
      <w:r>
        <w:rPr>
          <w:rFonts w:ascii="Times New Roman" w:hAnsi="Times New Roman"/>
          <w:spacing w:val="-2"/>
          <w:w w:val="90"/>
        </w:rPr>
        <w:t xml:space="preserve"> </w:t>
      </w:r>
      <w:r>
        <w:rPr>
          <w:rFonts w:ascii="Trebuchet MS" w:hAnsi="Trebuchet MS"/>
          <w:i/>
          <w:w w:val="90"/>
        </w:rPr>
        <w:t>et</w:t>
      </w:r>
      <w:r>
        <w:rPr>
          <w:rFonts w:ascii="Times New Roman" w:hAnsi="Times New Roman"/>
          <w:spacing w:val="-3"/>
          <w:w w:val="90"/>
        </w:rPr>
        <w:t xml:space="preserve"> </w:t>
      </w:r>
      <w:r>
        <w:rPr>
          <w:rFonts w:ascii="Trebuchet MS" w:hAnsi="Trebuchet MS"/>
          <w:i/>
          <w:w w:val="90"/>
        </w:rPr>
        <w:t>qu’il</w:t>
      </w:r>
      <w:r>
        <w:rPr>
          <w:rFonts w:ascii="Times New Roman" w:hAnsi="Times New Roman"/>
          <w:spacing w:val="-1"/>
          <w:w w:val="90"/>
        </w:rPr>
        <w:t xml:space="preserve"> </w:t>
      </w:r>
      <w:r>
        <w:rPr>
          <w:rFonts w:ascii="Trebuchet MS" w:hAnsi="Trebuchet MS"/>
          <w:i/>
          <w:w w:val="90"/>
        </w:rPr>
        <w:t>était</w:t>
      </w:r>
      <w:r>
        <w:rPr>
          <w:rFonts w:ascii="Times New Roman" w:hAnsi="Times New Roman"/>
          <w:spacing w:val="-1"/>
          <w:w w:val="90"/>
        </w:rPr>
        <w:t xml:space="preserve"> </w:t>
      </w:r>
      <w:r>
        <w:rPr>
          <w:rFonts w:ascii="Trebuchet MS" w:hAnsi="Trebuchet MS"/>
          <w:i/>
          <w:w w:val="90"/>
        </w:rPr>
        <w:t>déjà</w:t>
      </w:r>
      <w:r>
        <w:rPr>
          <w:rFonts w:ascii="Times New Roman" w:hAnsi="Times New Roman"/>
          <w:w w:val="90"/>
        </w:rPr>
        <w:t xml:space="preserve"> </w:t>
      </w:r>
      <w:r>
        <w:rPr>
          <w:rFonts w:ascii="Trebuchet MS" w:hAnsi="Trebuchet MS"/>
          <w:i/>
          <w:w w:val="95"/>
        </w:rPr>
        <w:t>connu</w:t>
      </w:r>
      <w:r>
        <w:rPr>
          <w:rFonts w:ascii="Times New Roman" w:hAnsi="Times New Roman"/>
          <w:spacing w:val="-2"/>
          <w:w w:val="95"/>
        </w:rPr>
        <w:t xml:space="preserve"> </w:t>
      </w:r>
      <w:r>
        <w:rPr>
          <w:rFonts w:ascii="Trebuchet MS" w:hAnsi="Trebuchet MS"/>
          <w:i/>
          <w:w w:val="95"/>
        </w:rPr>
        <w:t>en</w:t>
      </w:r>
      <w:r>
        <w:rPr>
          <w:rFonts w:ascii="Times New Roman" w:hAnsi="Times New Roman"/>
          <w:spacing w:val="-3"/>
          <w:w w:val="95"/>
        </w:rPr>
        <w:t xml:space="preserve"> </w:t>
      </w:r>
      <w:r>
        <w:rPr>
          <w:rFonts w:ascii="Trebuchet MS" w:hAnsi="Trebuchet MS"/>
          <w:i/>
          <w:w w:val="95"/>
        </w:rPr>
        <w:t>Europe</w:t>
      </w:r>
      <w:r>
        <w:rPr>
          <w:rFonts w:ascii="Times New Roman" w:hAnsi="Times New Roman"/>
          <w:spacing w:val="-3"/>
          <w:w w:val="95"/>
        </w:rPr>
        <w:t xml:space="preserve"> </w:t>
      </w:r>
      <w:r>
        <w:rPr>
          <w:rFonts w:ascii="Trebuchet MS" w:hAnsi="Trebuchet MS"/>
          <w:i/>
          <w:w w:val="95"/>
        </w:rPr>
        <w:t>à</w:t>
      </w:r>
      <w:r>
        <w:rPr>
          <w:rFonts w:ascii="Times New Roman" w:hAnsi="Times New Roman"/>
          <w:spacing w:val="-1"/>
          <w:w w:val="95"/>
        </w:rPr>
        <w:t xml:space="preserve"> </w:t>
      </w:r>
      <w:r>
        <w:rPr>
          <w:rFonts w:ascii="Trebuchet MS" w:hAnsi="Trebuchet MS"/>
          <w:i/>
          <w:w w:val="95"/>
        </w:rPr>
        <w:t>la</w:t>
      </w:r>
      <w:r>
        <w:rPr>
          <w:rFonts w:ascii="Times New Roman" w:hAnsi="Times New Roman"/>
          <w:spacing w:val="-1"/>
          <w:w w:val="95"/>
        </w:rPr>
        <w:t xml:space="preserve"> </w:t>
      </w:r>
      <w:r>
        <w:rPr>
          <w:rFonts w:ascii="Trebuchet MS" w:hAnsi="Trebuchet MS"/>
          <w:i/>
          <w:w w:val="95"/>
        </w:rPr>
        <w:t>date</w:t>
      </w:r>
      <w:r>
        <w:rPr>
          <w:rFonts w:ascii="Times New Roman" w:hAnsi="Times New Roman"/>
          <w:spacing w:val="-2"/>
          <w:w w:val="95"/>
        </w:rPr>
        <w:t xml:space="preserve"> </w:t>
      </w:r>
      <w:r>
        <w:rPr>
          <w:rFonts w:ascii="Trebuchet MS" w:hAnsi="Trebuchet MS"/>
          <w:i/>
          <w:w w:val="95"/>
        </w:rPr>
        <w:t>pertinente,</w:t>
      </w:r>
      <w:r>
        <w:rPr>
          <w:rFonts w:ascii="Times New Roman" w:hAnsi="Times New Roman"/>
          <w:spacing w:val="-1"/>
          <w:w w:val="95"/>
        </w:rPr>
        <w:t xml:space="preserve"> </w:t>
      </w:r>
      <w:r>
        <w:rPr>
          <w:rFonts w:ascii="Trebuchet MS" w:hAnsi="Trebuchet MS"/>
          <w:i/>
          <w:w w:val="95"/>
        </w:rPr>
        <w:t>notamment</w:t>
      </w:r>
      <w:r>
        <w:rPr>
          <w:rFonts w:ascii="Times New Roman" w:hAnsi="Times New Roman"/>
          <w:spacing w:val="-3"/>
          <w:w w:val="95"/>
        </w:rPr>
        <w:t xml:space="preserve"> </w:t>
      </w:r>
      <w:r>
        <w:rPr>
          <w:rFonts w:ascii="Trebuchet MS" w:hAnsi="Trebuchet MS"/>
          <w:i/>
          <w:w w:val="95"/>
        </w:rPr>
        <w:t>pour</w:t>
      </w:r>
      <w:r>
        <w:rPr>
          <w:rFonts w:ascii="Times New Roman" w:hAnsi="Times New Roman"/>
          <w:spacing w:val="-3"/>
          <w:w w:val="95"/>
        </w:rPr>
        <w:t xml:space="preserve"> </w:t>
      </w:r>
      <w:r>
        <w:rPr>
          <w:rFonts w:ascii="Trebuchet MS" w:hAnsi="Trebuchet MS"/>
          <w:i/>
          <w:w w:val="95"/>
        </w:rPr>
        <w:t>ses</w:t>
      </w:r>
      <w:r>
        <w:rPr>
          <w:rFonts w:ascii="Times New Roman" w:hAnsi="Times New Roman"/>
          <w:spacing w:val="-2"/>
          <w:w w:val="95"/>
        </w:rPr>
        <w:t xml:space="preserve"> </w:t>
      </w:r>
      <w:r>
        <w:rPr>
          <w:rFonts w:ascii="Trebuchet MS" w:hAnsi="Trebuchet MS"/>
          <w:i/>
          <w:w w:val="95"/>
        </w:rPr>
        <w:t>résultats</w:t>
      </w:r>
      <w:r>
        <w:rPr>
          <w:rFonts w:ascii="Times New Roman" w:hAnsi="Times New Roman"/>
          <w:spacing w:val="-1"/>
          <w:w w:val="95"/>
        </w:rPr>
        <w:t xml:space="preserve"> </w:t>
      </w:r>
      <w:r>
        <w:rPr>
          <w:rFonts w:ascii="Trebuchet MS" w:hAnsi="Trebuchet MS"/>
          <w:i/>
          <w:w w:val="95"/>
        </w:rPr>
        <w:t>obtenus</w:t>
      </w:r>
      <w:r>
        <w:rPr>
          <w:rFonts w:ascii="Times New Roman" w:hAnsi="Times New Roman"/>
          <w:spacing w:val="-2"/>
          <w:w w:val="95"/>
        </w:rPr>
        <w:t xml:space="preserve"> </w:t>
      </w:r>
      <w:r>
        <w:rPr>
          <w:rFonts w:ascii="Trebuchet MS" w:hAnsi="Trebuchet MS"/>
          <w:i/>
          <w:w w:val="95"/>
        </w:rPr>
        <w:t>avec</w:t>
      </w:r>
      <w:r>
        <w:rPr>
          <w:rFonts w:ascii="Times New Roman" w:hAnsi="Times New Roman"/>
          <w:spacing w:val="-1"/>
          <w:w w:val="95"/>
        </w:rPr>
        <w:t xml:space="preserve"> </w:t>
      </w:r>
      <w:r>
        <w:rPr>
          <w:rFonts w:ascii="Trebuchet MS" w:hAnsi="Trebuchet MS"/>
          <w:i/>
          <w:w w:val="95"/>
        </w:rPr>
        <w:t>l’équipe</w:t>
      </w:r>
      <w:r>
        <w:rPr>
          <w:rFonts w:ascii="Times New Roman" w:hAnsi="Times New Roman"/>
          <w:w w:val="95"/>
        </w:rPr>
        <w:t xml:space="preserve"> </w:t>
      </w:r>
      <w:r>
        <w:rPr>
          <w:rFonts w:ascii="Trebuchet MS" w:hAnsi="Trebuchet MS"/>
          <w:i/>
          <w:w w:val="85"/>
        </w:rPr>
        <w:t>nationale</w:t>
      </w:r>
      <w:r>
        <w:rPr>
          <w:rFonts w:ascii="Times New Roman" w:hAnsi="Times New Roman"/>
          <w:spacing w:val="-2"/>
          <w:w w:val="85"/>
        </w:rPr>
        <w:t xml:space="preserve"> </w:t>
      </w:r>
      <w:r>
        <w:rPr>
          <w:rFonts w:ascii="Trebuchet MS" w:hAnsi="Trebuchet MS"/>
          <w:i/>
          <w:w w:val="85"/>
        </w:rPr>
        <w:t>brésilienne</w:t>
      </w:r>
      <w:r>
        <w:rPr>
          <w:rFonts w:ascii="Times New Roman" w:hAnsi="Times New Roman"/>
          <w:w w:val="85"/>
        </w:rPr>
        <w:t xml:space="preserve"> </w:t>
      </w:r>
      <w:r>
        <w:rPr>
          <w:rFonts w:ascii="Trebuchet MS" w:hAnsi="Trebuchet MS"/>
          <w:i/>
          <w:w w:val="85"/>
        </w:rPr>
        <w:t>de</w:t>
      </w:r>
      <w:r>
        <w:rPr>
          <w:rFonts w:ascii="Times New Roman" w:hAnsi="Times New Roman"/>
          <w:w w:val="85"/>
        </w:rPr>
        <w:t xml:space="preserve"> </w:t>
      </w:r>
      <w:r>
        <w:rPr>
          <w:rFonts w:ascii="Trebuchet MS" w:hAnsi="Trebuchet MS"/>
          <w:i/>
          <w:w w:val="85"/>
        </w:rPr>
        <w:t>football</w:t>
      </w:r>
      <w:r>
        <w:rPr>
          <w:rFonts w:ascii="Times New Roman" w:hAnsi="Times New Roman"/>
          <w:w w:val="85"/>
        </w:rPr>
        <w:t xml:space="preserve"> </w:t>
      </w:r>
      <w:r>
        <w:rPr>
          <w:rFonts w:ascii="Trebuchet MS" w:hAnsi="Trebuchet MS"/>
          <w:i/>
          <w:w w:val="85"/>
        </w:rPr>
        <w:t>[…]</w:t>
      </w:r>
      <w:r>
        <w:rPr>
          <w:rFonts w:ascii="Times New Roman" w:hAnsi="Times New Roman"/>
          <w:w w:val="85"/>
        </w:rPr>
        <w:t xml:space="preserve"> </w:t>
      </w:r>
      <w:r>
        <w:rPr>
          <w:rFonts w:ascii="Trebuchet MS" w:hAnsi="Trebuchet MS"/>
          <w:i/>
          <w:w w:val="85"/>
        </w:rPr>
        <w:t>il</w:t>
      </w:r>
      <w:r>
        <w:rPr>
          <w:rFonts w:ascii="Times New Roman" w:hAnsi="Times New Roman"/>
          <w:w w:val="85"/>
        </w:rPr>
        <w:t xml:space="preserve"> </w:t>
      </w:r>
      <w:r>
        <w:rPr>
          <w:rFonts w:ascii="Trebuchet MS" w:hAnsi="Trebuchet MS"/>
          <w:i/>
          <w:w w:val="85"/>
        </w:rPr>
        <w:t>n’était</w:t>
      </w:r>
      <w:r>
        <w:rPr>
          <w:rFonts w:ascii="Times New Roman" w:hAnsi="Times New Roman"/>
          <w:w w:val="85"/>
        </w:rPr>
        <w:t xml:space="preserve"> </w:t>
      </w:r>
      <w:r>
        <w:rPr>
          <w:rFonts w:ascii="Trebuchet MS" w:hAnsi="Trebuchet MS"/>
          <w:i/>
          <w:w w:val="85"/>
        </w:rPr>
        <w:t>pas</w:t>
      </w:r>
      <w:r>
        <w:rPr>
          <w:rFonts w:ascii="Times New Roman" w:hAnsi="Times New Roman"/>
          <w:w w:val="85"/>
        </w:rPr>
        <w:t xml:space="preserve"> </w:t>
      </w:r>
      <w:r>
        <w:rPr>
          <w:rFonts w:ascii="Trebuchet MS" w:hAnsi="Trebuchet MS"/>
          <w:i/>
          <w:w w:val="85"/>
        </w:rPr>
        <w:t>concevable</w:t>
      </w:r>
      <w:r>
        <w:rPr>
          <w:rFonts w:ascii="Times New Roman" w:hAnsi="Times New Roman"/>
          <w:w w:val="85"/>
        </w:rPr>
        <w:t xml:space="preserve"> </w:t>
      </w:r>
      <w:r>
        <w:rPr>
          <w:rFonts w:ascii="Trebuchet MS" w:hAnsi="Trebuchet MS"/>
          <w:i/>
          <w:w w:val="85"/>
        </w:rPr>
        <w:t>que</w:t>
      </w:r>
      <w:r>
        <w:rPr>
          <w:rFonts w:ascii="Times New Roman" w:hAnsi="Times New Roman"/>
          <w:w w:val="85"/>
        </w:rPr>
        <w:t xml:space="preserve"> </w:t>
      </w:r>
      <w:r>
        <w:rPr>
          <w:rFonts w:ascii="Trebuchet MS" w:hAnsi="Trebuchet MS"/>
          <w:i/>
          <w:w w:val="85"/>
        </w:rPr>
        <w:t>le</w:t>
      </w:r>
      <w:r>
        <w:rPr>
          <w:rFonts w:ascii="Times New Roman" w:hAnsi="Times New Roman"/>
          <w:w w:val="85"/>
        </w:rPr>
        <w:t xml:space="preserve"> </w:t>
      </w:r>
      <w:r>
        <w:rPr>
          <w:rFonts w:ascii="Trebuchet MS" w:hAnsi="Trebuchet MS"/>
          <w:i/>
          <w:w w:val="85"/>
        </w:rPr>
        <w:t>requérant</w:t>
      </w:r>
      <w:r>
        <w:rPr>
          <w:rFonts w:ascii="Times New Roman" w:hAnsi="Times New Roman"/>
          <w:spacing w:val="-2"/>
          <w:w w:val="85"/>
        </w:rPr>
        <w:t xml:space="preserve"> </w:t>
      </w:r>
      <w:r>
        <w:rPr>
          <w:rFonts w:ascii="Trebuchet MS" w:hAnsi="Trebuchet MS"/>
          <w:i/>
          <w:w w:val="85"/>
        </w:rPr>
        <w:t>n’ait</w:t>
      </w:r>
      <w:r>
        <w:rPr>
          <w:rFonts w:ascii="Times New Roman" w:hAnsi="Times New Roman"/>
          <w:w w:val="85"/>
        </w:rPr>
        <w:t xml:space="preserve"> </w:t>
      </w:r>
      <w:r>
        <w:rPr>
          <w:rFonts w:ascii="Trebuchet MS" w:hAnsi="Trebuchet MS"/>
          <w:i/>
          <w:w w:val="85"/>
        </w:rPr>
        <w:t>pas</w:t>
      </w:r>
      <w:r>
        <w:rPr>
          <w:rFonts w:ascii="Times New Roman" w:hAnsi="Times New Roman"/>
          <w:w w:val="85"/>
        </w:rPr>
        <w:t xml:space="preserve"> </w:t>
      </w:r>
      <w:r>
        <w:rPr>
          <w:rFonts w:ascii="Trebuchet MS" w:hAnsi="Trebuchet MS"/>
          <w:i/>
          <w:w w:val="85"/>
        </w:rPr>
        <w:t>été</w:t>
      </w:r>
      <w:r>
        <w:rPr>
          <w:rFonts w:ascii="Times New Roman" w:hAnsi="Times New Roman"/>
          <w:w w:val="85"/>
        </w:rPr>
        <w:t xml:space="preserve"> </w:t>
      </w:r>
      <w:r>
        <w:rPr>
          <w:rFonts w:ascii="Trebuchet MS" w:hAnsi="Trebuchet MS"/>
          <w:i/>
          <w:w w:val="85"/>
        </w:rPr>
        <w:t>informé</w:t>
      </w:r>
      <w:r>
        <w:rPr>
          <w:rFonts w:ascii="Times New Roman" w:hAnsi="Times New Roman"/>
          <w:w w:val="85"/>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l’existence</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l’intervenant</w:t>
      </w:r>
      <w:r>
        <w:rPr>
          <w:rFonts w:ascii="Times New Roman" w:hAnsi="Times New Roman"/>
          <w:w w:val="90"/>
        </w:rPr>
        <w:t xml:space="preserve"> </w:t>
      </w:r>
      <w:r>
        <w:rPr>
          <w:rFonts w:ascii="Trebuchet MS" w:hAnsi="Trebuchet MS"/>
          <w:i/>
          <w:w w:val="90"/>
        </w:rPr>
        <w:t>lorsqu’il</w:t>
      </w:r>
      <w:r>
        <w:rPr>
          <w:rFonts w:ascii="Times New Roman" w:hAnsi="Times New Roman"/>
          <w:w w:val="90"/>
        </w:rPr>
        <w:t xml:space="preserve"> </w:t>
      </w:r>
      <w:r>
        <w:rPr>
          <w:rFonts w:ascii="Trebuchet MS" w:hAnsi="Trebuchet MS"/>
          <w:i/>
          <w:w w:val="90"/>
        </w:rPr>
        <w:t>a</w:t>
      </w:r>
      <w:r>
        <w:rPr>
          <w:rFonts w:ascii="Times New Roman" w:hAnsi="Times New Roman"/>
          <w:w w:val="90"/>
        </w:rPr>
        <w:t xml:space="preserve"> </w:t>
      </w:r>
      <w:r>
        <w:rPr>
          <w:rFonts w:ascii="Trebuchet MS" w:hAnsi="Trebuchet MS"/>
          <w:i/>
          <w:w w:val="90"/>
        </w:rPr>
        <w:t>déposé</w:t>
      </w:r>
      <w:r>
        <w:rPr>
          <w:rFonts w:ascii="Times New Roman" w:hAnsi="Times New Roman"/>
          <w:w w:val="90"/>
        </w:rPr>
        <w:t xml:space="preserve"> </w:t>
      </w:r>
      <w:r>
        <w:rPr>
          <w:rFonts w:ascii="Trebuchet MS" w:hAnsi="Trebuchet MS"/>
          <w:i/>
          <w:w w:val="90"/>
        </w:rPr>
        <w:t>la</w:t>
      </w:r>
      <w:r>
        <w:rPr>
          <w:rFonts w:ascii="Times New Roman" w:hAnsi="Times New Roman"/>
          <w:w w:val="90"/>
        </w:rPr>
        <w:t xml:space="preserve"> </w:t>
      </w:r>
      <w:r>
        <w:rPr>
          <w:rFonts w:ascii="Trebuchet MS" w:hAnsi="Trebuchet MS"/>
          <w:i/>
          <w:w w:val="90"/>
        </w:rPr>
        <w:t>demande</w:t>
      </w:r>
      <w:r>
        <w:rPr>
          <w:rFonts w:ascii="Times New Roman" w:hAnsi="Times New Roman"/>
          <w:w w:val="90"/>
        </w:rPr>
        <w:t xml:space="preserve"> </w:t>
      </w:r>
      <w:r>
        <w:rPr>
          <w:rFonts w:ascii="Trebuchet MS" w:hAnsi="Trebuchet MS"/>
          <w:i/>
          <w:w w:val="90"/>
        </w:rPr>
        <w:t>d’enregistrement</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la</w:t>
      </w:r>
      <w:r>
        <w:rPr>
          <w:rFonts w:ascii="Times New Roman" w:hAnsi="Times New Roman"/>
          <w:w w:val="90"/>
        </w:rPr>
        <w:t xml:space="preserve"> </w:t>
      </w:r>
      <w:r>
        <w:rPr>
          <w:rFonts w:ascii="Trebuchet MS" w:hAnsi="Trebuchet MS"/>
          <w:i/>
          <w:w w:val="90"/>
        </w:rPr>
        <w:t>marque</w:t>
      </w:r>
      <w:r>
        <w:rPr>
          <w:rFonts w:ascii="Times New Roman" w:hAnsi="Times New Roman"/>
          <w:w w:val="90"/>
        </w:rPr>
        <w:t xml:space="preserve"> </w:t>
      </w:r>
      <w:r>
        <w:rPr>
          <w:rFonts w:ascii="Trebuchet MS" w:hAnsi="Trebuchet MS"/>
          <w:i/>
          <w:w w:val="95"/>
        </w:rPr>
        <w:t>contestée</w:t>
      </w:r>
      <w:r>
        <w:rPr>
          <w:rFonts w:ascii="Times New Roman" w:hAnsi="Times New Roman"/>
          <w:w w:val="95"/>
        </w:rPr>
        <w:t xml:space="preserve"> </w:t>
      </w:r>
      <w:r>
        <w:rPr>
          <w:rFonts w:ascii="Trebuchet MS" w:hAnsi="Trebuchet MS"/>
          <w:i/>
          <w:w w:val="95"/>
        </w:rPr>
        <w:t>»</w:t>
      </w:r>
      <w:r>
        <w:rPr>
          <w:rFonts w:ascii="Times New Roman" w:hAnsi="Times New Roman"/>
          <w:w w:val="95"/>
        </w:rPr>
        <w:t xml:space="preserve"> </w:t>
      </w:r>
      <w:r>
        <w:rPr>
          <w:rFonts w:ascii="Tahoma" w:hAnsi="Tahoma"/>
          <w:w w:val="95"/>
        </w:rPr>
        <w:t>(TUE,</w:t>
      </w:r>
      <w:r>
        <w:rPr>
          <w:rFonts w:ascii="Times New Roman" w:hAnsi="Times New Roman"/>
          <w:w w:val="95"/>
        </w:rPr>
        <w:t xml:space="preserve"> </w:t>
      </w:r>
      <w:r>
        <w:rPr>
          <w:rFonts w:ascii="Tahoma" w:hAnsi="Tahoma"/>
          <w:w w:val="95"/>
        </w:rPr>
        <w:t>14</w:t>
      </w:r>
      <w:r>
        <w:rPr>
          <w:rFonts w:ascii="Times New Roman" w:hAnsi="Times New Roman"/>
          <w:w w:val="95"/>
        </w:rPr>
        <w:t xml:space="preserve"> </w:t>
      </w:r>
      <w:r>
        <w:rPr>
          <w:rFonts w:ascii="Tahoma" w:hAnsi="Tahoma"/>
          <w:w w:val="95"/>
        </w:rPr>
        <w:t>mai</w:t>
      </w:r>
      <w:r>
        <w:rPr>
          <w:rFonts w:ascii="Times New Roman" w:hAnsi="Times New Roman"/>
          <w:w w:val="95"/>
        </w:rPr>
        <w:t xml:space="preserve"> </w:t>
      </w:r>
      <w:r>
        <w:rPr>
          <w:rFonts w:ascii="Tahoma" w:hAnsi="Tahoma"/>
          <w:w w:val="95"/>
        </w:rPr>
        <w:t>2019,</w:t>
      </w:r>
      <w:r>
        <w:rPr>
          <w:rFonts w:ascii="Times New Roman" w:hAnsi="Times New Roman"/>
          <w:w w:val="95"/>
        </w:rPr>
        <w:t xml:space="preserve"> </w:t>
      </w:r>
      <w:r>
        <w:rPr>
          <w:rFonts w:ascii="Tahoma" w:hAnsi="Tahoma"/>
          <w:w w:val="95"/>
        </w:rPr>
        <w:t>NEYMAR,</w:t>
      </w:r>
      <w:r>
        <w:rPr>
          <w:rFonts w:ascii="Times New Roman" w:hAnsi="Times New Roman"/>
          <w:w w:val="95"/>
        </w:rPr>
        <w:t xml:space="preserve"> </w:t>
      </w:r>
      <w:r>
        <w:rPr>
          <w:rFonts w:ascii="Tahoma" w:hAnsi="Tahoma"/>
          <w:w w:val="95"/>
        </w:rPr>
        <w:t>T-795/17,</w:t>
      </w:r>
      <w:r>
        <w:rPr>
          <w:rFonts w:ascii="Times New Roman" w:hAnsi="Times New Roman"/>
          <w:w w:val="95"/>
        </w:rPr>
        <w:t xml:space="preserve"> </w:t>
      </w:r>
      <w:r>
        <w:rPr>
          <w:rFonts w:ascii="Tahoma" w:hAnsi="Tahoma"/>
          <w:w w:val="95"/>
        </w:rPr>
        <w:t>pts</w:t>
      </w:r>
      <w:r>
        <w:rPr>
          <w:rFonts w:ascii="Times New Roman" w:hAnsi="Times New Roman"/>
          <w:w w:val="95"/>
        </w:rPr>
        <w:t xml:space="preserve"> </w:t>
      </w:r>
      <w:r>
        <w:rPr>
          <w:rFonts w:ascii="Tahoma" w:hAnsi="Tahoma"/>
          <w:w w:val="95"/>
        </w:rPr>
        <w:t>30-36).</w:t>
      </w:r>
    </w:p>
    <w:p w14:paraId="46329399" w14:textId="77777777" w:rsidR="000C26E6" w:rsidRDefault="00000000">
      <w:pPr>
        <w:pStyle w:val="Paragraphedeliste"/>
        <w:numPr>
          <w:ilvl w:val="0"/>
          <w:numId w:val="5"/>
        </w:numPr>
        <w:tabs>
          <w:tab w:val="left" w:pos="987"/>
          <w:tab w:val="left" w:pos="990"/>
        </w:tabs>
        <w:spacing w:before="230" w:line="220" w:lineRule="auto"/>
        <w:ind w:left="990" w:right="412" w:hanging="567"/>
        <w:jc w:val="both"/>
      </w:pPr>
      <w:r>
        <w:rPr>
          <w:spacing w:val="-4"/>
        </w:rPr>
        <w:t>Enfin,</w:t>
      </w:r>
      <w:r>
        <w:rPr>
          <w:rFonts w:ascii="Times New Roman" w:hAnsi="Times New Roman"/>
          <w:spacing w:val="-10"/>
        </w:rPr>
        <w:t xml:space="preserve"> </w:t>
      </w:r>
      <w:r>
        <w:rPr>
          <w:spacing w:val="-4"/>
        </w:rPr>
        <w:t>il</w:t>
      </w:r>
      <w:r>
        <w:rPr>
          <w:rFonts w:ascii="Times New Roman" w:hAnsi="Times New Roman"/>
          <w:spacing w:val="-10"/>
        </w:rPr>
        <w:t xml:space="preserve"> </w:t>
      </w:r>
      <w:r>
        <w:rPr>
          <w:spacing w:val="-4"/>
        </w:rPr>
        <w:t>convient</w:t>
      </w:r>
      <w:r>
        <w:rPr>
          <w:rFonts w:ascii="Times New Roman" w:hAnsi="Times New Roman"/>
          <w:spacing w:val="-8"/>
        </w:rPr>
        <w:t xml:space="preserve"> </w:t>
      </w:r>
      <w:r>
        <w:rPr>
          <w:spacing w:val="-4"/>
        </w:rPr>
        <w:t>de</w:t>
      </w:r>
      <w:r>
        <w:rPr>
          <w:rFonts w:ascii="Times New Roman" w:hAnsi="Times New Roman"/>
          <w:spacing w:val="-10"/>
        </w:rPr>
        <w:t xml:space="preserve"> </w:t>
      </w:r>
      <w:r>
        <w:rPr>
          <w:spacing w:val="-4"/>
        </w:rPr>
        <w:t>préciser</w:t>
      </w:r>
      <w:r>
        <w:rPr>
          <w:rFonts w:ascii="Times New Roman" w:hAnsi="Times New Roman"/>
          <w:spacing w:val="-10"/>
        </w:rPr>
        <w:t xml:space="preserve"> </w:t>
      </w:r>
      <w:r>
        <w:rPr>
          <w:spacing w:val="-4"/>
        </w:rPr>
        <w:t>que</w:t>
      </w:r>
      <w:r>
        <w:rPr>
          <w:rFonts w:ascii="Times New Roman" w:hAnsi="Times New Roman"/>
          <w:spacing w:val="-9"/>
        </w:rPr>
        <w:t xml:space="preserve"> </w:t>
      </w:r>
      <w:r>
        <w:rPr>
          <w:spacing w:val="-4"/>
        </w:rPr>
        <w:t>le</w:t>
      </w:r>
      <w:r>
        <w:rPr>
          <w:rFonts w:ascii="Times New Roman" w:hAnsi="Times New Roman"/>
          <w:spacing w:val="-10"/>
        </w:rPr>
        <w:t xml:space="preserve"> </w:t>
      </w:r>
      <w:r>
        <w:rPr>
          <w:spacing w:val="-4"/>
        </w:rPr>
        <w:t>caractère</w:t>
      </w:r>
      <w:r>
        <w:rPr>
          <w:rFonts w:ascii="Times New Roman" w:hAnsi="Times New Roman"/>
          <w:spacing w:val="-10"/>
        </w:rPr>
        <w:t xml:space="preserve"> </w:t>
      </w:r>
      <w:r>
        <w:rPr>
          <w:spacing w:val="-4"/>
        </w:rPr>
        <w:t>frauduleux</w:t>
      </w:r>
      <w:r>
        <w:rPr>
          <w:rFonts w:ascii="Times New Roman" w:hAnsi="Times New Roman"/>
          <w:spacing w:val="-8"/>
        </w:rPr>
        <w:t xml:space="preserve"> </w:t>
      </w:r>
      <w:r>
        <w:rPr>
          <w:spacing w:val="-4"/>
        </w:rPr>
        <w:t>du</w:t>
      </w:r>
      <w:r>
        <w:rPr>
          <w:rFonts w:ascii="Times New Roman" w:hAnsi="Times New Roman"/>
          <w:spacing w:val="-8"/>
        </w:rPr>
        <w:t xml:space="preserve"> </w:t>
      </w:r>
      <w:r>
        <w:rPr>
          <w:spacing w:val="-4"/>
        </w:rPr>
        <w:t>dépôt</w:t>
      </w:r>
      <w:r>
        <w:rPr>
          <w:rFonts w:ascii="Times New Roman" w:hAnsi="Times New Roman"/>
          <w:spacing w:val="-9"/>
        </w:rPr>
        <w:t xml:space="preserve"> </w:t>
      </w:r>
      <w:r>
        <w:rPr>
          <w:spacing w:val="-4"/>
        </w:rPr>
        <w:t>s'apprécie</w:t>
      </w:r>
      <w:r>
        <w:rPr>
          <w:rFonts w:ascii="Times New Roman" w:hAnsi="Times New Roman"/>
          <w:spacing w:val="-10"/>
        </w:rPr>
        <w:t xml:space="preserve"> </w:t>
      </w:r>
      <w:r>
        <w:rPr>
          <w:spacing w:val="-4"/>
        </w:rPr>
        <w:t>au</w:t>
      </w:r>
      <w:r>
        <w:rPr>
          <w:rFonts w:ascii="Times New Roman" w:hAnsi="Times New Roman"/>
          <w:spacing w:val="-8"/>
        </w:rPr>
        <w:t xml:space="preserve"> </w:t>
      </w:r>
      <w:r>
        <w:rPr>
          <w:spacing w:val="-4"/>
        </w:rPr>
        <w:t>jour</w:t>
      </w:r>
      <w:r>
        <w:rPr>
          <w:rFonts w:ascii="Times New Roman" w:hAnsi="Times New Roman"/>
          <w:spacing w:val="-10"/>
        </w:rPr>
        <w:t xml:space="preserve"> </w:t>
      </w:r>
      <w:r>
        <w:rPr>
          <w:spacing w:val="-4"/>
        </w:rPr>
        <w:t>du</w:t>
      </w:r>
      <w:r>
        <w:rPr>
          <w:rFonts w:ascii="Times New Roman" w:hAnsi="Times New Roman"/>
          <w:spacing w:val="-8"/>
        </w:rPr>
        <w:t xml:space="preserve"> </w:t>
      </w:r>
      <w:r>
        <w:rPr>
          <w:spacing w:val="-4"/>
        </w:rPr>
        <w:t>dépôt</w:t>
      </w:r>
      <w:r>
        <w:rPr>
          <w:rFonts w:ascii="Times New Roman" w:hAnsi="Times New Roman"/>
          <w:spacing w:val="-4"/>
        </w:rPr>
        <w:t xml:space="preserve"> </w:t>
      </w:r>
      <w:r>
        <w:rPr>
          <w:spacing w:val="-2"/>
        </w:rPr>
        <w:t>et</w:t>
      </w:r>
      <w:r>
        <w:rPr>
          <w:rFonts w:ascii="Times New Roman" w:hAnsi="Times New Roman"/>
          <w:spacing w:val="-10"/>
        </w:rPr>
        <w:t xml:space="preserve"> </w:t>
      </w:r>
      <w:r>
        <w:rPr>
          <w:spacing w:val="-2"/>
        </w:rPr>
        <w:t>ne</w:t>
      </w:r>
      <w:r>
        <w:rPr>
          <w:rFonts w:ascii="Times New Roman" w:hAnsi="Times New Roman"/>
          <w:spacing w:val="-10"/>
        </w:rPr>
        <w:t xml:space="preserve"> </w:t>
      </w:r>
      <w:r>
        <w:rPr>
          <w:spacing w:val="-2"/>
        </w:rPr>
        <w:t>se</w:t>
      </w:r>
      <w:r>
        <w:rPr>
          <w:rFonts w:ascii="Times New Roman" w:hAnsi="Times New Roman"/>
          <w:spacing w:val="-10"/>
        </w:rPr>
        <w:t xml:space="preserve"> </w:t>
      </w:r>
      <w:r>
        <w:rPr>
          <w:spacing w:val="-2"/>
        </w:rPr>
        <w:t>présume</w:t>
      </w:r>
      <w:r>
        <w:rPr>
          <w:rFonts w:ascii="Times New Roman" w:hAnsi="Times New Roman"/>
          <w:spacing w:val="-10"/>
        </w:rPr>
        <w:t xml:space="preserve"> </w:t>
      </w:r>
      <w:r>
        <w:rPr>
          <w:spacing w:val="-2"/>
        </w:rPr>
        <w:t>pas,</w:t>
      </w:r>
      <w:r>
        <w:rPr>
          <w:rFonts w:ascii="Times New Roman" w:hAnsi="Times New Roman"/>
          <w:spacing w:val="-12"/>
        </w:rPr>
        <w:t xml:space="preserve"> </w:t>
      </w:r>
      <w:r>
        <w:rPr>
          <w:spacing w:val="-2"/>
        </w:rPr>
        <w:t>la</w:t>
      </w:r>
      <w:r>
        <w:rPr>
          <w:rFonts w:ascii="Times New Roman" w:hAnsi="Times New Roman"/>
          <w:spacing w:val="-9"/>
        </w:rPr>
        <w:t xml:space="preserve"> </w:t>
      </w:r>
      <w:r>
        <w:rPr>
          <w:spacing w:val="-2"/>
        </w:rPr>
        <w:t>charge</w:t>
      </w:r>
      <w:r>
        <w:rPr>
          <w:rFonts w:ascii="Times New Roman" w:hAnsi="Times New Roman"/>
          <w:spacing w:val="-10"/>
        </w:rPr>
        <w:t xml:space="preserve"> </w:t>
      </w:r>
      <w:r>
        <w:rPr>
          <w:spacing w:val="-2"/>
        </w:rPr>
        <w:t>de</w:t>
      </w:r>
      <w:r>
        <w:rPr>
          <w:rFonts w:ascii="Times New Roman" w:hAnsi="Times New Roman"/>
          <w:spacing w:val="-10"/>
        </w:rPr>
        <w:t xml:space="preserve"> </w:t>
      </w:r>
      <w:r>
        <w:rPr>
          <w:spacing w:val="-2"/>
        </w:rPr>
        <w:t>la</w:t>
      </w:r>
      <w:r>
        <w:rPr>
          <w:rFonts w:ascii="Times New Roman" w:hAnsi="Times New Roman"/>
          <w:spacing w:val="-11"/>
        </w:rPr>
        <w:t xml:space="preserve"> </w:t>
      </w:r>
      <w:r>
        <w:rPr>
          <w:spacing w:val="-2"/>
        </w:rPr>
        <w:t>preuve</w:t>
      </w:r>
      <w:r>
        <w:rPr>
          <w:rFonts w:ascii="Times New Roman" w:hAnsi="Times New Roman"/>
          <w:spacing w:val="-10"/>
        </w:rPr>
        <w:t xml:space="preserve"> </w:t>
      </w:r>
      <w:r>
        <w:rPr>
          <w:spacing w:val="-2"/>
        </w:rPr>
        <w:t>de</w:t>
      </w:r>
      <w:r>
        <w:rPr>
          <w:rFonts w:ascii="Times New Roman" w:hAnsi="Times New Roman"/>
          <w:spacing w:val="-10"/>
        </w:rPr>
        <w:t xml:space="preserve"> </w:t>
      </w:r>
      <w:r>
        <w:rPr>
          <w:spacing w:val="-2"/>
        </w:rPr>
        <w:t>la</w:t>
      </w:r>
      <w:r>
        <w:rPr>
          <w:rFonts w:ascii="Times New Roman" w:hAnsi="Times New Roman"/>
          <w:spacing w:val="-11"/>
        </w:rPr>
        <w:t xml:space="preserve"> </w:t>
      </w:r>
      <w:r>
        <w:rPr>
          <w:spacing w:val="-2"/>
        </w:rPr>
        <w:t>fraude</w:t>
      </w:r>
      <w:r>
        <w:rPr>
          <w:rFonts w:ascii="Times New Roman" w:hAnsi="Times New Roman"/>
          <w:spacing w:val="-10"/>
        </w:rPr>
        <w:t xml:space="preserve"> </w:t>
      </w:r>
      <w:r>
        <w:rPr>
          <w:spacing w:val="-2"/>
        </w:rPr>
        <w:t>pesant</w:t>
      </w:r>
      <w:r>
        <w:rPr>
          <w:rFonts w:ascii="Times New Roman" w:hAnsi="Times New Roman"/>
          <w:spacing w:val="-10"/>
        </w:rPr>
        <w:t xml:space="preserve"> </w:t>
      </w:r>
      <w:r>
        <w:rPr>
          <w:spacing w:val="-2"/>
        </w:rPr>
        <w:t>sur</w:t>
      </w:r>
      <w:r>
        <w:rPr>
          <w:rFonts w:ascii="Times New Roman" w:hAnsi="Times New Roman"/>
          <w:spacing w:val="-12"/>
        </w:rPr>
        <w:t xml:space="preserve"> </w:t>
      </w:r>
      <w:r>
        <w:rPr>
          <w:spacing w:val="-2"/>
        </w:rPr>
        <w:t>celui</w:t>
      </w:r>
      <w:r>
        <w:rPr>
          <w:rFonts w:ascii="Times New Roman" w:hAnsi="Times New Roman"/>
          <w:spacing w:val="-9"/>
        </w:rPr>
        <w:t xml:space="preserve"> </w:t>
      </w:r>
      <w:r>
        <w:rPr>
          <w:spacing w:val="-2"/>
        </w:rPr>
        <w:t>qui</w:t>
      </w:r>
      <w:r>
        <w:rPr>
          <w:rFonts w:ascii="Times New Roman" w:hAnsi="Times New Roman"/>
          <w:spacing w:val="-10"/>
        </w:rPr>
        <w:t xml:space="preserve"> </w:t>
      </w:r>
      <w:r>
        <w:rPr>
          <w:spacing w:val="-2"/>
        </w:rPr>
        <w:t>l'allègue.</w:t>
      </w:r>
    </w:p>
    <w:p w14:paraId="1D5521FC" w14:textId="77777777" w:rsidR="000C26E6" w:rsidRDefault="00000000">
      <w:pPr>
        <w:pStyle w:val="Paragraphedeliste"/>
        <w:numPr>
          <w:ilvl w:val="0"/>
          <w:numId w:val="5"/>
        </w:numPr>
        <w:tabs>
          <w:tab w:val="left" w:pos="987"/>
          <w:tab w:val="left" w:pos="990"/>
        </w:tabs>
        <w:spacing w:before="246" w:line="220" w:lineRule="auto"/>
        <w:ind w:left="990" w:right="409" w:hanging="567"/>
        <w:jc w:val="both"/>
      </w:pPr>
      <w:r>
        <w:rPr>
          <w:spacing w:val="-2"/>
        </w:rPr>
        <w:t>Le</w:t>
      </w:r>
      <w:r>
        <w:rPr>
          <w:rFonts w:ascii="Times New Roman" w:hAnsi="Times New Roman"/>
          <w:spacing w:val="-12"/>
        </w:rPr>
        <w:t xml:space="preserve"> </w:t>
      </w:r>
      <w:r>
        <w:rPr>
          <w:spacing w:val="-2"/>
        </w:rPr>
        <w:t>demandeur</w:t>
      </w:r>
      <w:r>
        <w:rPr>
          <w:rFonts w:ascii="Times New Roman" w:hAnsi="Times New Roman"/>
          <w:spacing w:val="-12"/>
        </w:rPr>
        <w:t xml:space="preserve"> </w:t>
      </w:r>
      <w:r>
        <w:rPr>
          <w:spacing w:val="-2"/>
        </w:rPr>
        <w:t>doit</w:t>
      </w:r>
      <w:r>
        <w:rPr>
          <w:rFonts w:ascii="Times New Roman" w:hAnsi="Times New Roman"/>
          <w:spacing w:val="-12"/>
        </w:rPr>
        <w:t xml:space="preserve"> </w:t>
      </w:r>
      <w:r>
        <w:rPr>
          <w:spacing w:val="-2"/>
        </w:rPr>
        <w:t>donc</w:t>
      </w:r>
      <w:r>
        <w:rPr>
          <w:rFonts w:ascii="Times New Roman" w:hAnsi="Times New Roman"/>
          <w:spacing w:val="-11"/>
        </w:rPr>
        <w:t xml:space="preserve"> </w:t>
      </w:r>
      <w:r>
        <w:rPr>
          <w:spacing w:val="-2"/>
        </w:rPr>
        <w:t>démontrer,</w:t>
      </w:r>
      <w:r>
        <w:rPr>
          <w:rFonts w:ascii="Times New Roman" w:hAnsi="Times New Roman"/>
          <w:spacing w:val="-10"/>
        </w:rPr>
        <w:t xml:space="preserve"> </w:t>
      </w:r>
      <w:r>
        <w:rPr>
          <w:spacing w:val="-2"/>
        </w:rPr>
        <w:t>d’une</w:t>
      </w:r>
      <w:r>
        <w:rPr>
          <w:rFonts w:ascii="Times New Roman" w:hAnsi="Times New Roman"/>
          <w:spacing w:val="-11"/>
        </w:rPr>
        <w:t xml:space="preserve"> </w:t>
      </w:r>
      <w:r>
        <w:rPr>
          <w:spacing w:val="-2"/>
        </w:rPr>
        <w:t>part,</w:t>
      </w:r>
      <w:r>
        <w:rPr>
          <w:rFonts w:ascii="Times New Roman" w:hAnsi="Times New Roman"/>
          <w:spacing w:val="-10"/>
        </w:rPr>
        <w:t xml:space="preserve"> </w:t>
      </w:r>
      <w:r>
        <w:rPr>
          <w:spacing w:val="-2"/>
        </w:rPr>
        <w:t>que</w:t>
      </w:r>
      <w:r>
        <w:rPr>
          <w:rFonts w:ascii="Times New Roman" w:hAnsi="Times New Roman"/>
          <w:spacing w:val="-12"/>
        </w:rPr>
        <w:t xml:space="preserve"> </w:t>
      </w:r>
      <w:r>
        <w:rPr>
          <w:spacing w:val="-2"/>
        </w:rPr>
        <w:t>le</w:t>
      </w:r>
      <w:r>
        <w:rPr>
          <w:rFonts w:ascii="Times New Roman" w:hAnsi="Times New Roman"/>
          <w:spacing w:val="-11"/>
        </w:rPr>
        <w:t xml:space="preserve"> </w:t>
      </w:r>
      <w:r>
        <w:rPr>
          <w:spacing w:val="-2"/>
        </w:rPr>
        <w:t>titulaire</w:t>
      </w:r>
      <w:r>
        <w:rPr>
          <w:rFonts w:ascii="Times New Roman" w:hAnsi="Times New Roman"/>
          <w:spacing w:val="-12"/>
        </w:rPr>
        <w:t xml:space="preserve"> </w:t>
      </w:r>
      <w:r>
        <w:rPr>
          <w:spacing w:val="-2"/>
        </w:rPr>
        <w:t>de</w:t>
      </w:r>
      <w:r>
        <w:rPr>
          <w:rFonts w:ascii="Times New Roman" w:hAnsi="Times New Roman"/>
          <w:spacing w:val="-12"/>
        </w:rPr>
        <w:t xml:space="preserve"> </w:t>
      </w:r>
      <w:r>
        <w:rPr>
          <w:spacing w:val="-2"/>
        </w:rPr>
        <w:t>la</w:t>
      </w:r>
      <w:r>
        <w:rPr>
          <w:rFonts w:ascii="Times New Roman" w:hAnsi="Times New Roman"/>
          <w:spacing w:val="-11"/>
        </w:rPr>
        <w:t xml:space="preserve"> </w:t>
      </w:r>
      <w:r>
        <w:rPr>
          <w:spacing w:val="-2"/>
        </w:rPr>
        <w:t>marque</w:t>
      </w:r>
      <w:r>
        <w:rPr>
          <w:rFonts w:ascii="Times New Roman" w:hAnsi="Times New Roman"/>
          <w:spacing w:val="-12"/>
        </w:rPr>
        <w:t xml:space="preserve"> </w:t>
      </w:r>
      <w:r>
        <w:rPr>
          <w:spacing w:val="-2"/>
        </w:rPr>
        <w:t>contestée</w:t>
      </w:r>
      <w:r>
        <w:rPr>
          <w:rFonts w:ascii="Times New Roman" w:hAnsi="Times New Roman"/>
          <w:spacing w:val="-11"/>
        </w:rPr>
        <w:t xml:space="preserve"> </w:t>
      </w:r>
      <w:r>
        <w:rPr>
          <w:spacing w:val="-2"/>
        </w:rPr>
        <w:t>avait</w:t>
      </w:r>
      <w:r>
        <w:rPr>
          <w:rFonts w:ascii="Times New Roman" w:hAnsi="Times New Roman"/>
          <w:spacing w:val="-2"/>
        </w:rPr>
        <w:t xml:space="preserve"> </w:t>
      </w:r>
      <w:r>
        <w:rPr>
          <w:spacing w:val="-4"/>
        </w:rPr>
        <w:t>connaissance</w:t>
      </w:r>
      <w:r>
        <w:rPr>
          <w:rFonts w:ascii="Times New Roman" w:hAnsi="Times New Roman"/>
          <w:spacing w:val="-9"/>
        </w:rPr>
        <w:t xml:space="preserve"> </w:t>
      </w:r>
      <w:r>
        <w:rPr>
          <w:spacing w:val="-4"/>
        </w:rPr>
        <w:t>au</w:t>
      </w:r>
      <w:r>
        <w:rPr>
          <w:rFonts w:ascii="Times New Roman" w:hAnsi="Times New Roman"/>
          <w:spacing w:val="-10"/>
        </w:rPr>
        <w:t xml:space="preserve"> </w:t>
      </w:r>
      <w:r>
        <w:rPr>
          <w:spacing w:val="-4"/>
        </w:rPr>
        <w:t>jour</w:t>
      </w:r>
      <w:r>
        <w:rPr>
          <w:rFonts w:ascii="Times New Roman" w:hAnsi="Times New Roman"/>
          <w:spacing w:val="-9"/>
        </w:rPr>
        <w:t xml:space="preserve"> </w:t>
      </w:r>
      <w:r>
        <w:rPr>
          <w:spacing w:val="-4"/>
        </w:rPr>
        <w:t>du</w:t>
      </w:r>
      <w:r>
        <w:rPr>
          <w:rFonts w:ascii="Times New Roman" w:hAnsi="Times New Roman"/>
          <w:spacing w:val="-10"/>
        </w:rPr>
        <w:t xml:space="preserve"> </w:t>
      </w:r>
      <w:r>
        <w:rPr>
          <w:spacing w:val="-4"/>
        </w:rPr>
        <w:t>dépôt</w:t>
      </w:r>
      <w:r>
        <w:rPr>
          <w:rFonts w:ascii="Times New Roman" w:hAnsi="Times New Roman"/>
          <w:spacing w:val="-8"/>
        </w:rPr>
        <w:t xml:space="preserve"> </w:t>
      </w:r>
      <w:r>
        <w:rPr>
          <w:spacing w:val="-4"/>
        </w:rPr>
        <w:t>de</w:t>
      </w:r>
      <w:r>
        <w:rPr>
          <w:rFonts w:ascii="Times New Roman" w:hAnsi="Times New Roman"/>
          <w:spacing w:val="-9"/>
        </w:rPr>
        <w:t xml:space="preserve"> </w:t>
      </w:r>
      <w:r>
        <w:rPr>
          <w:spacing w:val="-4"/>
        </w:rPr>
        <w:t>la</w:t>
      </w:r>
      <w:r>
        <w:rPr>
          <w:rFonts w:ascii="Times New Roman" w:hAnsi="Times New Roman"/>
          <w:spacing w:val="-8"/>
        </w:rPr>
        <w:t xml:space="preserve"> </w:t>
      </w:r>
      <w:r>
        <w:rPr>
          <w:spacing w:val="-4"/>
        </w:rPr>
        <w:t>marque</w:t>
      </w:r>
      <w:r>
        <w:rPr>
          <w:rFonts w:ascii="Times New Roman" w:hAnsi="Times New Roman"/>
          <w:spacing w:val="-9"/>
        </w:rPr>
        <w:t xml:space="preserve"> </w:t>
      </w:r>
      <w:r>
        <w:rPr>
          <w:spacing w:val="-4"/>
        </w:rPr>
        <w:t>contestée</w:t>
      </w:r>
      <w:r>
        <w:rPr>
          <w:rFonts w:ascii="Times New Roman" w:hAnsi="Times New Roman"/>
          <w:spacing w:val="-9"/>
        </w:rPr>
        <w:t xml:space="preserve"> </w:t>
      </w:r>
      <w:r>
        <w:rPr>
          <w:spacing w:val="-4"/>
        </w:rPr>
        <w:t>de</w:t>
      </w:r>
      <w:r>
        <w:rPr>
          <w:rFonts w:ascii="Times New Roman" w:hAnsi="Times New Roman"/>
          <w:spacing w:val="-9"/>
        </w:rPr>
        <w:t xml:space="preserve"> </w:t>
      </w:r>
      <w:r>
        <w:rPr>
          <w:spacing w:val="-4"/>
        </w:rPr>
        <w:t>l’usage</w:t>
      </w:r>
      <w:r>
        <w:rPr>
          <w:rFonts w:ascii="Times New Roman" w:hAnsi="Times New Roman"/>
          <w:spacing w:val="-9"/>
        </w:rPr>
        <w:t xml:space="preserve"> </w:t>
      </w:r>
      <w:r>
        <w:rPr>
          <w:spacing w:val="-4"/>
        </w:rPr>
        <w:t>antérieur</w:t>
      </w:r>
      <w:r>
        <w:rPr>
          <w:rFonts w:ascii="Times New Roman" w:hAnsi="Times New Roman"/>
          <w:spacing w:val="-9"/>
        </w:rPr>
        <w:t xml:space="preserve"> </w:t>
      </w:r>
      <w:r>
        <w:rPr>
          <w:spacing w:val="-4"/>
        </w:rPr>
        <w:t>du</w:t>
      </w:r>
      <w:r>
        <w:rPr>
          <w:rFonts w:ascii="Times New Roman" w:hAnsi="Times New Roman"/>
          <w:spacing w:val="-10"/>
        </w:rPr>
        <w:t xml:space="preserve"> </w:t>
      </w:r>
      <w:r>
        <w:rPr>
          <w:spacing w:val="-4"/>
        </w:rPr>
        <w:t>signe</w:t>
      </w:r>
      <w:r>
        <w:rPr>
          <w:rFonts w:ascii="Times New Roman" w:hAnsi="Times New Roman"/>
          <w:spacing w:val="-9"/>
        </w:rPr>
        <w:t xml:space="preserve"> </w:t>
      </w:r>
      <w:r>
        <w:rPr>
          <w:spacing w:val="-4"/>
        </w:rPr>
        <w:t>contesté</w:t>
      </w:r>
      <w:r>
        <w:rPr>
          <w:rFonts w:ascii="Times New Roman" w:hAnsi="Times New Roman"/>
          <w:spacing w:val="-4"/>
        </w:rPr>
        <w:t xml:space="preserve"> </w:t>
      </w:r>
      <w:r>
        <w:rPr>
          <w:spacing w:val="-6"/>
        </w:rPr>
        <w:t>et,</w:t>
      </w:r>
      <w:r>
        <w:rPr>
          <w:rFonts w:ascii="Times New Roman" w:hAnsi="Times New Roman"/>
          <w:spacing w:val="-6"/>
        </w:rPr>
        <w:t xml:space="preserve"> </w:t>
      </w:r>
      <w:r>
        <w:rPr>
          <w:spacing w:val="-6"/>
        </w:rPr>
        <w:t>d’autre</w:t>
      </w:r>
      <w:r>
        <w:rPr>
          <w:rFonts w:ascii="Times New Roman" w:hAnsi="Times New Roman"/>
          <w:spacing w:val="-6"/>
        </w:rPr>
        <w:t xml:space="preserve"> </w:t>
      </w:r>
      <w:r>
        <w:rPr>
          <w:spacing w:val="-6"/>
        </w:rPr>
        <w:t>part,</w:t>
      </w:r>
      <w:r>
        <w:rPr>
          <w:rFonts w:ascii="Times New Roman" w:hAnsi="Times New Roman"/>
          <w:spacing w:val="-6"/>
        </w:rPr>
        <w:t xml:space="preserve"> </w:t>
      </w:r>
      <w:r>
        <w:rPr>
          <w:spacing w:val="-6"/>
        </w:rPr>
        <w:t>que</w:t>
      </w:r>
      <w:r>
        <w:rPr>
          <w:rFonts w:ascii="Times New Roman" w:hAnsi="Times New Roman"/>
          <w:spacing w:val="-6"/>
        </w:rPr>
        <w:t xml:space="preserve"> </w:t>
      </w:r>
      <w:r>
        <w:rPr>
          <w:spacing w:val="-6"/>
        </w:rPr>
        <w:t>le</w:t>
      </w:r>
      <w:r>
        <w:rPr>
          <w:rFonts w:ascii="Times New Roman" w:hAnsi="Times New Roman"/>
          <w:spacing w:val="-6"/>
        </w:rPr>
        <w:t xml:space="preserve"> </w:t>
      </w:r>
      <w:r>
        <w:rPr>
          <w:spacing w:val="-6"/>
        </w:rPr>
        <w:t>dépôt</w:t>
      </w:r>
      <w:r>
        <w:rPr>
          <w:rFonts w:ascii="Times New Roman" w:hAnsi="Times New Roman"/>
          <w:spacing w:val="-6"/>
        </w:rPr>
        <w:t xml:space="preserve"> </w:t>
      </w:r>
      <w:r>
        <w:rPr>
          <w:spacing w:val="-6"/>
        </w:rPr>
        <w:t>contesté</w:t>
      </w:r>
      <w:r>
        <w:rPr>
          <w:rFonts w:ascii="Times New Roman" w:hAnsi="Times New Roman"/>
          <w:spacing w:val="-6"/>
        </w:rPr>
        <w:t xml:space="preserve"> </w:t>
      </w:r>
      <w:r>
        <w:rPr>
          <w:spacing w:val="-6"/>
        </w:rPr>
        <w:t>a</w:t>
      </w:r>
      <w:r>
        <w:rPr>
          <w:rFonts w:ascii="Times New Roman" w:hAnsi="Times New Roman"/>
          <w:spacing w:val="-6"/>
        </w:rPr>
        <w:t xml:space="preserve"> </w:t>
      </w:r>
      <w:r>
        <w:rPr>
          <w:spacing w:val="-6"/>
        </w:rPr>
        <w:t>été</w:t>
      </w:r>
      <w:r>
        <w:rPr>
          <w:rFonts w:ascii="Times New Roman" w:hAnsi="Times New Roman"/>
          <w:spacing w:val="-6"/>
        </w:rPr>
        <w:t xml:space="preserve"> </w:t>
      </w:r>
      <w:r>
        <w:rPr>
          <w:spacing w:val="-6"/>
        </w:rPr>
        <w:t>effectué</w:t>
      </w:r>
      <w:r>
        <w:rPr>
          <w:rFonts w:ascii="Times New Roman" w:hAnsi="Times New Roman"/>
          <w:spacing w:val="-6"/>
        </w:rPr>
        <w:t xml:space="preserve"> </w:t>
      </w:r>
      <w:r>
        <w:rPr>
          <w:spacing w:val="-6"/>
        </w:rPr>
        <w:t>dans</w:t>
      </w:r>
      <w:r>
        <w:rPr>
          <w:rFonts w:ascii="Times New Roman" w:hAnsi="Times New Roman"/>
          <w:spacing w:val="-6"/>
        </w:rPr>
        <w:t xml:space="preserve"> </w:t>
      </w:r>
      <w:r>
        <w:rPr>
          <w:spacing w:val="-6"/>
        </w:rPr>
        <w:t>l'intention</w:t>
      </w:r>
      <w:r>
        <w:rPr>
          <w:rFonts w:ascii="Times New Roman" w:hAnsi="Times New Roman"/>
          <w:spacing w:val="-6"/>
        </w:rPr>
        <w:t xml:space="preserve"> </w:t>
      </w:r>
      <w:r>
        <w:rPr>
          <w:spacing w:val="-6"/>
        </w:rPr>
        <w:t>de</w:t>
      </w:r>
      <w:r>
        <w:rPr>
          <w:rFonts w:ascii="Times New Roman" w:hAnsi="Times New Roman"/>
          <w:spacing w:val="-6"/>
        </w:rPr>
        <w:t xml:space="preserve"> </w:t>
      </w:r>
      <w:r>
        <w:rPr>
          <w:spacing w:val="-6"/>
        </w:rPr>
        <w:t>priver</w:t>
      </w:r>
      <w:r>
        <w:rPr>
          <w:rFonts w:ascii="Times New Roman" w:hAnsi="Times New Roman"/>
          <w:spacing w:val="-6"/>
        </w:rPr>
        <w:t xml:space="preserve"> </w:t>
      </w:r>
      <w:r>
        <w:rPr>
          <w:spacing w:val="-6"/>
        </w:rPr>
        <w:t>autrui</w:t>
      </w:r>
      <w:r>
        <w:rPr>
          <w:rFonts w:ascii="Times New Roman" w:hAnsi="Times New Roman"/>
          <w:spacing w:val="-4"/>
        </w:rPr>
        <w:t xml:space="preserve"> </w:t>
      </w:r>
      <w:r>
        <w:rPr>
          <w:spacing w:val="-6"/>
        </w:rPr>
        <w:t>d'un</w:t>
      </w:r>
      <w:r>
        <w:rPr>
          <w:rFonts w:ascii="Times New Roman" w:hAnsi="Times New Roman"/>
          <w:spacing w:val="-6"/>
        </w:rPr>
        <w:t xml:space="preserve"> </w:t>
      </w:r>
      <w:r>
        <w:rPr>
          <w:spacing w:val="-6"/>
        </w:rPr>
        <w:t>signe</w:t>
      </w:r>
      <w:r>
        <w:rPr>
          <w:rFonts w:ascii="Times New Roman" w:hAnsi="Times New Roman"/>
          <w:spacing w:val="-6"/>
        </w:rPr>
        <w:t xml:space="preserve"> </w:t>
      </w:r>
      <w:r>
        <w:t>nécessaire</w:t>
      </w:r>
      <w:r>
        <w:rPr>
          <w:rFonts w:ascii="Times New Roman" w:hAnsi="Times New Roman"/>
        </w:rPr>
        <w:t xml:space="preserve"> </w:t>
      </w:r>
      <w:r>
        <w:t>à</w:t>
      </w:r>
      <w:r>
        <w:rPr>
          <w:rFonts w:ascii="Times New Roman" w:hAnsi="Times New Roman"/>
        </w:rPr>
        <w:t xml:space="preserve"> </w:t>
      </w:r>
      <w:r>
        <w:t>son</w:t>
      </w:r>
      <w:r>
        <w:rPr>
          <w:rFonts w:ascii="Times New Roman" w:hAnsi="Times New Roman"/>
        </w:rPr>
        <w:t xml:space="preserve"> </w:t>
      </w:r>
      <w:r>
        <w:t>activité.</w:t>
      </w:r>
    </w:p>
    <w:p w14:paraId="66058C5F" w14:textId="77777777" w:rsidR="000C26E6" w:rsidRDefault="000C26E6">
      <w:pPr>
        <w:pStyle w:val="Corpsdetexte"/>
        <w:rPr>
          <w:rFonts w:ascii="Tahoma"/>
          <w:sz w:val="18"/>
        </w:rPr>
      </w:pPr>
    </w:p>
    <w:p w14:paraId="7DE711D1" w14:textId="77777777" w:rsidR="000C26E6" w:rsidRDefault="000C26E6">
      <w:pPr>
        <w:pStyle w:val="Corpsdetexte"/>
        <w:rPr>
          <w:rFonts w:ascii="Tahoma"/>
          <w:sz w:val="18"/>
        </w:rPr>
      </w:pPr>
    </w:p>
    <w:p w14:paraId="24A3820D" w14:textId="77777777" w:rsidR="000C26E6" w:rsidRDefault="000C26E6">
      <w:pPr>
        <w:pStyle w:val="Corpsdetexte"/>
        <w:rPr>
          <w:rFonts w:ascii="Tahoma"/>
          <w:sz w:val="18"/>
        </w:rPr>
      </w:pPr>
    </w:p>
    <w:p w14:paraId="2FC101C5" w14:textId="77777777" w:rsidR="000C26E6" w:rsidRDefault="000C26E6">
      <w:pPr>
        <w:pStyle w:val="Corpsdetexte"/>
        <w:rPr>
          <w:rFonts w:ascii="Tahoma"/>
          <w:sz w:val="18"/>
        </w:rPr>
      </w:pPr>
    </w:p>
    <w:p w14:paraId="1A6D9C44" w14:textId="77777777" w:rsidR="000C26E6" w:rsidRDefault="000C26E6">
      <w:pPr>
        <w:pStyle w:val="Corpsdetexte"/>
        <w:rPr>
          <w:rFonts w:ascii="Tahoma"/>
          <w:sz w:val="18"/>
        </w:rPr>
      </w:pPr>
    </w:p>
    <w:p w14:paraId="7A108AEE" w14:textId="77777777" w:rsidR="000C26E6" w:rsidRDefault="000C26E6">
      <w:pPr>
        <w:pStyle w:val="Corpsdetexte"/>
        <w:rPr>
          <w:rFonts w:ascii="Tahoma"/>
          <w:sz w:val="18"/>
        </w:rPr>
      </w:pPr>
    </w:p>
    <w:p w14:paraId="67AECF6F" w14:textId="77777777" w:rsidR="000C26E6" w:rsidRDefault="000C26E6">
      <w:pPr>
        <w:pStyle w:val="Corpsdetexte"/>
        <w:rPr>
          <w:rFonts w:ascii="Tahoma"/>
          <w:sz w:val="18"/>
        </w:rPr>
      </w:pPr>
    </w:p>
    <w:p w14:paraId="3858C2A5" w14:textId="77777777" w:rsidR="000C26E6" w:rsidRDefault="000C26E6">
      <w:pPr>
        <w:pStyle w:val="Corpsdetexte"/>
        <w:rPr>
          <w:rFonts w:ascii="Tahoma"/>
          <w:sz w:val="18"/>
        </w:rPr>
      </w:pPr>
    </w:p>
    <w:p w14:paraId="40300E4E" w14:textId="77777777" w:rsidR="000C26E6" w:rsidRDefault="000C26E6">
      <w:pPr>
        <w:pStyle w:val="Corpsdetexte"/>
        <w:rPr>
          <w:rFonts w:ascii="Tahoma"/>
          <w:sz w:val="18"/>
        </w:rPr>
      </w:pPr>
    </w:p>
    <w:p w14:paraId="0EA1A26D" w14:textId="77777777" w:rsidR="000C26E6" w:rsidRDefault="000C26E6">
      <w:pPr>
        <w:pStyle w:val="Corpsdetexte"/>
        <w:rPr>
          <w:rFonts w:ascii="Tahoma"/>
          <w:sz w:val="18"/>
        </w:rPr>
      </w:pPr>
    </w:p>
    <w:p w14:paraId="69E0EC23" w14:textId="77777777" w:rsidR="000C26E6" w:rsidRDefault="000C26E6">
      <w:pPr>
        <w:pStyle w:val="Corpsdetexte"/>
        <w:spacing w:before="190"/>
        <w:rPr>
          <w:rFonts w:ascii="Tahoma"/>
          <w:sz w:val="18"/>
        </w:rPr>
      </w:pPr>
    </w:p>
    <w:p w14:paraId="74CFF1EC" w14:textId="77777777" w:rsidR="000C26E6" w:rsidRDefault="00000000">
      <w:pPr>
        <w:spacing w:line="171" w:lineRule="exact"/>
        <w:ind w:right="414"/>
        <w:jc w:val="right"/>
        <w:rPr>
          <w:rFonts w:ascii="Tahoma"/>
          <w:sz w:val="18"/>
        </w:rPr>
      </w:pPr>
      <w:r>
        <w:rPr>
          <w:rFonts w:ascii="Tahoma"/>
          <w:spacing w:val="-10"/>
          <w:w w:val="105"/>
          <w:sz w:val="18"/>
        </w:rPr>
        <w:t>5</w:t>
      </w:r>
    </w:p>
    <w:p w14:paraId="6880EA8F" w14:textId="77777777" w:rsidR="000C26E6" w:rsidRDefault="00000000">
      <w:pPr>
        <w:pStyle w:val="Titre1"/>
      </w:pPr>
      <w:r>
        <w:rPr>
          <w:color w:val="7F7F7F"/>
        </w:rPr>
        <w:t>Document</w:t>
      </w:r>
      <w:r>
        <w:rPr>
          <w:color w:val="7F7F7F"/>
          <w:spacing w:val="-4"/>
        </w:rPr>
        <w:t xml:space="preserve"> </w:t>
      </w:r>
      <w:r>
        <w:rPr>
          <w:color w:val="7F7F7F"/>
        </w:rPr>
        <w:t>issu</w:t>
      </w:r>
      <w:r>
        <w:rPr>
          <w:color w:val="7F7F7F"/>
          <w:spacing w:val="-3"/>
        </w:rPr>
        <w:t xml:space="preserve"> </w:t>
      </w:r>
      <w:r>
        <w:rPr>
          <w:color w:val="7F7F7F"/>
        </w:rPr>
        <w:t>des</w:t>
      </w:r>
      <w:r>
        <w:rPr>
          <w:color w:val="7F7F7F"/>
          <w:spacing w:val="-2"/>
        </w:rPr>
        <w:t xml:space="preserve"> </w:t>
      </w:r>
      <w:r>
        <w:rPr>
          <w:color w:val="7F7F7F"/>
        </w:rPr>
        <w:t>collections</w:t>
      </w:r>
      <w:r>
        <w:rPr>
          <w:color w:val="7F7F7F"/>
          <w:spacing w:val="-3"/>
        </w:rPr>
        <w:t xml:space="preserve"> </w:t>
      </w:r>
      <w:r>
        <w:rPr>
          <w:color w:val="7F7F7F"/>
        </w:rPr>
        <w:t>du</w:t>
      </w:r>
      <w:r>
        <w:rPr>
          <w:color w:val="7F7F7F"/>
          <w:spacing w:val="-2"/>
        </w:rPr>
        <w:t xml:space="preserve"> </w:t>
      </w:r>
      <w:r>
        <w:rPr>
          <w:color w:val="7F7F7F"/>
        </w:rPr>
        <w:t>centre</w:t>
      </w:r>
      <w:r>
        <w:rPr>
          <w:color w:val="7F7F7F"/>
          <w:spacing w:val="-3"/>
        </w:rPr>
        <w:t xml:space="preserve"> </w:t>
      </w:r>
      <w:r>
        <w:rPr>
          <w:color w:val="7F7F7F"/>
        </w:rPr>
        <w:t>de</w:t>
      </w:r>
      <w:r>
        <w:rPr>
          <w:color w:val="7F7F7F"/>
          <w:spacing w:val="-2"/>
        </w:rPr>
        <w:t xml:space="preserve"> </w:t>
      </w:r>
      <w:r>
        <w:rPr>
          <w:color w:val="7F7F7F"/>
        </w:rPr>
        <w:t>documentation</w:t>
      </w:r>
      <w:r>
        <w:rPr>
          <w:color w:val="7F7F7F"/>
          <w:spacing w:val="-3"/>
        </w:rPr>
        <w:t xml:space="preserve"> </w:t>
      </w:r>
      <w:r>
        <w:rPr>
          <w:color w:val="7F7F7F"/>
        </w:rPr>
        <w:t>de</w:t>
      </w:r>
      <w:r>
        <w:rPr>
          <w:color w:val="7F7F7F"/>
          <w:spacing w:val="-2"/>
        </w:rPr>
        <w:t xml:space="preserve"> l'INPI</w:t>
      </w:r>
    </w:p>
    <w:p w14:paraId="34B36BA8" w14:textId="77777777" w:rsidR="000C26E6" w:rsidRDefault="000C26E6">
      <w:pPr>
        <w:pStyle w:val="Titre1"/>
        <w:sectPr w:rsidR="000C26E6">
          <w:pgSz w:w="11900" w:h="16840"/>
          <w:pgMar w:top="1260" w:right="992" w:bottom="280" w:left="992" w:header="948" w:footer="0" w:gutter="0"/>
          <w:cols w:space="720"/>
        </w:sectPr>
      </w:pPr>
    </w:p>
    <w:p w14:paraId="6235E199" w14:textId="77777777" w:rsidR="000C26E6" w:rsidRDefault="000C26E6">
      <w:pPr>
        <w:pStyle w:val="Corpsdetexte"/>
        <w:spacing w:before="178"/>
      </w:pPr>
    </w:p>
    <w:p w14:paraId="481C950E" w14:textId="77777777" w:rsidR="000C26E6" w:rsidRDefault="00000000">
      <w:pPr>
        <w:pStyle w:val="Titre3"/>
        <w:numPr>
          <w:ilvl w:val="0"/>
          <w:numId w:val="2"/>
        </w:numPr>
        <w:tabs>
          <w:tab w:val="left" w:pos="1714"/>
        </w:tabs>
        <w:spacing w:before="1"/>
        <w:ind w:left="1714" w:hanging="359"/>
      </w:pPr>
      <w:r>
        <w:rPr>
          <w:spacing w:val="-6"/>
        </w:rPr>
        <w:t>Identité</w:t>
      </w:r>
      <w:r>
        <w:rPr>
          <w:rFonts w:ascii="Times New Roman" w:hAnsi="Times New Roman"/>
          <w:b w:val="0"/>
          <w:spacing w:val="1"/>
        </w:rPr>
        <w:t xml:space="preserve"> </w:t>
      </w:r>
      <w:r>
        <w:rPr>
          <w:spacing w:val="-6"/>
        </w:rPr>
        <w:t>ou</w:t>
      </w:r>
      <w:r>
        <w:rPr>
          <w:rFonts w:ascii="Times New Roman" w:hAnsi="Times New Roman"/>
          <w:b w:val="0"/>
        </w:rPr>
        <w:t xml:space="preserve"> </w:t>
      </w:r>
      <w:r>
        <w:rPr>
          <w:spacing w:val="-6"/>
        </w:rPr>
        <w:t>similitude</w:t>
      </w:r>
      <w:r>
        <w:rPr>
          <w:rFonts w:ascii="Times New Roman" w:hAnsi="Times New Roman"/>
          <w:b w:val="0"/>
          <w:spacing w:val="2"/>
        </w:rPr>
        <w:t xml:space="preserve"> </w:t>
      </w:r>
      <w:r>
        <w:rPr>
          <w:spacing w:val="-6"/>
        </w:rPr>
        <w:t>des</w:t>
      </w:r>
      <w:r>
        <w:rPr>
          <w:rFonts w:ascii="Times New Roman" w:hAnsi="Times New Roman"/>
          <w:b w:val="0"/>
          <w:spacing w:val="1"/>
        </w:rPr>
        <w:t xml:space="preserve"> </w:t>
      </w:r>
      <w:r>
        <w:rPr>
          <w:spacing w:val="-6"/>
        </w:rPr>
        <w:t>signes</w:t>
      </w:r>
    </w:p>
    <w:p w14:paraId="0B8F1833" w14:textId="77777777" w:rsidR="000C26E6" w:rsidRDefault="00000000">
      <w:pPr>
        <w:pStyle w:val="Paragraphedeliste"/>
        <w:numPr>
          <w:ilvl w:val="0"/>
          <w:numId w:val="5"/>
        </w:numPr>
        <w:tabs>
          <w:tab w:val="left" w:pos="987"/>
          <w:tab w:val="left" w:pos="990"/>
        </w:tabs>
        <w:spacing w:before="236" w:line="223" w:lineRule="auto"/>
        <w:ind w:left="990" w:right="504" w:hanging="567"/>
        <w:jc w:val="both"/>
      </w:pPr>
      <w:r>
        <w:t>En</w:t>
      </w:r>
      <w:r>
        <w:rPr>
          <w:rFonts w:ascii="Times New Roman" w:hAnsi="Times New Roman"/>
        </w:rPr>
        <w:t xml:space="preserve"> </w:t>
      </w:r>
      <w:r>
        <w:t>l’espèce,</w:t>
      </w:r>
      <w:r>
        <w:rPr>
          <w:rFonts w:ascii="Times New Roman" w:hAnsi="Times New Roman"/>
        </w:rPr>
        <w:t xml:space="preserve"> </w:t>
      </w:r>
      <w:r>
        <w:t>à</w:t>
      </w:r>
      <w:r>
        <w:rPr>
          <w:rFonts w:ascii="Times New Roman" w:hAnsi="Times New Roman"/>
        </w:rPr>
        <w:t xml:space="preserve"> </w:t>
      </w:r>
      <w:r>
        <w:t>titre</w:t>
      </w:r>
      <w:r>
        <w:rPr>
          <w:rFonts w:ascii="Times New Roman" w:hAnsi="Times New Roman"/>
        </w:rPr>
        <w:t xml:space="preserve"> </w:t>
      </w:r>
      <w:r>
        <w:t>liminaire,</w:t>
      </w:r>
      <w:r>
        <w:rPr>
          <w:rFonts w:ascii="Times New Roman" w:hAnsi="Times New Roman"/>
        </w:rPr>
        <w:t xml:space="preserve"> </w:t>
      </w:r>
      <w:r>
        <w:t>si</w:t>
      </w:r>
      <w:r>
        <w:rPr>
          <w:rFonts w:ascii="Times New Roman" w:hAnsi="Times New Roman"/>
        </w:rPr>
        <w:t xml:space="preserve"> </w:t>
      </w:r>
      <w:r>
        <w:t>l’identité</w:t>
      </w:r>
      <w:r>
        <w:rPr>
          <w:rFonts w:ascii="Times New Roman" w:hAnsi="Times New Roman"/>
        </w:rPr>
        <w:t xml:space="preserve"> </w:t>
      </w:r>
      <w:r>
        <w:t>ou</w:t>
      </w:r>
      <w:r>
        <w:rPr>
          <w:rFonts w:ascii="Times New Roman" w:hAnsi="Times New Roman"/>
        </w:rPr>
        <w:t xml:space="preserve"> </w:t>
      </w:r>
      <w:r>
        <w:t>la</w:t>
      </w:r>
      <w:r>
        <w:rPr>
          <w:rFonts w:ascii="Times New Roman" w:hAnsi="Times New Roman"/>
        </w:rPr>
        <w:t xml:space="preserve"> </w:t>
      </w:r>
      <w:r>
        <w:t>similarité</w:t>
      </w:r>
      <w:r>
        <w:rPr>
          <w:rFonts w:ascii="Times New Roman" w:hAnsi="Times New Roman"/>
        </w:rPr>
        <w:t xml:space="preserve"> </w:t>
      </w:r>
      <w:r>
        <w:t>des</w:t>
      </w:r>
      <w:r>
        <w:rPr>
          <w:rFonts w:ascii="Times New Roman" w:hAnsi="Times New Roman"/>
        </w:rPr>
        <w:t xml:space="preserve"> </w:t>
      </w:r>
      <w:r>
        <w:t>signes</w:t>
      </w:r>
      <w:r>
        <w:rPr>
          <w:rFonts w:ascii="Times New Roman" w:hAnsi="Times New Roman"/>
        </w:rPr>
        <w:t xml:space="preserve"> </w:t>
      </w:r>
      <w:r>
        <w:t>ne</w:t>
      </w:r>
      <w:r>
        <w:rPr>
          <w:rFonts w:ascii="Times New Roman" w:hAnsi="Times New Roman"/>
        </w:rPr>
        <w:t xml:space="preserve"> </w:t>
      </w:r>
      <w:r>
        <w:t>suffit</w:t>
      </w:r>
      <w:r>
        <w:rPr>
          <w:rFonts w:ascii="Times New Roman" w:hAnsi="Times New Roman"/>
        </w:rPr>
        <w:t xml:space="preserve"> </w:t>
      </w:r>
      <w:r>
        <w:t>pas</w:t>
      </w:r>
      <w:r>
        <w:rPr>
          <w:rFonts w:ascii="Times New Roman" w:hAnsi="Times New Roman"/>
        </w:rPr>
        <w:t xml:space="preserve"> </w:t>
      </w:r>
      <w:r>
        <w:t>en</w:t>
      </w:r>
      <w:r>
        <w:rPr>
          <w:rFonts w:ascii="Times New Roman" w:hAnsi="Times New Roman"/>
        </w:rPr>
        <w:t xml:space="preserve"> </w:t>
      </w:r>
      <w:r>
        <w:t>soi</w:t>
      </w:r>
      <w:r>
        <w:rPr>
          <w:rFonts w:ascii="Times New Roman" w:hAnsi="Times New Roman"/>
        </w:rPr>
        <w:t xml:space="preserve"> </w:t>
      </w:r>
      <w:r>
        <w:t>à</w:t>
      </w:r>
      <w:r>
        <w:rPr>
          <w:rFonts w:ascii="Times New Roman" w:hAnsi="Times New Roman"/>
        </w:rPr>
        <w:t xml:space="preserve"> </w:t>
      </w:r>
      <w:r>
        <w:rPr>
          <w:spacing w:val="-6"/>
        </w:rPr>
        <w:t>démontrer</w:t>
      </w:r>
      <w:r>
        <w:rPr>
          <w:rFonts w:ascii="Times New Roman" w:hAnsi="Times New Roman"/>
          <w:spacing w:val="-6"/>
        </w:rPr>
        <w:t xml:space="preserve"> </w:t>
      </w:r>
      <w:r>
        <w:rPr>
          <w:spacing w:val="-6"/>
        </w:rPr>
        <w:t>une</w:t>
      </w:r>
      <w:r>
        <w:rPr>
          <w:rFonts w:ascii="Times New Roman" w:hAnsi="Times New Roman"/>
          <w:spacing w:val="-6"/>
        </w:rPr>
        <w:t xml:space="preserve"> </w:t>
      </w:r>
      <w:r>
        <w:rPr>
          <w:spacing w:val="-6"/>
        </w:rPr>
        <w:t>mauvaise</w:t>
      </w:r>
      <w:r>
        <w:rPr>
          <w:rFonts w:ascii="Times New Roman" w:hAnsi="Times New Roman"/>
          <w:spacing w:val="-7"/>
        </w:rPr>
        <w:t xml:space="preserve"> </w:t>
      </w:r>
      <w:r>
        <w:rPr>
          <w:spacing w:val="-6"/>
        </w:rPr>
        <w:t>foi,</w:t>
      </w:r>
      <w:r>
        <w:rPr>
          <w:rFonts w:ascii="Times New Roman" w:hAnsi="Times New Roman"/>
          <w:spacing w:val="-6"/>
        </w:rPr>
        <w:t xml:space="preserve"> </w:t>
      </w:r>
      <w:r>
        <w:rPr>
          <w:spacing w:val="-6"/>
        </w:rPr>
        <w:t>il</w:t>
      </w:r>
      <w:r>
        <w:rPr>
          <w:rFonts w:ascii="Times New Roman" w:hAnsi="Times New Roman"/>
          <w:spacing w:val="-6"/>
        </w:rPr>
        <w:t xml:space="preserve"> </w:t>
      </w:r>
      <w:r>
        <w:rPr>
          <w:spacing w:val="-6"/>
        </w:rPr>
        <w:t>convient</w:t>
      </w:r>
      <w:r>
        <w:rPr>
          <w:rFonts w:ascii="Times New Roman" w:hAnsi="Times New Roman"/>
          <w:spacing w:val="-6"/>
        </w:rPr>
        <w:t xml:space="preserve"> </w:t>
      </w:r>
      <w:r>
        <w:rPr>
          <w:spacing w:val="-6"/>
        </w:rPr>
        <w:t>de</w:t>
      </w:r>
      <w:r>
        <w:rPr>
          <w:rFonts w:ascii="Times New Roman" w:hAnsi="Times New Roman"/>
          <w:spacing w:val="-6"/>
        </w:rPr>
        <w:t xml:space="preserve"> </w:t>
      </w:r>
      <w:r>
        <w:rPr>
          <w:spacing w:val="-6"/>
        </w:rPr>
        <w:t>relever</w:t>
      </w:r>
      <w:r>
        <w:rPr>
          <w:rFonts w:ascii="Times New Roman" w:hAnsi="Times New Roman"/>
          <w:spacing w:val="-6"/>
        </w:rPr>
        <w:t xml:space="preserve"> </w:t>
      </w:r>
      <w:r>
        <w:rPr>
          <w:spacing w:val="-6"/>
        </w:rPr>
        <w:t>que</w:t>
      </w:r>
      <w:r>
        <w:rPr>
          <w:rFonts w:ascii="Times New Roman" w:hAnsi="Times New Roman"/>
          <w:spacing w:val="-6"/>
        </w:rPr>
        <w:t xml:space="preserve"> </w:t>
      </w:r>
      <w:r>
        <w:rPr>
          <w:spacing w:val="-6"/>
        </w:rPr>
        <w:t>la</w:t>
      </w:r>
      <w:r>
        <w:rPr>
          <w:rFonts w:ascii="Times New Roman" w:hAnsi="Times New Roman"/>
          <w:spacing w:val="-6"/>
        </w:rPr>
        <w:t xml:space="preserve"> </w:t>
      </w:r>
      <w:r>
        <w:rPr>
          <w:spacing w:val="-6"/>
        </w:rPr>
        <w:t>marque</w:t>
      </w:r>
      <w:r>
        <w:rPr>
          <w:rFonts w:ascii="Times New Roman" w:hAnsi="Times New Roman"/>
          <w:spacing w:val="-6"/>
        </w:rPr>
        <w:t xml:space="preserve"> </w:t>
      </w:r>
      <w:r>
        <w:rPr>
          <w:spacing w:val="-6"/>
        </w:rPr>
        <w:t>contestée</w:t>
      </w:r>
      <w:r>
        <w:rPr>
          <w:rFonts w:ascii="Times New Roman" w:hAnsi="Times New Roman"/>
          <w:spacing w:val="-6"/>
        </w:rPr>
        <w:t xml:space="preserve"> </w:t>
      </w:r>
      <w:r>
        <w:rPr>
          <w:spacing w:val="-6"/>
        </w:rPr>
        <w:t>porte</w:t>
      </w:r>
      <w:r>
        <w:rPr>
          <w:rFonts w:ascii="Times New Roman" w:hAnsi="Times New Roman"/>
          <w:spacing w:val="-6"/>
        </w:rPr>
        <w:t xml:space="preserve"> </w:t>
      </w:r>
      <w:r>
        <w:rPr>
          <w:spacing w:val="-6"/>
        </w:rPr>
        <w:t>sur</w:t>
      </w:r>
      <w:r>
        <w:rPr>
          <w:rFonts w:ascii="Times New Roman" w:hAnsi="Times New Roman"/>
          <w:spacing w:val="-6"/>
        </w:rPr>
        <w:t xml:space="preserve"> </w:t>
      </w:r>
      <w:r>
        <w:rPr>
          <w:spacing w:val="-6"/>
        </w:rPr>
        <w:t>le</w:t>
      </w:r>
      <w:r>
        <w:rPr>
          <w:rFonts w:ascii="Times New Roman" w:hAnsi="Times New Roman"/>
          <w:spacing w:val="-7"/>
        </w:rPr>
        <w:t xml:space="preserve"> </w:t>
      </w:r>
      <w:r>
        <w:rPr>
          <w:spacing w:val="-6"/>
        </w:rPr>
        <w:t>signe</w:t>
      </w:r>
      <w:r>
        <w:rPr>
          <w:rFonts w:ascii="Times New Roman" w:hAnsi="Times New Roman"/>
          <w:spacing w:val="-6"/>
        </w:rPr>
        <w:t xml:space="preserve"> </w:t>
      </w:r>
      <w:r>
        <w:t>ci-dessous</w:t>
      </w:r>
      <w:r>
        <w:rPr>
          <w:rFonts w:ascii="Times New Roman" w:hAnsi="Times New Roman"/>
        </w:rPr>
        <w:t xml:space="preserve"> </w:t>
      </w:r>
      <w:r>
        <w:t>reproduit</w:t>
      </w:r>
      <w:r>
        <w:rPr>
          <w:rFonts w:ascii="Times New Roman" w:hAnsi="Times New Roman"/>
        </w:rPr>
        <w:t xml:space="preserve"> </w:t>
      </w:r>
      <w:r>
        <w:t>:</w:t>
      </w:r>
    </w:p>
    <w:p w14:paraId="0BA01567" w14:textId="77777777" w:rsidR="000C26E6" w:rsidRDefault="00000000">
      <w:pPr>
        <w:pStyle w:val="Corpsdetexte"/>
        <w:spacing w:before="7"/>
        <w:rPr>
          <w:rFonts w:ascii="Tahoma"/>
          <w:sz w:val="14"/>
        </w:rPr>
      </w:pPr>
      <w:r>
        <w:rPr>
          <w:rFonts w:ascii="Tahoma"/>
          <w:noProof/>
          <w:sz w:val="14"/>
        </w:rPr>
        <w:drawing>
          <wp:anchor distT="0" distB="0" distL="0" distR="0" simplePos="0" relativeHeight="487591936" behindDoc="1" locked="0" layoutInCell="1" allowOverlap="1" wp14:anchorId="5DF40A42" wp14:editId="763A6103">
            <wp:simplePos x="0" y="0"/>
            <wp:positionH relativeFrom="page">
              <wp:posOffset>2490216</wp:posOffset>
            </wp:positionH>
            <wp:positionV relativeFrom="paragraph">
              <wp:posOffset>127310</wp:posOffset>
            </wp:positionV>
            <wp:extent cx="2609087" cy="844296"/>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3" cstate="print"/>
                    <a:stretch>
                      <a:fillRect/>
                    </a:stretch>
                  </pic:blipFill>
                  <pic:spPr>
                    <a:xfrm>
                      <a:off x="0" y="0"/>
                      <a:ext cx="2609087" cy="844296"/>
                    </a:xfrm>
                    <a:prstGeom prst="rect">
                      <a:avLst/>
                    </a:prstGeom>
                  </pic:spPr>
                </pic:pic>
              </a:graphicData>
            </a:graphic>
          </wp:anchor>
        </w:drawing>
      </w:r>
    </w:p>
    <w:p w14:paraId="1761BEBA" w14:textId="77777777" w:rsidR="000C26E6" w:rsidRDefault="00000000">
      <w:pPr>
        <w:pStyle w:val="Corpsdetexte"/>
        <w:spacing w:before="241" w:line="220" w:lineRule="auto"/>
        <w:ind w:left="990"/>
        <w:rPr>
          <w:rFonts w:ascii="Tahoma" w:hAnsi="Tahoma"/>
        </w:rPr>
      </w:pPr>
      <w:r>
        <w:rPr>
          <w:rFonts w:ascii="Tahoma" w:hAnsi="Tahoma"/>
          <w:spacing w:val="-2"/>
        </w:rPr>
        <w:t>et</w:t>
      </w:r>
      <w:r>
        <w:rPr>
          <w:rFonts w:ascii="Times New Roman" w:hAnsi="Times New Roman"/>
          <w:spacing w:val="-7"/>
        </w:rPr>
        <w:t xml:space="preserve"> </w:t>
      </w:r>
      <w:r>
        <w:rPr>
          <w:rFonts w:ascii="Tahoma" w:hAnsi="Tahoma"/>
          <w:spacing w:val="-2"/>
        </w:rPr>
        <w:t>que</w:t>
      </w:r>
      <w:r>
        <w:rPr>
          <w:rFonts w:ascii="Times New Roman" w:hAnsi="Times New Roman"/>
          <w:spacing w:val="-8"/>
        </w:rPr>
        <w:t xml:space="preserve"> </w:t>
      </w:r>
      <w:r>
        <w:rPr>
          <w:rFonts w:ascii="Tahoma" w:hAnsi="Tahoma"/>
          <w:spacing w:val="-2"/>
        </w:rPr>
        <w:t>le</w:t>
      </w:r>
      <w:r>
        <w:rPr>
          <w:rFonts w:ascii="Times New Roman" w:hAnsi="Times New Roman"/>
          <w:spacing w:val="-8"/>
        </w:rPr>
        <w:t xml:space="preserve"> </w:t>
      </w:r>
      <w:r>
        <w:rPr>
          <w:rFonts w:ascii="Tahoma" w:hAnsi="Tahoma"/>
          <w:spacing w:val="-2"/>
        </w:rPr>
        <w:t>demandeur</w:t>
      </w:r>
      <w:r>
        <w:rPr>
          <w:rFonts w:ascii="Times New Roman" w:hAnsi="Times New Roman"/>
          <w:spacing w:val="-8"/>
        </w:rPr>
        <w:t xml:space="preserve"> </w:t>
      </w:r>
      <w:r>
        <w:rPr>
          <w:rFonts w:ascii="Tahoma" w:hAnsi="Tahoma"/>
          <w:spacing w:val="-2"/>
        </w:rPr>
        <w:t>invoque</w:t>
      </w:r>
      <w:r>
        <w:rPr>
          <w:rFonts w:ascii="Times New Roman" w:hAnsi="Times New Roman"/>
          <w:spacing w:val="-8"/>
        </w:rPr>
        <w:t xml:space="preserve"> </w:t>
      </w:r>
      <w:r>
        <w:rPr>
          <w:rFonts w:ascii="Tahoma" w:hAnsi="Tahoma"/>
          <w:spacing w:val="-2"/>
        </w:rPr>
        <w:t>l’usage</w:t>
      </w:r>
      <w:r>
        <w:rPr>
          <w:rFonts w:ascii="Times New Roman" w:hAnsi="Times New Roman"/>
          <w:spacing w:val="-8"/>
        </w:rPr>
        <w:t xml:space="preserve"> </w:t>
      </w:r>
      <w:r>
        <w:rPr>
          <w:rFonts w:ascii="Tahoma" w:hAnsi="Tahoma"/>
          <w:spacing w:val="-2"/>
        </w:rPr>
        <w:t>antérieur</w:t>
      </w:r>
      <w:r>
        <w:rPr>
          <w:rFonts w:ascii="Times New Roman" w:hAnsi="Times New Roman"/>
          <w:spacing w:val="-8"/>
        </w:rPr>
        <w:t xml:space="preserve"> </w:t>
      </w:r>
      <w:r>
        <w:rPr>
          <w:rFonts w:ascii="Tahoma" w:hAnsi="Tahoma"/>
          <w:spacing w:val="-2"/>
        </w:rPr>
        <w:t>du</w:t>
      </w:r>
      <w:r>
        <w:rPr>
          <w:rFonts w:ascii="Times New Roman" w:hAnsi="Times New Roman"/>
          <w:spacing w:val="-9"/>
        </w:rPr>
        <w:t xml:space="preserve"> </w:t>
      </w:r>
      <w:r>
        <w:rPr>
          <w:rFonts w:ascii="Tahoma" w:hAnsi="Tahoma"/>
          <w:spacing w:val="-2"/>
        </w:rPr>
        <w:t>signe</w:t>
      </w:r>
      <w:r>
        <w:rPr>
          <w:rFonts w:ascii="Times New Roman" w:hAnsi="Times New Roman"/>
          <w:spacing w:val="-8"/>
        </w:rPr>
        <w:t xml:space="preserve"> </w:t>
      </w:r>
      <w:r>
        <w:rPr>
          <w:rFonts w:ascii="Tahoma" w:hAnsi="Tahoma"/>
          <w:spacing w:val="-2"/>
        </w:rPr>
        <w:t>CADAULT,</w:t>
      </w:r>
      <w:r>
        <w:rPr>
          <w:rFonts w:ascii="Times New Roman" w:hAnsi="Times New Roman"/>
          <w:spacing w:val="-8"/>
        </w:rPr>
        <w:t xml:space="preserve"> </w:t>
      </w:r>
      <w:r>
        <w:rPr>
          <w:rFonts w:ascii="Tahoma" w:hAnsi="Tahoma"/>
          <w:spacing w:val="-2"/>
        </w:rPr>
        <w:t>nom</w:t>
      </w:r>
      <w:r>
        <w:rPr>
          <w:rFonts w:ascii="Times New Roman" w:hAnsi="Times New Roman"/>
          <w:spacing w:val="-6"/>
        </w:rPr>
        <w:t xml:space="preserve"> </w:t>
      </w:r>
      <w:r>
        <w:rPr>
          <w:rFonts w:ascii="Tahoma" w:hAnsi="Tahoma"/>
          <w:spacing w:val="-2"/>
        </w:rPr>
        <w:t>patronymique</w:t>
      </w:r>
      <w:r>
        <w:rPr>
          <w:rFonts w:ascii="Times New Roman" w:hAnsi="Times New Roman"/>
          <w:spacing w:val="-8"/>
        </w:rPr>
        <w:t xml:space="preserve"> </w:t>
      </w:r>
      <w:r>
        <w:rPr>
          <w:rFonts w:ascii="Tahoma" w:hAnsi="Tahoma"/>
          <w:spacing w:val="-2"/>
        </w:rPr>
        <w:t>d’un</w:t>
      </w:r>
      <w:r>
        <w:rPr>
          <w:rFonts w:ascii="Times New Roman" w:hAnsi="Times New Roman"/>
          <w:spacing w:val="-2"/>
        </w:rPr>
        <w:t xml:space="preserve"> </w:t>
      </w:r>
      <w:r>
        <w:rPr>
          <w:rFonts w:ascii="Tahoma" w:hAnsi="Tahoma"/>
          <w:spacing w:val="-2"/>
        </w:rPr>
        <w:t>personnage,</w:t>
      </w:r>
      <w:r>
        <w:rPr>
          <w:rFonts w:ascii="Times New Roman" w:hAnsi="Times New Roman"/>
          <w:spacing w:val="-10"/>
        </w:rPr>
        <w:t xml:space="preserve"> </w:t>
      </w:r>
      <w:r>
        <w:rPr>
          <w:rFonts w:ascii="Tahoma" w:hAnsi="Tahoma"/>
          <w:spacing w:val="-2"/>
        </w:rPr>
        <w:t>P</w:t>
      </w:r>
      <w:r>
        <w:rPr>
          <w:rFonts w:ascii="Times New Roman" w:hAnsi="Times New Roman"/>
          <w:spacing w:val="-9"/>
        </w:rPr>
        <w:t xml:space="preserve"> </w:t>
      </w:r>
      <w:r>
        <w:rPr>
          <w:rFonts w:ascii="Tahoma" w:hAnsi="Tahoma"/>
          <w:spacing w:val="-2"/>
        </w:rPr>
        <w:t>C</w:t>
      </w:r>
      <w:r>
        <w:rPr>
          <w:rFonts w:ascii="Times New Roman" w:hAnsi="Times New Roman"/>
          <w:spacing w:val="-11"/>
        </w:rPr>
        <w:t xml:space="preserve"> </w:t>
      </w:r>
      <w:r>
        <w:rPr>
          <w:rFonts w:ascii="Tahoma" w:hAnsi="Tahoma"/>
          <w:spacing w:val="-2"/>
        </w:rPr>
        <w:t>,</w:t>
      </w:r>
      <w:r>
        <w:rPr>
          <w:rFonts w:ascii="Times New Roman" w:hAnsi="Times New Roman"/>
          <w:spacing w:val="-10"/>
        </w:rPr>
        <w:t xml:space="preserve"> </w:t>
      </w:r>
      <w:r>
        <w:rPr>
          <w:rFonts w:ascii="Tahoma" w:hAnsi="Tahoma"/>
          <w:spacing w:val="-2"/>
        </w:rPr>
        <w:t>grand</w:t>
      </w:r>
      <w:r>
        <w:rPr>
          <w:rFonts w:ascii="Times New Roman" w:hAnsi="Times New Roman"/>
          <w:spacing w:val="-11"/>
        </w:rPr>
        <w:t xml:space="preserve"> </w:t>
      </w:r>
      <w:r>
        <w:rPr>
          <w:rFonts w:ascii="Tahoma" w:hAnsi="Tahoma"/>
          <w:spacing w:val="-2"/>
        </w:rPr>
        <w:t>couturier</w:t>
      </w:r>
      <w:r>
        <w:rPr>
          <w:rFonts w:ascii="Times New Roman" w:hAnsi="Times New Roman"/>
          <w:spacing w:val="-10"/>
        </w:rPr>
        <w:t xml:space="preserve"> </w:t>
      </w:r>
      <w:r>
        <w:rPr>
          <w:rFonts w:ascii="Tahoma" w:hAnsi="Tahoma"/>
          <w:spacing w:val="-2"/>
        </w:rPr>
        <w:t>dans</w:t>
      </w:r>
      <w:r>
        <w:rPr>
          <w:rFonts w:ascii="Times New Roman" w:hAnsi="Times New Roman"/>
          <w:spacing w:val="-10"/>
        </w:rPr>
        <w:t xml:space="preserve"> </w:t>
      </w:r>
      <w:r>
        <w:rPr>
          <w:rFonts w:ascii="Tahoma" w:hAnsi="Tahoma"/>
          <w:spacing w:val="-2"/>
        </w:rPr>
        <w:t>une</w:t>
      </w:r>
      <w:r>
        <w:rPr>
          <w:rFonts w:ascii="Times New Roman" w:hAnsi="Times New Roman"/>
          <w:spacing w:val="-10"/>
        </w:rPr>
        <w:t xml:space="preserve"> </w:t>
      </w:r>
      <w:r>
        <w:rPr>
          <w:rFonts w:ascii="Tahoma" w:hAnsi="Tahoma"/>
          <w:spacing w:val="-2"/>
        </w:rPr>
        <w:t>série</w:t>
      </w:r>
      <w:r>
        <w:rPr>
          <w:rFonts w:ascii="Times New Roman" w:hAnsi="Times New Roman"/>
          <w:spacing w:val="-11"/>
        </w:rPr>
        <w:t xml:space="preserve"> </w:t>
      </w:r>
      <w:r>
        <w:rPr>
          <w:rFonts w:ascii="Tahoma" w:hAnsi="Tahoma"/>
          <w:spacing w:val="-2"/>
        </w:rPr>
        <w:t>audiovisuelle.</w:t>
      </w:r>
    </w:p>
    <w:p w14:paraId="1BDEA2CA" w14:textId="77777777" w:rsidR="000C26E6" w:rsidRDefault="00000000">
      <w:pPr>
        <w:pStyle w:val="Paragraphedeliste"/>
        <w:numPr>
          <w:ilvl w:val="0"/>
          <w:numId w:val="5"/>
        </w:numPr>
        <w:tabs>
          <w:tab w:val="left" w:pos="987"/>
          <w:tab w:val="left" w:pos="990"/>
        </w:tabs>
        <w:spacing w:before="246" w:line="220" w:lineRule="auto"/>
        <w:ind w:left="990" w:right="409" w:hanging="567"/>
        <w:jc w:val="both"/>
      </w:pPr>
      <w:r>
        <w:rPr>
          <w:spacing w:val="-6"/>
        </w:rPr>
        <w:t>Il</w:t>
      </w:r>
      <w:r>
        <w:rPr>
          <w:rFonts w:ascii="Times New Roman" w:hAnsi="Times New Roman"/>
          <w:spacing w:val="-6"/>
        </w:rPr>
        <w:t xml:space="preserve"> </w:t>
      </w:r>
      <w:r>
        <w:rPr>
          <w:spacing w:val="-6"/>
        </w:rPr>
        <w:t>y</w:t>
      </w:r>
      <w:r>
        <w:rPr>
          <w:rFonts w:ascii="Times New Roman" w:hAnsi="Times New Roman"/>
          <w:spacing w:val="-6"/>
        </w:rPr>
        <w:t xml:space="preserve"> </w:t>
      </w:r>
      <w:r>
        <w:rPr>
          <w:spacing w:val="-6"/>
        </w:rPr>
        <w:t>a</w:t>
      </w:r>
      <w:r>
        <w:rPr>
          <w:rFonts w:ascii="Times New Roman" w:hAnsi="Times New Roman"/>
          <w:spacing w:val="-7"/>
        </w:rPr>
        <w:t xml:space="preserve"> </w:t>
      </w:r>
      <w:r>
        <w:rPr>
          <w:spacing w:val="-6"/>
        </w:rPr>
        <w:t>lieu</w:t>
      </w:r>
      <w:r>
        <w:rPr>
          <w:rFonts w:ascii="Times New Roman" w:hAnsi="Times New Roman"/>
          <w:spacing w:val="-6"/>
        </w:rPr>
        <w:t xml:space="preserve"> </w:t>
      </w:r>
      <w:r>
        <w:rPr>
          <w:spacing w:val="-6"/>
        </w:rPr>
        <w:t>de</w:t>
      </w:r>
      <w:r>
        <w:rPr>
          <w:rFonts w:ascii="Times New Roman" w:hAnsi="Times New Roman"/>
          <w:spacing w:val="-8"/>
        </w:rPr>
        <w:t xml:space="preserve"> </w:t>
      </w:r>
      <w:r>
        <w:rPr>
          <w:spacing w:val="-6"/>
        </w:rPr>
        <w:t>relever</w:t>
      </w:r>
      <w:r>
        <w:rPr>
          <w:rFonts w:ascii="Times New Roman" w:hAnsi="Times New Roman"/>
          <w:spacing w:val="-6"/>
        </w:rPr>
        <w:t xml:space="preserve"> </w:t>
      </w:r>
      <w:r>
        <w:rPr>
          <w:spacing w:val="-6"/>
        </w:rPr>
        <w:t>que</w:t>
      </w:r>
      <w:r>
        <w:rPr>
          <w:rFonts w:ascii="Times New Roman" w:hAnsi="Times New Roman"/>
          <w:spacing w:val="-8"/>
        </w:rPr>
        <w:t xml:space="preserve"> </w:t>
      </w:r>
      <w:r>
        <w:rPr>
          <w:spacing w:val="-6"/>
        </w:rPr>
        <w:t>la</w:t>
      </w:r>
      <w:r>
        <w:rPr>
          <w:rFonts w:ascii="Times New Roman" w:hAnsi="Times New Roman"/>
          <w:spacing w:val="-6"/>
        </w:rPr>
        <w:t xml:space="preserve"> </w:t>
      </w:r>
      <w:r>
        <w:rPr>
          <w:spacing w:val="-6"/>
        </w:rPr>
        <w:t>marque</w:t>
      </w:r>
      <w:r>
        <w:rPr>
          <w:rFonts w:ascii="Times New Roman" w:hAnsi="Times New Roman"/>
          <w:spacing w:val="-8"/>
        </w:rPr>
        <w:t xml:space="preserve"> </w:t>
      </w:r>
      <w:r>
        <w:rPr>
          <w:spacing w:val="-6"/>
        </w:rPr>
        <w:t>contestée</w:t>
      </w:r>
      <w:r>
        <w:rPr>
          <w:rFonts w:ascii="Times New Roman" w:hAnsi="Times New Roman"/>
          <w:spacing w:val="-7"/>
        </w:rPr>
        <w:t xml:space="preserve"> </w:t>
      </w:r>
      <w:r>
        <w:rPr>
          <w:spacing w:val="-6"/>
        </w:rPr>
        <w:t>reprend</w:t>
      </w:r>
      <w:r>
        <w:rPr>
          <w:rFonts w:ascii="Times New Roman" w:hAnsi="Times New Roman"/>
          <w:spacing w:val="-3"/>
        </w:rPr>
        <w:t xml:space="preserve"> </w:t>
      </w:r>
      <w:r>
        <w:rPr>
          <w:spacing w:val="-6"/>
        </w:rPr>
        <w:t>à</w:t>
      </w:r>
      <w:r>
        <w:rPr>
          <w:rFonts w:ascii="Times New Roman" w:hAnsi="Times New Roman"/>
          <w:spacing w:val="-7"/>
        </w:rPr>
        <w:t xml:space="preserve"> </w:t>
      </w:r>
      <w:r>
        <w:rPr>
          <w:spacing w:val="-6"/>
        </w:rPr>
        <w:t>l’identique</w:t>
      </w:r>
      <w:r>
        <w:rPr>
          <w:rFonts w:ascii="Times New Roman" w:hAnsi="Times New Roman"/>
          <w:spacing w:val="-8"/>
        </w:rPr>
        <w:t xml:space="preserve"> </w:t>
      </w:r>
      <w:r>
        <w:rPr>
          <w:spacing w:val="-6"/>
        </w:rPr>
        <w:t>le</w:t>
      </w:r>
      <w:r>
        <w:rPr>
          <w:rFonts w:ascii="Times New Roman" w:hAnsi="Times New Roman"/>
          <w:spacing w:val="-7"/>
        </w:rPr>
        <w:t xml:space="preserve"> </w:t>
      </w:r>
      <w:r>
        <w:rPr>
          <w:spacing w:val="-6"/>
        </w:rPr>
        <w:t>signe</w:t>
      </w:r>
      <w:r>
        <w:rPr>
          <w:rFonts w:ascii="Times New Roman" w:hAnsi="Times New Roman"/>
          <w:spacing w:val="-8"/>
        </w:rPr>
        <w:t xml:space="preserve"> </w:t>
      </w:r>
      <w:r>
        <w:rPr>
          <w:spacing w:val="-6"/>
        </w:rPr>
        <w:t>CADAULT,</w:t>
      </w:r>
      <w:r>
        <w:rPr>
          <w:rFonts w:ascii="Times New Roman" w:hAnsi="Times New Roman"/>
          <w:spacing w:val="-6"/>
        </w:rPr>
        <w:t xml:space="preserve"> </w:t>
      </w:r>
      <w:r>
        <w:rPr>
          <w:spacing w:val="-6"/>
        </w:rPr>
        <w:t>ce</w:t>
      </w:r>
      <w:r>
        <w:rPr>
          <w:rFonts w:ascii="Times New Roman" w:hAnsi="Times New Roman"/>
          <w:spacing w:val="-8"/>
        </w:rPr>
        <w:t xml:space="preserve"> </w:t>
      </w:r>
      <w:r>
        <w:rPr>
          <w:spacing w:val="-6"/>
        </w:rPr>
        <w:t>terme</w:t>
      </w:r>
      <w:r>
        <w:rPr>
          <w:rFonts w:ascii="Times New Roman" w:hAnsi="Times New Roman"/>
          <w:spacing w:val="-6"/>
        </w:rPr>
        <w:t xml:space="preserve"> </w:t>
      </w:r>
      <w:r>
        <w:rPr>
          <w:spacing w:val="-2"/>
        </w:rPr>
        <w:t>présentant</w:t>
      </w:r>
      <w:r>
        <w:rPr>
          <w:rFonts w:ascii="Times New Roman" w:hAnsi="Times New Roman"/>
          <w:spacing w:val="-8"/>
        </w:rPr>
        <w:t xml:space="preserve"> </w:t>
      </w:r>
      <w:r>
        <w:rPr>
          <w:spacing w:val="-2"/>
        </w:rPr>
        <w:t>un</w:t>
      </w:r>
      <w:r>
        <w:rPr>
          <w:rFonts w:ascii="Times New Roman" w:hAnsi="Times New Roman"/>
          <w:spacing w:val="-8"/>
        </w:rPr>
        <w:t xml:space="preserve"> </w:t>
      </w:r>
      <w:r>
        <w:rPr>
          <w:spacing w:val="-2"/>
        </w:rPr>
        <w:t>caractère</w:t>
      </w:r>
      <w:r>
        <w:rPr>
          <w:rFonts w:ascii="Times New Roman" w:hAnsi="Times New Roman"/>
          <w:spacing w:val="-9"/>
        </w:rPr>
        <w:t xml:space="preserve"> </w:t>
      </w:r>
      <w:r>
        <w:rPr>
          <w:spacing w:val="-2"/>
        </w:rPr>
        <w:t>distinctif</w:t>
      </w:r>
      <w:r>
        <w:rPr>
          <w:rFonts w:ascii="Times New Roman" w:hAnsi="Times New Roman"/>
          <w:spacing w:val="-9"/>
        </w:rPr>
        <w:t xml:space="preserve"> </w:t>
      </w:r>
      <w:r>
        <w:rPr>
          <w:spacing w:val="-2"/>
        </w:rPr>
        <w:t>et</w:t>
      </w:r>
      <w:r>
        <w:rPr>
          <w:rFonts w:ascii="Times New Roman" w:hAnsi="Times New Roman"/>
          <w:spacing w:val="-8"/>
        </w:rPr>
        <w:t xml:space="preserve"> </w:t>
      </w:r>
      <w:r>
        <w:rPr>
          <w:spacing w:val="-2"/>
        </w:rPr>
        <w:t>dominant</w:t>
      </w:r>
      <w:r>
        <w:rPr>
          <w:rFonts w:ascii="Times New Roman" w:hAnsi="Times New Roman"/>
          <w:spacing w:val="-8"/>
        </w:rPr>
        <w:t xml:space="preserve"> </w:t>
      </w:r>
      <w:r>
        <w:rPr>
          <w:spacing w:val="-2"/>
        </w:rPr>
        <w:t>dès</w:t>
      </w:r>
      <w:r>
        <w:rPr>
          <w:rFonts w:ascii="Times New Roman" w:hAnsi="Times New Roman"/>
          <w:spacing w:val="-10"/>
        </w:rPr>
        <w:t xml:space="preserve"> </w:t>
      </w:r>
      <w:r>
        <w:rPr>
          <w:spacing w:val="-2"/>
        </w:rPr>
        <w:t>lors</w:t>
      </w:r>
      <w:r>
        <w:rPr>
          <w:rFonts w:ascii="Times New Roman" w:hAnsi="Times New Roman"/>
          <w:spacing w:val="-8"/>
        </w:rPr>
        <w:t xml:space="preserve"> </w:t>
      </w:r>
      <w:r>
        <w:rPr>
          <w:spacing w:val="-2"/>
        </w:rPr>
        <w:t>que,</w:t>
      </w:r>
      <w:r>
        <w:rPr>
          <w:rFonts w:ascii="Times New Roman" w:hAnsi="Times New Roman"/>
          <w:spacing w:val="-9"/>
        </w:rPr>
        <w:t xml:space="preserve"> </w:t>
      </w:r>
      <w:r>
        <w:rPr>
          <w:spacing w:val="-2"/>
        </w:rPr>
        <w:t>d’une</w:t>
      </w:r>
      <w:r>
        <w:rPr>
          <w:rFonts w:ascii="Times New Roman" w:hAnsi="Times New Roman"/>
          <w:spacing w:val="-9"/>
        </w:rPr>
        <w:t xml:space="preserve"> </w:t>
      </w:r>
      <w:r>
        <w:rPr>
          <w:spacing w:val="-2"/>
        </w:rPr>
        <w:t>part,</w:t>
      </w:r>
      <w:r>
        <w:rPr>
          <w:rFonts w:ascii="Times New Roman" w:hAnsi="Times New Roman"/>
          <w:spacing w:val="-9"/>
        </w:rPr>
        <w:t xml:space="preserve"> </w:t>
      </w:r>
      <w:r>
        <w:rPr>
          <w:spacing w:val="-2"/>
        </w:rPr>
        <w:t>il</w:t>
      </w:r>
      <w:r>
        <w:rPr>
          <w:rFonts w:ascii="Times New Roman" w:hAnsi="Times New Roman"/>
          <w:spacing w:val="-8"/>
        </w:rPr>
        <w:t xml:space="preserve"> </w:t>
      </w:r>
      <w:r>
        <w:rPr>
          <w:spacing w:val="-2"/>
        </w:rPr>
        <w:t>est</w:t>
      </w:r>
      <w:r>
        <w:rPr>
          <w:rFonts w:ascii="Times New Roman" w:hAnsi="Times New Roman"/>
          <w:spacing w:val="-10"/>
        </w:rPr>
        <w:t xml:space="preserve"> </w:t>
      </w:r>
      <w:r>
        <w:rPr>
          <w:spacing w:val="-2"/>
        </w:rPr>
        <w:t>mis</w:t>
      </w:r>
      <w:r>
        <w:rPr>
          <w:rFonts w:ascii="Times New Roman" w:hAnsi="Times New Roman"/>
          <w:spacing w:val="-8"/>
        </w:rPr>
        <w:t xml:space="preserve"> </w:t>
      </w:r>
      <w:r>
        <w:rPr>
          <w:spacing w:val="-2"/>
        </w:rPr>
        <w:t>en</w:t>
      </w:r>
      <w:r>
        <w:rPr>
          <w:rFonts w:ascii="Times New Roman" w:hAnsi="Times New Roman"/>
          <w:spacing w:val="-8"/>
        </w:rPr>
        <w:t xml:space="preserve"> </w:t>
      </w:r>
      <w:r>
        <w:rPr>
          <w:spacing w:val="-2"/>
        </w:rPr>
        <w:t>exergue</w:t>
      </w:r>
      <w:r>
        <w:rPr>
          <w:rFonts w:ascii="Times New Roman" w:hAnsi="Times New Roman"/>
          <w:spacing w:val="-2"/>
        </w:rPr>
        <w:t xml:space="preserve"> </w:t>
      </w:r>
      <w:r>
        <w:rPr>
          <w:spacing w:val="-6"/>
        </w:rPr>
        <w:t>par</w:t>
      </w:r>
      <w:r>
        <w:rPr>
          <w:rFonts w:ascii="Times New Roman" w:hAnsi="Times New Roman"/>
          <w:spacing w:val="-6"/>
        </w:rPr>
        <w:t xml:space="preserve"> </w:t>
      </w:r>
      <w:r>
        <w:rPr>
          <w:spacing w:val="-6"/>
        </w:rPr>
        <w:t>sa</w:t>
      </w:r>
      <w:r>
        <w:rPr>
          <w:rFonts w:ascii="Times New Roman" w:hAnsi="Times New Roman"/>
          <w:spacing w:val="-6"/>
        </w:rPr>
        <w:t xml:space="preserve"> </w:t>
      </w:r>
      <w:r>
        <w:rPr>
          <w:spacing w:val="-6"/>
        </w:rPr>
        <w:t>position</w:t>
      </w:r>
      <w:r>
        <w:rPr>
          <w:rFonts w:ascii="Times New Roman" w:hAnsi="Times New Roman"/>
          <w:spacing w:val="-6"/>
        </w:rPr>
        <w:t xml:space="preserve"> </w:t>
      </w:r>
      <w:r>
        <w:rPr>
          <w:spacing w:val="-6"/>
        </w:rPr>
        <w:t>en</w:t>
      </w:r>
      <w:r>
        <w:rPr>
          <w:rFonts w:ascii="Times New Roman" w:hAnsi="Times New Roman"/>
          <w:spacing w:val="-6"/>
        </w:rPr>
        <w:t xml:space="preserve"> </w:t>
      </w:r>
      <w:r>
        <w:rPr>
          <w:spacing w:val="-6"/>
        </w:rPr>
        <w:t>attaque,</w:t>
      </w:r>
      <w:r>
        <w:rPr>
          <w:rFonts w:ascii="Times New Roman" w:hAnsi="Times New Roman"/>
          <w:spacing w:val="-6"/>
        </w:rPr>
        <w:t xml:space="preserve"> </w:t>
      </w:r>
      <w:r>
        <w:rPr>
          <w:spacing w:val="-6"/>
        </w:rPr>
        <w:t>par</w:t>
      </w:r>
      <w:r>
        <w:rPr>
          <w:rFonts w:ascii="Times New Roman" w:hAnsi="Times New Roman"/>
          <w:spacing w:val="-6"/>
        </w:rPr>
        <w:t xml:space="preserve"> </w:t>
      </w:r>
      <w:r>
        <w:rPr>
          <w:spacing w:val="-6"/>
        </w:rPr>
        <w:t>la</w:t>
      </w:r>
      <w:r>
        <w:rPr>
          <w:rFonts w:ascii="Times New Roman" w:hAnsi="Times New Roman"/>
          <w:spacing w:val="-7"/>
        </w:rPr>
        <w:t xml:space="preserve"> </w:t>
      </w:r>
      <w:r>
        <w:rPr>
          <w:spacing w:val="-6"/>
        </w:rPr>
        <w:t>taille</w:t>
      </w:r>
      <w:r>
        <w:rPr>
          <w:rFonts w:ascii="Times New Roman" w:hAnsi="Times New Roman"/>
          <w:spacing w:val="-6"/>
        </w:rPr>
        <w:t xml:space="preserve"> </w:t>
      </w:r>
      <w:r>
        <w:rPr>
          <w:spacing w:val="-6"/>
        </w:rPr>
        <w:t>des</w:t>
      </w:r>
      <w:r>
        <w:rPr>
          <w:rFonts w:ascii="Times New Roman" w:hAnsi="Times New Roman"/>
          <w:spacing w:val="-7"/>
        </w:rPr>
        <w:t xml:space="preserve"> </w:t>
      </w:r>
      <w:r>
        <w:rPr>
          <w:spacing w:val="-6"/>
        </w:rPr>
        <w:t>caractères</w:t>
      </w:r>
      <w:r>
        <w:rPr>
          <w:rFonts w:ascii="Times New Roman" w:hAnsi="Times New Roman"/>
          <w:spacing w:val="-6"/>
        </w:rPr>
        <w:t xml:space="preserve"> </w:t>
      </w:r>
      <w:r>
        <w:rPr>
          <w:spacing w:val="-6"/>
        </w:rPr>
        <w:t>utilisés,</w:t>
      </w:r>
      <w:r>
        <w:rPr>
          <w:rFonts w:ascii="Times New Roman" w:hAnsi="Times New Roman"/>
          <w:spacing w:val="-6"/>
        </w:rPr>
        <w:t xml:space="preserve"> </w:t>
      </w:r>
      <w:r>
        <w:rPr>
          <w:spacing w:val="-6"/>
        </w:rPr>
        <w:t>par</w:t>
      </w:r>
      <w:r>
        <w:rPr>
          <w:rFonts w:ascii="Times New Roman" w:hAnsi="Times New Roman"/>
          <w:spacing w:val="-6"/>
        </w:rPr>
        <w:t xml:space="preserve"> </w:t>
      </w:r>
      <w:r>
        <w:rPr>
          <w:spacing w:val="-6"/>
        </w:rPr>
        <w:t>la</w:t>
      </w:r>
      <w:r>
        <w:rPr>
          <w:rFonts w:ascii="Times New Roman" w:hAnsi="Times New Roman"/>
          <w:spacing w:val="-7"/>
        </w:rPr>
        <w:t xml:space="preserve"> </w:t>
      </w:r>
      <w:r>
        <w:rPr>
          <w:spacing w:val="-6"/>
        </w:rPr>
        <w:t>présence</w:t>
      </w:r>
      <w:r>
        <w:rPr>
          <w:rFonts w:ascii="Times New Roman" w:hAnsi="Times New Roman"/>
          <w:spacing w:val="-6"/>
        </w:rPr>
        <w:t xml:space="preserve"> </w:t>
      </w:r>
      <w:r>
        <w:rPr>
          <w:spacing w:val="-6"/>
        </w:rPr>
        <w:t>d’une</w:t>
      </w:r>
      <w:r>
        <w:rPr>
          <w:rFonts w:ascii="Times New Roman" w:hAnsi="Times New Roman"/>
          <w:spacing w:val="-6"/>
        </w:rPr>
        <w:t xml:space="preserve"> </w:t>
      </w:r>
      <w:r>
        <w:rPr>
          <w:spacing w:val="-6"/>
        </w:rPr>
        <w:t>couleur,</w:t>
      </w:r>
      <w:r>
        <w:rPr>
          <w:rFonts w:ascii="Times New Roman" w:hAnsi="Times New Roman"/>
          <w:spacing w:val="-6"/>
        </w:rPr>
        <w:t xml:space="preserve"> </w:t>
      </w:r>
      <w:r>
        <w:rPr>
          <w:spacing w:val="-6"/>
        </w:rPr>
        <w:t>et</w:t>
      </w:r>
      <w:r>
        <w:rPr>
          <w:rFonts w:ascii="Times New Roman" w:hAnsi="Times New Roman"/>
          <w:spacing w:val="-6"/>
        </w:rPr>
        <w:t xml:space="preserve"> </w:t>
      </w:r>
      <w:r>
        <w:rPr>
          <w:spacing w:val="-2"/>
        </w:rPr>
        <w:t>d’autre</w:t>
      </w:r>
      <w:r>
        <w:rPr>
          <w:rFonts w:ascii="Times New Roman" w:hAnsi="Times New Roman"/>
          <w:spacing w:val="-10"/>
        </w:rPr>
        <w:t xml:space="preserve"> </w:t>
      </w:r>
      <w:r>
        <w:rPr>
          <w:spacing w:val="-2"/>
        </w:rPr>
        <w:t>part,</w:t>
      </w:r>
      <w:r>
        <w:rPr>
          <w:rFonts w:ascii="Times New Roman" w:hAnsi="Times New Roman"/>
          <w:spacing w:val="-10"/>
        </w:rPr>
        <w:t xml:space="preserve"> </w:t>
      </w:r>
      <w:r>
        <w:rPr>
          <w:spacing w:val="-2"/>
        </w:rPr>
        <w:t>par</w:t>
      </w:r>
      <w:r>
        <w:rPr>
          <w:rFonts w:ascii="Times New Roman" w:hAnsi="Times New Roman"/>
          <w:spacing w:val="-10"/>
        </w:rPr>
        <w:t xml:space="preserve"> </w:t>
      </w:r>
      <w:r>
        <w:rPr>
          <w:spacing w:val="-2"/>
        </w:rPr>
        <w:t>le</w:t>
      </w:r>
      <w:r>
        <w:rPr>
          <w:rFonts w:ascii="Times New Roman" w:hAnsi="Times New Roman"/>
          <w:spacing w:val="-10"/>
        </w:rPr>
        <w:t xml:space="preserve"> </w:t>
      </w:r>
      <w:r>
        <w:rPr>
          <w:spacing w:val="-2"/>
        </w:rPr>
        <w:t>caractère</w:t>
      </w:r>
      <w:r>
        <w:rPr>
          <w:rFonts w:ascii="Times New Roman" w:hAnsi="Times New Roman"/>
          <w:spacing w:val="-10"/>
        </w:rPr>
        <w:t xml:space="preserve"> </w:t>
      </w:r>
      <w:r>
        <w:rPr>
          <w:spacing w:val="-2"/>
        </w:rPr>
        <w:t>descriptif</w:t>
      </w:r>
      <w:r>
        <w:rPr>
          <w:rFonts w:ascii="Times New Roman" w:hAnsi="Times New Roman"/>
          <w:spacing w:val="-9"/>
        </w:rPr>
        <w:t xml:space="preserve"> </w:t>
      </w:r>
      <w:r>
        <w:rPr>
          <w:spacing w:val="-2"/>
        </w:rPr>
        <w:t>du</w:t>
      </w:r>
      <w:r>
        <w:rPr>
          <w:rFonts w:ascii="Times New Roman" w:hAnsi="Times New Roman"/>
          <w:spacing w:val="-10"/>
        </w:rPr>
        <w:t xml:space="preserve"> </w:t>
      </w:r>
      <w:r>
        <w:rPr>
          <w:spacing w:val="-2"/>
        </w:rPr>
        <w:t>terme</w:t>
      </w:r>
      <w:r>
        <w:rPr>
          <w:rFonts w:ascii="Times New Roman" w:hAnsi="Times New Roman"/>
          <w:spacing w:val="-10"/>
        </w:rPr>
        <w:t xml:space="preserve"> </w:t>
      </w:r>
      <w:r>
        <w:rPr>
          <w:spacing w:val="-2"/>
        </w:rPr>
        <w:t>COSMETIC,</w:t>
      </w:r>
      <w:r>
        <w:rPr>
          <w:rFonts w:ascii="Times New Roman" w:hAnsi="Times New Roman"/>
          <w:spacing w:val="-10"/>
        </w:rPr>
        <w:t xml:space="preserve"> </w:t>
      </w:r>
      <w:r>
        <w:rPr>
          <w:spacing w:val="-2"/>
        </w:rPr>
        <w:t>au</w:t>
      </w:r>
      <w:r>
        <w:rPr>
          <w:rFonts w:ascii="Times New Roman" w:hAnsi="Times New Roman"/>
          <w:spacing w:val="-10"/>
        </w:rPr>
        <w:t xml:space="preserve"> </w:t>
      </w:r>
      <w:r>
        <w:rPr>
          <w:spacing w:val="-2"/>
        </w:rPr>
        <w:t>vu</w:t>
      </w:r>
      <w:r>
        <w:rPr>
          <w:rFonts w:ascii="Times New Roman" w:hAnsi="Times New Roman"/>
          <w:spacing w:val="-10"/>
        </w:rPr>
        <w:t xml:space="preserve"> </w:t>
      </w:r>
      <w:r>
        <w:rPr>
          <w:spacing w:val="-2"/>
        </w:rPr>
        <w:t>des</w:t>
      </w:r>
      <w:r>
        <w:rPr>
          <w:rFonts w:ascii="Times New Roman" w:hAnsi="Times New Roman"/>
          <w:spacing w:val="-10"/>
        </w:rPr>
        <w:t xml:space="preserve"> </w:t>
      </w:r>
      <w:r>
        <w:rPr>
          <w:spacing w:val="-2"/>
        </w:rPr>
        <w:t>produits</w:t>
      </w:r>
      <w:r>
        <w:rPr>
          <w:rFonts w:ascii="Times New Roman" w:hAnsi="Times New Roman"/>
          <w:spacing w:val="-10"/>
        </w:rPr>
        <w:t xml:space="preserve"> </w:t>
      </w:r>
      <w:r>
        <w:rPr>
          <w:spacing w:val="-2"/>
        </w:rPr>
        <w:t>désignés</w:t>
      </w:r>
      <w:r>
        <w:rPr>
          <w:rFonts w:ascii="Times New Roman" w:hAnsi="Times New Roman"/>
          <w:spacing w:val="-10"/>
        </w:rPr>
        <w:t xml:space="preserve"> </w:t>
      </w:r>
      <w:r>
        <w:rPr>
          <w:spacing w:val="-2"/>
        </w:rPr>
        <w:t>au</w:t>
      </w:r>
      <w:r>
        <w:rPr>
          <w:rFonts w:ascii="Times New Roman" w:hAnsi="Times New Roman"/>
          <w:spacing w:val="-2"/>
        </w:rPr>
        <w:t xml:space="preserve"> </w:t>
      </w:r>
      <w:r>
        <w:rPr>
          <w:spacing w:val="-2"/>
        </w:rPr>
        <w:t>dépôt</w:t>
      </w:r>
      <w:r>
        <w:rPr>
          <w:rFonts w:ascii="Times New Roman" w:hAnsi="Times New Roman"/>
          <w:spacing w:val="-12"/>
        </w:rPr>
        <w:t xml:space="preserve"> </w:t>
      </w:r>
      <w:r>
        <w:rPr>
          <w:spacing w:val="-2"/>
        </w:rPr>
        <w:t>(«</w:t>
      </w:r>
      <w:r>
        <w:rPr>
          <w:rFonts w:ascii="Times New Roman" w:hAnsi="Times New Roman"/>
          <w:spacing w:val="-12"/>
        </w:rPr>
        <w:t xml:space="preserve"> </w:t>
      </w:r>
      <w:r>
        <w:rPr>
          <w:rFonts w:ascii="Trebuchet MS" w:hAnsi="Trebuchet MS"/>
          <w:i/>
          <w:spacing w:val="-2"/>
        </w:rPr>
        <w:t>cosmétiques</w:t>
      </w:r>
      <w:r>
        <w:rPr>
          <w:rFonts w:ascii="Times New Roman" w:hAnsi="Times New Roman"/>
          <w:spacing w:val="-12"/>
        </w:rPr>
        <w:t xml:space="preserve"> </w:t>
      </w:r>
      <w:r>
        <w:rPr>
          <w:spacing w:val="-2"/>
        </w:rPr>
        <w:t>»).</w:t>
      </w:r>
    </w:p>
    <w:p w14:paraId="4717E238" w14:textId="77777777" w:rsidR="000C26E6" w:rsidRDefault="00000000">
      <w:pPr>
        <w:pStyle w:val="Titre3"/>
        <w:numPr>
          <w:ilvl w:val="0"/>
          <w:numId w:val="5"/>
        </w:numPr>
        <w:tabs>
          <w:tab w:val="left" w:pos="987"/>
          <w:tab w:val="left" w:pos="990"/>
        </w:tabs>
        <w:spacing w:before="235" w:line="235" w:lineRule="auto"/>
        <w:ind w:left="990" w:right="413" w:hanging="567"/>
        <w:jc w:val="both"/>
      </w:pPr>
      <w:r>
        <w:rPr>
          <w:spacing w:val="-2"/>
        </w:rPr>
        <w:t>Par</w:t>
      </w:r>
      <w:r>
        <w:rPr>
          <w:rFonts w:ascii="Times New Roman" w:hAnsi="Times New Roman"/>
          <w:b w:val="0"/>
          <w:spacing w:val="-9"/>
        </w:rPr>
        <w:t xml:space="preserve"> </w:t>
      </w:r>
      <w:r>
        <w:rPr>
          <w:spacing w:val="-2"/>
        </w:rPr>
        <w:t>conséquent,</w:t>
      </w:r>
      <w:r>
        <w:rPr>
          <w:rFonts w:ascii="Times New Roman" w:hAnsi="Times New Roman"/>
          <w:b w:val="0"/>
          <w:spacing w:val="-9"/>
        </w:rPr>
        <w:t xml:space="preserve"> </w:t>
      </w:r>
      <w:r>
        <w:rPr>
          <w:spacing w:val="-2"/>
        </w:rPr>
        <w:t>force</w:t>
      </w:r>
      <w:r>
        <w:rPr>
          <w:rFonts w:ascii="Times New Roman" w:hAnsi="Times New Roman"/>
          <w:b w:val="0"/>
          <w:spacing w:val="-8"/>
        </w:rPr>
        <w:t xml:space="preserve"> </w:t>
      </w:r>
      <w:r>
        <w:rPr>
          <w:spacing w:val="-2"/>
        </w:rPr>
        <w:t>est</w:t>
      </w:r>
      <w:r>
        <w:rPr>
          <w:rFonts w:ascii="Times New Roman" w:hAnsi="Times New Roman"/>
          <w:b w:val="0"/>
          <w:spacing w:val="-7"/>
        </w:rPr>
        <w:t xml:space="preserve"> </w:t>
      </w:r>
      <w:r>
        <w:rPr>
          <w:spacing w:val="-2"/>
        </w:rPr>
        <w:t>de</w:t>
      </w:r>
      <w:r>
        <w:rPr>
          <w:rFonts w:ascii="Times New Roman" w:hAnsi="Times New Roman"/>
          <w:b w:val="0"/>
          <w:spacing w:val="-8"/>
        </w:rPr>
        <w:t xml:space="preserve"> </w:t>
      </w:r>
      <w:r>
        <w:rPr>
          <w:spacing w:val="-2"/>
        </w:rPr>
        <w:t>constater</w:t>
      </w:r>
      <w:r>
        <w:rPr>
          <w:rFonts w:ascii="Times New Roman" w:hAnsi="Times New Roman"/>
          <w:b w:val="0"/>
          <w:spacing w:val="-9"/>
        </w:rPr>
        <w:t xml:space="preserve"> </w:t>
      </w:r>
      <w:r>
        <w:rPr>
          <w:spacing w:val="-2"/>
        </w:rPr>
        <w:t>que</w:t>
      </w:r>
      <w:r>
        <w:rPr>
          <w:rFonts w:ascii="Times New Roman" w:hAnsi="Times New Roman"/>
          <w:b w:val="0"/>
          <w:spacing w:val="-8"/>
        </w:rPr>
        <w:t xml:space="preserve"> </w:t>
      </w:r>
      <w:r>
        <w:rPr>
          <w:spacing w:val="-2"/>
        </w:rPr>
        <w:t>le</w:t>
      </w:r>
      <w:r>
        <w:rPr>
          <w:rFonts w:ascii="Times New Roman" w:hAnsi="Times New Roman"/>
          <w:b w:val="0"/>
          <w:spacing w:val="-8"/>
        </w:rPr>
        <w:t xml:space="preserve"> </w:t>
      </w:r>
      <w:r>
        <w:rPr>
          <w:spacing w:val="-2"/>
        </w:rPr>
        <w:t>signe</w:t>
      </w:r>
      <w:r>
        <w:rPr>
          <w:rFonts w:ascii="Times New Roman" w:hAnsi="Times New Roman"/>
          <w:b w:val="0"/>
          <w:spacing w:val="-8"/>
        </w:rPr>
        <w:t xml:space="preserve"> </w:t>
      </w:r>
      <w:r>
        <w:rPr>
          <w:spacing w:val="-2"/>
        </w:rPr>
        <w:t>contesté</w:t>
      </w:r>
      <w:r>
        <w:rPr>
          <w:rFonts w:ascii="Times New Roman" w:hAnsi="Times New Roman"/>
          <w:b w:val="0"/>
          <w:spacing w:val="-8"/>
        </w:rPr>
        <w:t xml:space="preserve"> </w:t>
      </w:r>
      <w:r>
        <w:rPr>
          <w:spacing w:val="-2"/>
        </w:rPr>
        <w:t>présente</w:t>
      </w:r>
      <w:r>
        <w:rPr>
          <w:rFonts w:ascii="Times New Roman" w:hAnsi="Times New Roman"/>
          <w:b w:val="0"/>
          <w:spacing w:val="-8"/>
        </w:rPr>
        <w:t xml:space="preserve"> </w:t>
      </w:r>
      <w:r>
        <w:rPr>
          <w:spacing w:val="-2"/>
        </w:rPr>
        <w:t>des</w:t>
      </w:r>
      <w:r>
        <w:rPr>
          <w:rFonts w:ascii="Times New Roman" w:hAnsi="Times New Roman"/>
          <w:b w:val="0"/>
          <w:spacing w:val="-8"/>
        </w:rPr>
        <w:t xml:space="preserve"> </w:t>
      </w:r>
      <w:r>
        <w:rPr>
          <w:spacing w:val="-2"/>
        </w:rPr>
        <w:t>similitudes</w:t>
      </w:r>
      <w:r>
        <w:rPr>
          <w:rFonts w:ascii="Times New Roman" w:hAnsi="Times New Roman"/>
          <w:b w:val="0"/>
          <w:spacing w:val="-2"/>
        </w:rPr>
        <w:t xml:space="preserve"> </w:t>
      </w:r>
      <w:r>
        <w:rPr>
          <w:spacing w:val="-6"/>
        </w:rPr>
        <w:t>avec</w:t>
      </w:r>
      <w:r>
        <w:rPr>
          <w:rFonts w:ascii="Times New Roman" w:hAnsi="Times New Roman"/>
          <w:b w:val="0"/>
          <w:spacing w:val="-10"/>
        </w:rPr>
        <w:t xml:space="preserve"> </w:t>
      </w:r>
      <w:r>
        <w:rPr>
          <w:spacing w:val="-6"/>
        </w:rPr>
        <w:t>le</w:t>
      </w:r>
      <w:r>
        <w:rPr>
          <w:rFonts w:ascii="Times New Roman" w:hAnsi="Times New Roman"/>
          <w:b w:val="0"/>
          <w:spacing w:val="-10"/>
        </w:rPr>
        <w:t xml:space="preserve"> </w:t>
      </w:r>
      <w:r>
        <w:rPr>
          <w:spacing w:val="-6"/>
        </w:rPr>
        <w:t>signe</w:t>
      </w:r>
      <w:r>
        <w:rPr>
          <w:rFonts w:ascii="Times New Roman" w:hAnsi="Times New Roman"/>
          <w:b w:val="0"/>
          <w:spacing w:val="-10"/>
        </w:rPr>
        <w:t xml:space="preserve"> </w:t>
      </w:r>
      <w:r>
        <w:rPr>
          <w:spacing w:val="-6"/>
        </w:rPr>
        <w:t>CADAULT,</w:t>
      </w:r>
      <w:r>
        <w:rPr>
          <w:rFonts w:ascii="Times New Roman" w:hAnsi="Times New Roman"/>
          <w:b w:val="0"/>
          <w:spacing w:val="-11"/>
        </w:rPr>
        <w:t xml:space="preserve"> </w:t>
      </w:r>
      <w:r>
        <w:rPr>
          <w:spacing w:val="-6"/>
        </w:rPr>
        <w:t>utilisé</w:t>
      </w:r>
      <w:r>
        <w:rPr>
          <w:rFonts w:ascii="Times New Roman" w:hAnsi="Times New Roman"/>
          <w:b w:val="0"/>
          <w:spacing w:val="-10"/>
        </w:rPr>
        <w:t xml:space="preserve"> </w:t>
      </w:r>
      <w:r>
        <w:rPr>
          <w:spacing w:val="-6"/>
        </w:rPr>
        <w:t>par</w:t>
      </w:r>
      <w:r>
        <w:rPr>
          <w:rFonts w:ascii="Times New Roman" w:hAnsi="Times New Roman"/>
          <w:b w:val="0"/>
          <w:spacing w:val="-11"/>
        </w:rPr>
        <w:t xml:space="preserve"> </w:t>
      </w:r>
      <w:r>
        <w:rPr>
          <w:spacing w:val="-6"/>
        </w:rPr>
        <w:t>le</w:t>
      </w:r>
      <w:r>
        <w:rPr>
          <w:rFonts w:ascii="Times New Roman" w:hAnsi="Times New Roman"/>
          <w:b w:val="0"/>
          <w:spacing w:val="-12"/>
        </w:rPr>
        <w:t xml:space="preserve"> </w:t>
      </w:r>
      <w:r>
        <w:rPr>
          <w:spacing w:val="-6"/>
        </w:rPr>
        <w:t>demandeur</w:t>
      </w:r>
      <w:r>
        <w:rPr>
          <w:rFonts w:ascii="Times New Roman" w:hAnsi="Times New Roman"/>
          <w:b w:val="0"/>
          <w:spacing w:val="-11"/>
        </w:rPr>
        <w:t xml:space="preserve"> </w:t>
      </w:r>
      <w:r>
        <w:rPr>
          <w:spacing w:val="-6"/>
        </w:rPr>
        <w:t>dans</w:t>
      </w:r>
      <w:r>
        <w:rPr>
          <w:rFonts w:ascii="Times New Roman" w:hAnsi="Times New Roman"/>
          <w:b w:val="0"/>
          <w:spacing w:val="-10"/>
        </w:rPr>
        <w:t xml:space="preserve"> </w:t>
      </w:r>
      <w:r>
        <w:rPr>
          <w:spacing w:val="-6"/>
        </w:rPr>
        <w:t>le</w:t>
      </w:r>
      <w:r>
        <w:rPr>
          <w:rFonts w:ascii="Times New Roman" w:hAnsi="Times New Roman"/>
          <w:b w:val="0"/>
          <w:spacing w:val="-10"/>
        </w:rPr>
        <w:t xml:space="preserve"> </w:t>
      </w:r>
      <w:r>
        <w:rPr>
          <w:spacing w:val="-6"/>
        </w:rPr>
        <w:t>cadre</w:t>
      </w:r>
      <w:r>
        <w:rPr>
          <w:rFonts w:ascii="Times New Roman" w:hAnsi="Times New Roman"/>
          <w:b w:val="0"/>
          <w:spacing w:val="-10"/>
        </w:rPr>
        <w:t xml:space="preserve"> </w:t>
      </w:r>
      <w:r>
        <w:rPr>
          <w:spacing w:val="-6"/>
        </w:rPr>
        <w:t>d’une</w:t>
      </w:r>
      <w:r>
        <w:rPr>
          <w:rFonts w:ascii="Times New Roman" w:hAnsi="Times New Roman"/>
          <w:b w:val="0"/>
          <w:spacing w:val="-10"/>
        </w:rPr>
        <w:t xml:space="preserve"> </w:t>
      </w:r>
      <w:r>
        <w:rPr>
          <w:spacing w:val="-6"/>
        </w:rPr>
        <w:t>série</w:t>
      </w:r>
      <w:r>
        <w:rPr>
          <w:rFonts w:ascii="Times New Roman" w:hAnsi="Times New Roman"/>
          <w:b w:val="0"/>
          <w:spacing w:val="-12"/>
        </w:rPr>
        <w:t xml:space="preserve"> </w:t>
      </w:r>
      <w:r>
        <w:rPr>
          <w:spacing w:val="-6"/>
        </w:rPr>
        <w:t>audiovisuelle.</w:t>
      </w:r>
    </w:p>
    <w:p w14:paraId="7A4E5914" w14:textId="77777777" w:rsidR="000C26E6" w:rsidRDefault="000C26E6">
      <w:pPr>
        <w:pStyle w:val="Corpsdetexte"/>
        <w:spacing w:before="241"/>
        <w:rPr>
          <w:rFonts w:ascii="Trebuchet MS"/>
          <w:b/>
        </w:rPr>
      </w:pPr>
    </w:p>
    <w:p w14:paraId="2ABC5332" w14:textId="77777777" w:rsidR="000C26E6" w:rsidRDefault="00000000">
      <w:pPr>
        <w:pStyle w:val="Paragraphedeliste"/>
        <w:numPr>
          <w:ilvl w:val="0"/>
          <w:numId w:val="1"/>
        </w:numPr>
        <w:tabs>
          <w:tab w:val="left" w:pos="1131"/>
        </w:tabs>
        <w:ind w:left="1131" w:hanging="141"/>
        <w:jc w:val="left"/>
        <w:rPr>
          <w:rFonts w:ascii="Trebuchet MS" w:hAnsi="Trebuchet MS"/>
          <w:b/>
        </w:rPr>
      </w:pPr>
      <w:r>
        <w:rPr>
          <w:rFonts w:ascii="Trebuchet MS" w:hAnsi="Trebuchet MS"/>
          <w:b/>
          <w:spacing w:val="-4"/>
        </w:rPr>
        <w:t>Connaissance</w:t>
      </w:r>
      <w:r>
        <w:rPr>
          <w:rFonts w:ascii="Times New Roman" w:hAnsi="Times New Roman"/>
          <w:spacing w:val="-4"/>
        </w:rPr>
        <w:t xml:space="preserve"> </w:t>
      </w:r>
      <w:r>
        <w:rPr>
          <w:rFonts w:ascii="Trebuchet MS" w:hAnsi="Trebuchet MS"/>
          <w:b/>
          <w:spacing w:val="-4"/>
        </w:rPr>
        <w:t>de</w:t>
      </w:r>
      <w:r>
        <w:rPr>
          <w:rFonts w:ascii="Times New Roman" w:hAnsi="Times New Roman"/>
          <w:spacing w:val="-4"/>
        </w:rPr>
        <w:t xml:space="preserve"> </w:t>
      </w:r>
      <w:r>
        <w:rPr>
          <w:rFonts w:ascii="Trebuchet MS" w:hAnsi="Trebuchet MS"/>
          <w:b/>
          <w:spacing w:val="-4"/>
        </w:rPr>
        <w:t>l’usage</w:t>
      </w:r>
      <w:r>
        <w:rPr>
          <w:rFonts w:ascii="Times New Roman" w:hAnsi="Times New Roman"/>
          <w:spacing w:val="-6"/>
        </w:rPr>
        <w:t xml:space="preserve"> </w:t>
      </w:r>
      <w:r>
        <w:rPr>
          <w:rFonts w:ascii="Trebuchet MS" w:hAnsi="Trebuchet MS"/>
          <w:b/>
          <w:spacing w:val="-4"/>
        </w:rPr>
        <w:t>antérieur</w:t>
      </w:r>
      <w:r>
        <w:rPr>
          <w:rFonts w:ascii="Times New Roman" w:hAnsi="Times New Roman"/>
          <w:spacing w:val="-5"/>
        </w:rPr>
        <w:t xml:space="preserve"> </w:t>
      </w:r>
      <w:r>
        <w:rPr>
          <w:rFonts w:ascii="Trebuchet MS" w:hAnsi="Trebuchet MS"/>
          <w:b/>
          <w:spacing w:val="-4"/>
        </w:rPr>
        <w:t>des</w:t>
      </w:r>
      <w:r>
        <w:rPr>
          <w:rFonts w:ascii="Times New Roman" w:hAnsi="Times New Roman"/>
          <w:spacing w:val="-4"/>
        </w:rPr>
        <w:t xml:space="preserve"> </w:t>
      </w:r>
      <w:r>
        <w:rPr>
          <w:rFonts w:ascii="Trebuchet MS" w:hAnsi="Trebuchet MS"/>
          <w:b/>
          <w:spacing w:val="-4"/>
        </w:rPr>
        <w:t>signes</w:t>
      </w:r>
      <w:r>
        <w:rPr>
          <w:rFonts w:ascii="Times New Roman" w:hAnsi="Times New Roman"/>
          <w:spacing w:val="-4"/>
        </w:rPr>
        <w:t xml:space="preserve"> </w:t>
      </w:r>
      <w:r>
        <w:rPr>
          <w:rFonts w:ascii="Trebuchet MS" w:hAnsi="Trebuchet MS"/>
          <w:b/>
          <w:spacing w:val="-4"/>
        </w:rPr>
        <w:t>du</w:t>
      </w:r>
      <w:r>
        <w:rPr>
          <w:rFonts w:ascii="Times New Roman" w:hAnsi="Times New Roman"/>
          <w:spacing w:val="-7"/>
        </w:rPr>
        <w:t xml:space="preserve"> </w:t>
      </w:r>
      <w:r>
        <w:rPr>
          <w:rFonts w:ascii="Trebuchet MS" w:hAnsi="Trebuchet MS"/>
          <w:b/>
          <w:spacing w:val="-4"/>
        </w:rPr>
        <w:t>demandeur</w:t>
      </w:r>
    </w:p>
    <w:p w14:paraId="15D0739E" w14:textId="77777777" w:rsidR="000C26E6" w:rsidRDefault="00000000">
      <w:pPr>
        <w:pStyle w:val="Paragraphedeliste"/>
        <w:numPr>
          <w:ilvl w:val="0"/>
          <w:numId w:val="5"/>
        </w:numPr>
        <w:tabs>
          <w:tab w:val="left" w:pos="848"/>
          <w:tab w:val="left" w:pos="851"/>
        </w:tabs>
        <w:spacing w:before="238" w:line="220" w:lineRule="auto"/>
        <w:ind w:left="851" w:right="409" w:hanging="428"/>
        <w:jc w:val="both"/>
      </w:pPr>
      <w:r>
        <w:t>En</w:t>
      </w:r>
      <w:r>
        <w:rPr>
          <w:rFonts w:ascii="Times New Roman" w:hAnsi="Times New Roman"/>
        </w:rPr>
        <w:t xml:space="preserve"> </w:t>
      </w:r>
      <w:r>
        <w:t>l’espèce,</w:t>
      </w:r>
      <w:r>
        <w:rPr>
          <w:rFonts w:ascii="Times New Roman" w:hAnsi="Times New Roman"/>
        </w:rPr>
        <w:t xml:space="preserve"> </w:t>
      </w:r>
      <w:r>
        <w:t>la</w:t>
      </w:r>
      <w:r>
        <w:rPr>
          <w:rFonts w:ascii="Times New Roman" w:hAnsi="Times New Roman"/>
        </w:rPr>
        <w:t xml:space="preserve"> </w:t>
      </w:r>
      <w:r>
        <w:t>marque</w:t>
      </w:r>
      <w:r>
        <w:rPr>
          <w:rFonts w:ascii="Times New Roman" w:hAnsi="Times New Roman"/>
        </w:rPr>
        <w:t xml:space="preserve"> </w:t>
      </w:r>
      <w:r>
        <w:t>contestée</w:t>
      </w:r>
      <w:r>
        <w:rPr>
          <w:rFonts w:ascii="Times New Roman" w:hAnsi="Times New Roman"/>
        </w:rPr>
        <w:t xml:space="preserve"> </w:t>
      </w:r>
      <w:r>
        <w:t>a</w:t>
      </w:r>
      <w:r>
        <w:rPr>
          <w:rFonts w:ascii="Times New Roman" w:hAnsi="Times New Roman"/>
        </w:rPr>
        <w:t xml:space="preserve"> </w:t>
      </w:r>
      <w:r>
        <w:t>été</w:t>
      </w:r>
      <w:r>
        <w:rPr>
          <w:rFonts w:ascii="Times New Roman" w:hAnsi="Times New Roman"/>
        </w:rPr>
        <w:t xml:space="preserve"> </w:t>
      </w:r>
      <w:r>
        <w:t>déposée</w:t>
      </w:r>
      <w:r>
        <w:rPr>
          <w:rFonts w:ascii="Times New Roman" w:hAnsi="Times New Roman"/>
        </w:rPr>
        <w:t xml:space="preserve"> </w:t>
      </w:r>
      <w:r>
        <w:rPr>
          <w:u w:val="single"/>
        </w:rPr>
        <w:t>le</w:t>
      </w:r>
      <w:r>
        <w:rPr>
          <w:rFonts w:ascii="Times New Roman" w:hAnsi="Times New Roman"/>
          <w:u w:val="single"/>
        </w:rPr>
        <w:t xml:space="preserve"> </w:t>
      </w:r>
      <w:r>
        <w:rPr>
          <w:u w:val="single"/>
        </w:rPr>
        <w:t>14</w:t>
      </w:r>
      <w:r>
        <w:rPr>
          <w:rFonts w:ascii="Times New Roman" w:hAnsi="Times New Roman"/>
          <w:u w:val="single"/>
        </w:rPr>
        <w:t xml:space="preserve"> </w:t>
      </w:r>
      <w:r>
        <w:rPr>
          <w:u w:val="single"/>
        </w:rPr>
        <w:t>décembre</w:t>
      </w:r>
      <w:r>
        <w:rPr>
          <w:rFonts w:ascii="Times New Roman" w:hAnsi="Times New Roman"/>
          <w:u w:val="single"/>
        </w:rPr>
        <w:t xml:space="preserve"> </w:t>
      </w:r>
      <w:r>
        <w:rPr>
          <w:u w:val="single"/>
        </w:rPr>
        <w:t>2020.</w:t>
      </w:r>
      <w:r>
        <w:rPr>
          <w:rFonts w:ascii="Times New Roman" w:hAnsi="Times New Roman"/>
        </w:rPr>
        <w:t xml:space="preserve"> </w:t>
      </w:r>
      <w:r>
        <w:t>Il</w:t>
      </w:r>
      <w:r>
        <w:rPr>
          <w:rFonts w:ascii="Times New Roman" w:hAnsi="Times New Roman"/>
        </w:rPr>
        <w:t xml:space="preserve"> </w:t>
      </w:r>
      <w:r>
        <w:t>convient</w:t>
      </w:r>
      <w:r>
        <w:rPr>
          <w:rFonts w:ascii="Times New Roman" w:hAnsi="Times New Roman"/>
        </w:rPr>
        <w:t xml:space="preserve"> </w:t>
      </w:r>
      <w:r>
        <w:t>donc</w:t>
      </w:r>
      <w:r>
        <w:rPr>
          <w:rFonts w:ascii="Times New Roman" w:hAnsi="Times New Roman"/>
        </w:rPr>
        <w:t xml:space="preserve"> </w:t>
      </w:r>
      <w:r>
        <w:t>de</w:t>
      </w:r>
      <w:r>
        <w:rPr>
          <w:rFonts w:ascii="Times New Roman" w:hAnsi="Times New Roman"/>
        </w:rPr>
        <w:t xml:space="preserve"> </w:t>
      </w:r>
      <w:r>
        <w:t>rechercher</w:t>
      </w:r>
      <w:r>
        <w:rPr>
          <w:rFonts w:ascii="Times New Roman" w:hAnsi="Times New Roman"/>
          <w:spacing w:val="-9"/>
        </w:rPr>
        <w:t xml:space="preserve"> </w:t>
      </w:r>
      <w:r>
        <w:t>si,</w:t>
      </w:r>
      <w:r>
        <w:rPr>
          <w:rFonts w:ascii="Times New Roman" w:hAnsi="Times New Roman"/>
          <w:spacing w:val="-9"/>
        </w:rPr>
        <w:t xml:space="preserve"> </w:t>
      </w:r>
      <w:r>
        <w:t>à</w:t>
      </w:r>
      <w:r>
        <w:rPr>
          <w:rFonts w:ascii="Times New Roman" w:hAnsi="Times New Roman"/>
          <w:spacing w:val="-9"/>
        </w:rPr>
        <w:t xml:space="preserve"> </w:t>
      </w:r>
      <w:r>
        <w:t>cette</w:t>
      </w:r>
      <w:r>
        <w:rPr>
          <w:rFonts w:ascii="Times New Roman" w:hAnsi="Times New Roman"/>
          <w:spacing w:val="-9"/>
        </w:rPr>
        <w:t xml:space="preserve"> </w:t>
      </w:r>
      <w:r>
        <w:t>date,</w:t>
      </w:r>
      <w:r>
        <w:rPr>
          <w:rFonts w:ascii="Times New Roman" w:hAnsi="Times New Roman"/>
          <w:spacing w:val="-9"/>
        </w:rPr>
        <w:t xml:space="preserve"> </w:t>
      </w:r>
      <w:r>
        <w:t>le</w:t>
      </w:r>
      <w:r>
        <w:rPr>
          <w:rFonts w:ascii="Times New Roman" w:hAnsi="Times New Roman"/>
          <w:spacing w:val="-9"/>
        </w:rPr>
        <w:t xml:space="preserve"> </w:t>
      </w:r>
      <w:r>
        <w:t>titulaire</w:t>
      </w:r>
      <w:r>
        <w:rPr>
          <w:rFonts w:ascii="Times New Roman" w:hAnsi="Times New Roman"/>
          <w:spacing w:val="-9"/>
        </w:rPr>
        <w:t xml:space="preserve"> </w:t>
      </w:r>
      <w:r>
        <w:t>de</w:t>
      </w:r>
      <w:r>
        <w:rPr>
          <w:rFonts w:ascii="Times New Roman" w:hAnsi="Times New Roman"/>
          <w:spacing w:val="-9"/>
        </w:rPr>
        <w:t xml:space="preserve"> </w:t>
      </w:r>
      <w:r>
        <w:t>la</w:t>
      </w:r>
      <w:r>
        <w:rPr>
          <w:rFonts w:ascii="Times New Roman" w:hAnsi="Times New Roman"/>
          <w:spacing w:val="-10"/>
        </w:rPr>
        <w:t xml:space="preserve"> </w:t>
      </w:r>
      <w:r>
        <w:t>marque</w:t>
      </w:r>
      <w:r>
        <w:rPr>
          <w:rFonts w:ascii="Times New Roman" w:hAnsi="Times New Roman"/>
          <w:spacing w:val="-12"/>
        </w:rPr>
        <w:t xml:space="preserve"> </w:t>
      </w:r>
      <w:r>
        <w:t>contestée</w:t>
      </w:r>
      <w:r>
        <w:rPr>
          <w:rFonts w:ascii="Times New Roman" w:hAnsi="Times New Roman"/>
          <w:spacing w:val="-9"/>
        </w:rPr>
        <w:t xml:space="preserve"> </w:t>
      </w:r>
      <w:r>
        <w:t>avait</w:t>
      </w:r>
      <w:r>
        <w:rPr>
          <w:rFonts w:ascii="Times New Roman" w:hAnsi="Times New Roman"/>
          <w:spacing w:val="-9"/>
        </w:rPr>
        <w:t xml:space="preserve"> </w:t>
      </w:r>
      <w:r>
        <w:t>connaissance</w:t>
      </w:r>
      <w:r>
        <w:rPr>
          <w:rFonts w:ascii="Times New Roman" w:hAnsi="Times New Roman"/>
          <w:spacing w:val="-9"/>
        </w:rPr>
        <w:t xml:space="preserve"> </w:t>
      </w:r>
      <w:r>
        <w:t>de</w:t>
      </w:r>
      <w:r>
        <w:rPr>
          <w:rFonts w:ascii="Times New Roman" w:hAnsi="Times New Roman"/>
          <w:spacing w:val="-9"/>
        </w:rPr>
        <w:t xml:space="preserve"> </w:t>
      </w:r>
      <w:r>
        <w:t>l’usage</w:t>
      </w:r>
      <w:r>
        <w:rPr>
          <w:rFonts w:ascii="Times New Roman" w:hAnsi="Times New Roman"/>
        </w:rPr>
        <w:t xml:space="preserve"> </w:t>
      </w:r>
      <w:r>
        <w:t>antérieur</w:t>
      </w:r>
      <w:r>
        <w:rPr>
          <w:rFonts w:ascii="Times New Roman" w:hAnsi="Times New Roman"/>
          <w:spacing w:val="-14"/>
        </w:rPr>
        <w:t xml:space="preserve"> </w:t>
      </w:r>
      <w:r>
        <w:t>du</w:t>
      </w:r>
      <w:r>
        <w:rPr>
          <w:rFonts w:ascii="Times New Roman" w:hAnsi="Times New Roman"/>
          <w:spacing w:val="-14"/>
        </w:rPr>
        <w:t xml:space="preserve"> </w:t>
      </w:r>
      <w:r>
        <w:t>signe</w:t>
      </w:r>
      <w:r>
        <w:rPr>
          <w:rFonts w:ascii="Times New Roman" w:hAnsi="Times New Roman"/>
          <w:spacing w:val="-14"/>
        </w:rPr>
        <w:t xml:space="preserve"> </w:t>
      </w:r>
      <w:r>
        <w:t>CADAULT</w:t>
      </w:r>
      <w:r>
        <w:rPr>
          <w:rFonts w:ascii="Times New Roman" w:hAnsi="Times New Roman"/>
          <w:spacing w:val="-13"/>
        </w:rPr>
        <w:t xml:space="preserve"> </w:t>
      </w:r>
      <w:r>
        <w:t>par</w:t>
      </w:r>
      <w:r>
        <w:rPr>
          <w:rFonts w:ascii="Times New Roman" w:hAnsi="Times New Roman"/>
          <w:spacing w:val="-14"/>
        </w:rPr>
        <w:t xml:space="preserve"> </w:t>
      </w:r>
      <w:r>
        <w:t>le</w:t>
      </w:r>
      <w:r>
        <w:rPr>
          <w:rFonts w:ascii="Times New Roman" w:hAnsi="Times New Roman"/>
          <w:spacing w:val="-14"/>
        </w:rPr>
        <w:t xml:space="preserve"> </w:t>
      </w:r>
      <w:r>
        <w:t>demandeur.</w:t>
      </w:r>
    </w:p>
    <w:p w14:paraId="78F02EB1" w14:textId="77777777" w:rsidR="000C26E6" w:rsidRDefault="00000000">
      <w:pPr>
        <w:pStyle w:val="Paragraphedeliste"/>
        <w:numPr>
          <w:ilvl w:val="0"/>
          <w:numId w:val="5"/>
        </w:numPr>
        <w:tabs>
          <w:tab w:val="left" w:pos="848"/>
          <w:tab w:val="left" w:pos="851"/>
        </w:tabs>
        <w:spacing w:before="246" w:line="220" w:lineRule="auto"/>
        <w:ind w:left="851" w:right="409" w:hanging="428"/>
        <w:jc w:val="both"/>
      </w:pPr>
      <w:r>
        <w:rPr>
          <w:spacing w:val="-4"/>
        </w:rPr>
        <w:t>Le</w:t>
      </w:r>
      <w:r>
        <w:rPr>
          <w:rFonts w:ascii="Times New Roman" w:hAnsi="Times New Roman"/>
          <w:spacing w:val="-7"/>
        </w:rPr>
        <w:t xml:space="preserve"> </w:t>
      </w:r>
      <w:r>
        <w:rPr>
          <w:spacing w:val="-4"/>
        </w:rPr>
        <w:t>demandeur</w:t>
      </w:r>
      <w:r>
        <w:rPr>
          <w:rFonts w:ascii="Times New Roman" w:hAnsi="Times New Roman"/>
          <w:spacing w:val="-7"/>
        </w:rPr>
        <w:t xml:space="preserve"> </w:t>
      </w:r>
      <w:r>
        <w:rPr>
          <w:spacing w:val="-4"/>
        </w:rPr>
        <w:t>invoque</w:t>
      </w:r>
      <w:r>
        <w:rPr>
          <w:rFonts w:ascii="Times New Roman" w:hAnsi="Times New Roman"/>
          <w:spacing w:val="-7"/>
        </w:rPr>
        <w:t xml:space="preserve"> </w:t>
      </w:r>
      <w:r>
        <w:rPr>
          <w:spacing w:val="-4"/>
        </w:rPr>
        <w:t>d’une</w:t>
      </w:r>
      <w:r>
        <w:rPr>
          <w:rFonts w:ascii="Times New Roman" w:hAnsi="Times New Roman"/>
          <w:spacing w:val="-7"/>
        </w:rPr>
        <w:t xml:space="preserve"> </w:t>
      </w:r>
      <w:r>
        <w:rPr>
          <w:spacing w:val="-4"/>
        </w:rPr>
        <w:t>part</w:t>
      </w:r>
      <w:r>
        <w:rPr>
          <w:rFonts w:ascii="Times New Roman" w:hAnsi="Times New Roman"/>
          <w:spacing w:val="-6"/>
        </w:rPr>
        <w:t xml:space="preserve"> </w:t>
      </w:r>
      <w:r>
        <w:rPr>
          <w:spacing w:val="-4"/>
        </w:rPr>
        <w:t>la</w:t>
      </w:r>
      <w:r>
        <w:rPr>
          <w:rFonts w:ascii="Times New Roman" w:hAnsi="Times New Roman"/>
          <w:spacing w:val="-6"/>
        </w:rPr>
        <w:t xml:space="preserve"> </w:t>
      </w:r>
      <w:r>
        <w:rPr>
          <w:spacing w:val="-4"/>
        </w:rPr>
        <w:t>connaissance</w:t>
      </w:r>
      <w:r>
        <w:rPr>
          <w:rFonts w:ascii="Times New Roman" w:hAnsi="Times New Roman"/>
          <w:spacing w:val="-7"/>
        </w:rPr>
        <w:t xml:space="preserve"> </w:t>
      </w:r>
      <w:r>
        <w:rPr>
          <w:spacing w:val="-4"/>
        </w:rPr>
        <w:t>et</w:t>
      </w:r>
      <w:r>
        <w:rPr>
          <w:rFonts w:ascii="Times New Roman" w:hAnsi="Times New Roman"/>
          <w:spacing w:val="-6"/>
        </w:rPr>
        <w:t xml:space="preserve"> </w:t>
      </w:r>
      <w:r>
        <w:rPr>
          <w:spacing w:val="-4"/>
        </w:rPr>
        <w:t>le</w:t>
      </w:r>
      <w:r>
        <w:rPr>
          <w:rFonts w:ascii="Times New Roman" w:hAnsi="Times New Roman"/>
          <w:spacing w:val="-7"/>
        </w:rPr>
        <w:t xml:space="preserve"> </w:t>
      </w:r>
      <w:r>
        <w:rPr>
          <w:spacing w:val="-4"/>
        </w:rPr>
        <w:t>succès</w:t>
      </w:r>
      <w:r>
        <w:rPr>
          <w:rFonts w:ascii="Times New Roman" w:hAnsi="Times New Roman"/>
          <w:spacing w:val="-6"/>
        </w:rPr>
        <w:t xml:space="preserve"> </w:t>
      </w:r>
      <w:r>
        <w:rPr>
          <w:spacing w:val="-4"/>
        </w:rPr>
        <w:t>de</w:t>
      </w:r>
      <w:r>
        <w:rPr>
          <w:rFonts w:ascii="Times New Roman" w:hAnsi="Times New Roman"/>
          <w:spacing w:val="-7"/>
        </w:rPr>
        <w:t xml:space="preserve"> </w:t>
      </w:r>
      <w:r>
        <w:rPr>
          <w:spacing w:val="-4"/>
        </w:rPr>
        <w:t>la</w:t>
      </w:r>
      <w:r>
        <w:rPr>
          <w:rFonts w:ascii="Times New Roman" w:hAnsi="Times New Roman"/>
          <w:spacing w:val="-6"/>
        </w:rPr>
        <w:t xml:space="preserve"> </w:t>
      </w:r>
      <w:r>
        <w:rPr>
          <w:spacing w:val="-4"/>
        </w:rPr>
        <w:t>série</w:t>
      </w:r>
      <w:r>
        <w:rPr>
          <w:rFonts w:ascii="Times New Roman" w:hAnsi="Times New Roman"/>
          <w:spacing w:val="-7"/>
        </w:rPr>
        <w:t xml:space="preserve"> </w:t>
      </w:r>
      <w:r>
        <w:rPr>
          <w:spacing w:val="-4"/>
        </w:rPr>
        <w:t>audiovisuelle</w:t>
      </w:r>
      <w:r>
        <w:rPr>
          <w:rFonts w:ascii="Times New Roman" w:hAnsi="Times New Roman"/>
          <w:spacing w:val="-7"/>
        </w:rPr>
        <w:t xml:space="preserve"> </w:t>
      </w:r>
      <w:r>
        <w:rPr>
          <w:spacing w:val="-4"/>
        </w:rPr>
        <w:t>«</w:t>
      </w:r>
      <w:r>
        <w:rPr>
          <w:rFonts w:ascii="Times New Roman" w:hAnsi="Times New Roman"/>
          <w:spacing w:val="-7"/>
        </w:rPr>
        <w:t xml:space="preserve"> </w:t>
      </w:r>
      <w:r>
        <w:rPr>
          <w:spacing w:val="-4"/>
        </w:rPr>
        <w:t>Emily</w:t>
      </w:r>
      <w:r>
        <w:rPr>
          <w:rFonts w:ascii="Times New Roman" w:hAnsi="Times New Roman"/>
          <w:spacing w:val="-4"/>
        </w:rPr>
        <w:t xml:space="preserve"> </w:t>
      </w:r>
      <w:r>
        <w:t>in</w:t>
      </w:r>
      <w:r>
        <w:rPr>
          <w:rFonts w:ascii="Times New Roman" w:hAnsi="Times New Roman"/>
          <w:spacing w:val="-4"/>
        </w:rPr>
        <w:t xml:space="preserve"> </w:t>
      </w:r>
      <w:r>
        <w:t>Paris</w:t>
      </w:r>
      <w:r>
        <w:rPr>
          <w:rFonts w:ascii="Times New Roman" w:hAnsi="Times New Roman"/>
          <w:spacing w:val="-5"/>
        </w:rPr>
        <w:t xml:space="preserve"> </w:t>
      </w:r>
      <w:r>
        <w:t>»</w:t>
      </w:r>
      <w:r>
        <w:rPr>
          <w:rFonts w:ascii="Times New Roman" w:hAnsi="Times New Roman"/>
          <w:spacing w:val="-4"/>
        </w:rPr>
        <w:t xml:space="preserve"> </w:t>
      </w:r>
      <w:r>
        <w:t>et</w:t>
      </w:r>
      <w:r>
        <w:rPr>
          <w:rFonts w:ascii="Times New Roman" w:hAnsi="Times New Roman"/>
          <w:spacing w:val="-5"/>
        </w:rPr>
        <w:t xml:space="preserve"> </w:t>
      </w:r>
      <w:r>
        <w:t>d’autre</w:t>
      </w:r>
      <w:r>
        <w:rPr>
          <w:rFonts w:ascii="Times New Roman" w:hAnsi="Times New Roman"/>
          <w:spacing w:val="-4"/>
        </w:rPr>
        <w:t xml:space="preserve"> </w:t>
      </w:r>
      <w:r>
        <w:t>part,</w:t>
      </w:r>
      <w:r>
        <w:rPr>
          <w:rFonts w:ascii="Times New Roman" w:hAnsi="Times New Roman"/>
          <w:spacing w:val="-6"/>
        </w:rPr>
        <w:t xml:space="preserve"> </w:t>
      </w:r>
      <w:r>
        <w:t>la</w:t>
      </w:r>
      <w:r>
        <w:rPr>
          <w:rFonts w:ascii="Times New Roman" w:hAnsi="Times New Roman"/>
          <w:spacing w:val="-4"/>
        </w:rPr>
        <w:t xml:space="preserve"> </w:t>
      </w:r>
      <w:r>
        <w:t>connaissance</w:t>
      </w:r>
      <w:r>
        <w:rPr>
          <w:rFonts w:ascii="Times New Roman" w:hAnsi="Times New Roman"/>
          <w:spacing w:val="-6"/>
        </w:rPr>
        <w:t xml:space="preserve"> </w:t>
      </w:r>
      <w:r>
        <w:t>et</w:t>
      </w:r>
      <w:r>
        <w:rPr>
          <w:rFonts w:ascii="Times New Roman" w:hAnsi="Times New Roman"/>
          <w:spacing w:val="-3"/>
        </w:rPr>
        <w:t xml:space="preserve"> </w:t>
      </w:r>
      <w:r>
        <w:t>le</w:t>
      </w:r>
      <w:r>
        <w:rPr>
          <w:rFonts w:ascii="Times New Roman" w:hAnsi="Times New Roman"/>
          <w:spacing w:val="-6"/>
        </w:rPr>
        <w:t xml:space="preserve"> </w:t>
      </w:r>
      <w:r>
        <w:t>caractère</w:t>
      </w:r>
      <w:r>
        <w:rPr>
          <w:rFonts w:ascii="Times New Roman" w:hAnsi="Times New Roman"/>
          <w:spacing w:val="-4"/>
        </w:rPr>
        <w:t xml:space="preserve"> </w:t>
      </w:r>
      <w:r>
        <w:t>emblématique</w:t>
      </w:r>
      <w:r>
        <w:rPr>
          <w:rFonts w:ascii="Times New Roman" w:hAnsi="Times New Roman"/>
          <w:spacing w:val="-4"/>
        </w:rPr>
        <w:t xml:space="preserve"> </w:t>
      </w:r>
      <w:r>
        <w:t>de</w:t>
      </w:r>
      <w:r>
        <w:rPr>
          <w:rFonts w:ascii="Times New Roman" w:hAnsi="Times New Roman"/>
          <w:spacing w:val="-6"/>
        </w:rPr>
        <w:t xml:space="preserve"> </w:t>
      </w:r>
      <w:r>
        <w:t>la</w:t>
      </w:r>
      <w:r>
        <w:rPr>
          <w:rFonts w:ascii="Times New Roman" w:hAnsi="Times New Roman"/>
          <w:spacing w:val="-5"/>
        </w:rPr>
        <w:t xml:space="preserve"> </w:t>
      </w:r>
      <w:r>
        <w:t>haute</w:t>
      </w:r>
      <w:r>
        <w:rPr>
          <w:rFonts w:ascii="Times New Roman" w:hAnsi="Times New Roman"/>
          <w:spacing w:val="-4"/>
        </w:rPr>
        <w:t xml:space="preserve"> </w:t>
      </w:r>
      <w:r>
        <w:t>couture</w:t>
      </w:r>
      <w:r>
        <w:rPr>
          <w:rFonts w:ascii="Times New Roman" w:hAnsi="Times New Roman"/>
        </w:rPr>
        <w:t xml:space="preserve"> </w:t>
      </w:r>
      <w:r>
        <w:rPr>
          <w:spacing w:val="-2"/>
        </w:rPr>
        <w:t>française</w:t>
      </w:r>
      <w:r>
        <w:rPr>
          <w:rFonts w:ascii="Times New Roman" w:hAnsi="Times New Roman"/>
          <w:spacing w:val="-11"/>
        </w:rPr>
        <w:t xml:space="preserve"> </w:t>
      </w:r>
      <w:r>
        <w:rPr>
          <w:spacing w:val="-2"/>
        </w:rPr>
        <w:t>de</w:t>
      </w:r>
      <w:r>
        <w:rPr>
          <w:rFonts w:ascii="Times New Roman" w:hAnsi="Times New Roman"/>
          <w:spacing w:val="-11"/>
        </w:rPr>
        <w:t xml:space="preserve"> </w:t>
      </w:r>
      <w:r>
        <w:rPr>
          <w:spacing w:val="-2"/>
        </w:rPr>
        <w:t>P</w:t>
      </w:r>
      <w:r>
        <w:rPr>
          <w:rFonts w:ascii="Times New Roman" w:hAnsi="Times New Roman"/>
          <w:spacing w:val="-9"/>
        </w:rPr>
        <w:t xml:space="preserve"> </w:t>
      </w:r>
      <w:r>
        <w:rPr>
          <w:spacing w:val="-2"/>
        </w:rPr>
        <w:t>C,</w:t>
      </w:r>
      <w:r>
        <w:rPr>
          <w:rFonts w:ascii="Times New Roman" w:hAnsi="Times New Roman"/>
          <w:spacing w:val="-12"/>
        </w:rPr>
        <w:t xml:space="preserve"> </w:t>
      </w:r>
      <w:r>
        <w:rPr>
          <w:spacing w:val="-2"/>
        </w:rPr>
        <w:t>un</w:t>
      </w:r>
      <w:r>
        <w:rPr>
          <w:rFonts w:ascii="Times New Roman" w:hAnsi="Times New Roman"/>
          <w:spacing w:val="-10"/>
        </w:rPr>
        <w:t xml:space="preserve"> </w:t>
      </w:r>
      <w:r>
        <w:rPr>
          <w:spacing w:val="-2"/>
        </w:rPr>
        <w:t>des</w:t>
      </w:r>
      <w:r>
        <w:rPr>
          <w:rFonts w:ascii="Times New Roman" w:hAnsi="Times New Roman"/>
          <w:spacing w:val="-10"/>
        </w:rPr>
        <w:t xml:space="preserve"> </w:t>
      </w:r>
      <w:r>
        <w:rPr>
          <w:spacing w:val="-2"/>
        </w:rPr>
        <w:t>personnages</w:t>
      </w:r>
      <w:r>
        <w:rPr>
          <w:rFonts w:ascii="Times New Roman" w:hAnsi="Times New Roman"/>
          <w:spacing w:val="-10"/>
        </w:rPr>
        <w:t xml:space="preserve"> </w:t>
      </w:r>
      <w:r>
        <w:rPr>
          <w:spacing w:val="-2"/>
        </w:rPr>
        <w:t>de</w:t>
      </w:r>
      <w:r>
        <w:rPr>
          <w:rFonts w:ascii="Times New Roman" w:hAnsi="Times New Roman"/>
          <w:spacing w:val="-11"/>
        </w:rPr>
        <w:t xml:space="preserve"> </w:t>
      </w:r>
      <w:r>
        <w:rPr>
          <w:spacing w:val="-2"/>
        </w:rPr>
        <w:t>la</w:t>
      </w:r>
      <w:r>
        <w:rPr>
          <w:rFonts w:ascii="Times New Roman" w:hAnsi="Times New Roman"/>
          <w:spacing w:val="-10"/>
        </w:rPr>
        <w:t xml:space="preserve"> </w:t>
      </w:r>
      <w:r>
        <w:rPr>
          <w:spacing w:val="-2"/>
        </w:rPr>
        <w:t>série.</w:t>
      </w:r>
      <w:r>
        <w:rPr>
          <w:rFonts w:ascii="Times New Roman" w:hAnsi="Times New Roman"/>
          <w:spacing w:val="-9"/>
        </w:rPr>
        <w:t xml:space="preserve"> </w:t>
      </w:r>
      <w:r>
        <w:rPr>
          <w:spacing w:val="-2"/>
        </w:rPr>
        <w:t>Il</w:t>
      </w:r>
      <w:r>
        <w:rPr>
          <w:rFonts w:ascii="Times New Roman" w:hAnsi="Times New Roman"/>
          <w:spacing w:val="-10"/>
        </w:rPr>
        <w:t xml:space="preserve"> </w:t>
      </w:r>
      <w:r>
        <w:rPr>
          <w:spacing w:val="-2"/>
        </w:rPr>
        <w:t>indique</w:t>
      </w:r>
      <w:r>
        <w:rPr>
          <w:rFonts w:ascii="Times New Roman" w:hAnsi="Times New Roman"/>
          <w:spacing w:val="-11"/>
        </w:rPr>
        <w:t xml:space="preserve"> </w:t>
      </w:r>
      <w:r>
        <w:rPr>
          <w:spacing w:val="-2"/>
        </w:rPr>
        <w:t>également</w:t>
      </w:r>
      <w:r>
        <w:rPr>
          <w:rFonts w:ascii="Times New Roman" w:hAnsi="Times New Roman"/>
          <w:spacing w:val="-10"/>
        </w:rPr>
        <w:t xml:space="preserve"> </w:t>
      </w:r>
      <w:r>
        <w:rPr>
          <w:spacing w:val="-2"/>
        </w:rPr>
        <w:t>que</w:t>
      </w:r>
      <w:r>
        <w:rPr>
          <w:rFonts w:ascii="Times New Roman" w:hAnsi="Times New Roman"/>
          <w:spacing w:val="-11"/>
        </w:rPr>
        <w:t xml:space="preserve"> </w:t>
      </w:r>
      <w:r>
        <w:rPr>
          <w:spacing w:val="-2"/>
        </w:rPr>
        <w:t>la</w:t>
      </w:r>
      <w:r>
        <w:rPr>
          <w:rFonts w:ascii="Times New Roman" w:hAnsi="Times New Roman"/>
          <w:spacing w:val="-12"/>
        </w:rPr>
        <w:t xml:space="preserve"> </w:t>
      </w:r>
      <w:r>
        <w:rPr>
          <w:spacing w:val="-2"/>
        </w:rPr>
        <w:t>série</w:t>
      </w:r>
      <w:r>
        <w:rPr>
          <w:rFonts w:ascii="Times New Roman" w:hAnsi="Times New Roman"/>
          <w:spacing w:val="-10"/>
        </w:rPr>
        <w:t xml:space="preserve"> </w:t>
      </w:r>
      <w:r>
        <w:rPr>
          <w:spacing w:val="-2"/>
        </w:rPr>
        <w:t>a</w:t>
      </w:r>
      <w:r>
        <w:rPr>
          <w:rFonts w:ascii="Times New Roman" w:hAnsi="Times New Roman"/>
          <w:spacing w:val="-10"/>
        </w:rPr>
        <w:t xml:space="preserve"> </w:t>
      </w:r>
      <w:r>
        <w:rPr>
          <w:spacing w:val="-2"/>
        </w:rPr>
        <w:t>connu</w:t>
      </w:r>
      <w:r>
        <w:rPr>
          <w:rFonts w:ascii="Times New Roman" w:hAnsi="Times New Roman"/>
          <w:spacing w:val="-10"/>
        </w:rPr>
        <w:t xml:space="preserve"> </w:t>
      </w:r>
      <w:r>
        <w:rPr>
          <w:spacing w:val="-2"/>
        </w:rPr>
        <w:t>un</w:t>
      </w:r>
      <w:r>
        <w:rPr>
          <w:rFonts w:ascii="Times New Roman" w:hAnsi="Times New Roman"/>
          <w:spacing w:val="-2"/>
        </w:rPr>
        <w:t xml:space="preserve"> </w:t>
      </w:r>
      <w:r>
        <w:t>succès</w:t>
      </w:r>
      <w:r>
        <w:rPr>
          <w:rFonts w:ascii="Times New Roman" w:hAnsi="Times New Roman"/>
        </w:rPr>
        <w:t xml:space="preserve"> </w:t>
      </w:r>
      <w:r>
        <w:t>immédiat</w:t>
      </w:r>
      <w:r>
        <w:rPr>
          <w:rFonts w:ascii="Times New Roman" w:hAnsi="Times New Roman"/>
        </w:rPr>
        <w:t xml:space="preserve"> </w:t>
      </w:r>
      <w:r>
        <w:t>dès</w:t>
      </w:r>
      <w:r>
        <w:rPr>
          <w:rFonts w:ascii="Times New Roman" w:hAnsi="Times New Roman"/>
        </w:rPr>
        <w:t xml:space="preserve"> </w:t>
      </w:r>
      <w:r>
        <w:t>son</w:t>
      </w:r>
      <w:r>
        <w:rPr>
          <w:rFonts w:ascii="Times New Roman" w:hAnsi="Times New Roman"/>
        </w:rPr>
        <w:t xml:space="preserve"> </w:t>
      </w:r>
      <w:r>
        <w:t>lancement,</w:t>
      </w:r>
      <w:r>
        <w:rPr>
          <w:rFonts w:ascii="Times New Roman" w:hAnsi="Times New Roman"/>
        </w:rPr>
        <w:t xml:space="preserve"> </w:t>
      </w:r>
      <w:r>
        <w:t>le</w:t>
      </w:r>
      <w:r>
        <w:rPr>
          <w:rFonts w:ascii="Times New Roman" w:hAnsi="Times New Roman"/>
        </w:rPr>
        <w:t xml:space="preserve"> </w:t>
      </w:r>
      <w:r>
        <w:t>2</w:t>
      </w:r>
      <w:r>
        <w:rPr>
          <w:rFonts w:ascii="Times New Roman" w:hAnsi="Times New Roman"/>
        </w:rPr>
        <w:t xml:space="preserve"> </w:t>
      </w:r>
      <w:r>
        <w:t>octobre</w:t>
      </w:r>
      <w:r>
        <w:rPr>
          <w:rFonts w:ascii="Times New Roman" w:hAnsi="Times New Roman"/>
        </w:rPr>
        <w:t xml:space="preserve"> </w:t>
      </w:r>
      <w:r>
        <w:t>2020,</w:t>
      </w:r>
      <w:r>
        <w:rPr>
          <w:rFonts w:ascii="Times New Roman" w:hAnsi="Times New Roman"/>
        </w:rPr>
        <w:t xml:space="preserve"> </w:t>
      </w:r>
      <w:r>
        <w:t>ce</w:t>
      </w:r>
      <w:r>
        <w:rPr>
          <w:rFonts w:ascii="Times New Roman" w:hAnsi="Times New Roman"/>
        </w:rPr>
        <w:t xml:space="preserve"> </w:t>
      </w:r>
      <w:r>
        <w:t>lancement</w:t>
      </w:r>
      <w:r>
        <w:rPr>
          <w:rFonts w:ascii="Times New Roman" w:hAnsi="Times New Roman"/>
        </w:rPr>
        <w:t xml:space="preserve"> </w:t>
      </w:r>
      <w:r>
        <w:t>ayant</w:t>
      </w:r>
      <w:r>
        <w:rPr>
          <w:rFonts w:ascii="Times New Roman" w:hAnsi="Times New Roman"/>
        </w:rPr>
        <w:t xml:space="preserve"> </w:t>
      </w:r>
      <w:r>
        <w:t>été</w:t>
      </w:r>
      <w:r>
        <w:rPr>
          <w:rFonts w:ascii="Times New Roman" w:hAnsi="Times New Roman"/>
        </w:rPr>
        <w:t xml:space="preserve"> </w:t>
      </w:r>
      <w:r>
        <w:t>précédé</w:t>
      </w:r>
      <w:r>
        <w:rPr>
          <w:rFonts w:ascii="Times New Roman" w:hAnsi="Times New Roman"/>
        </w:rPr>
        <w:t xml:space="preserve"> </w:t>
      </w:r>
      <w:r>
        <w:rPr>
          <w:spacing w:val="-2"/>
        </w:rPr>
        <w:t>d’accroches</w:t>
      </w:r>
      <w:r>
        <w:rPr>
          <w:rFonts w:ascii="Times New Roman" w:hAnsi="Times New Roman"/>
          <w:spacing w:val="-3"/>
        </w:rPr>
        <w:t xml:space="preserve"> </w:t>
      </w:r>
      <w:r>
        <w:rPr>
          <w:spacing w:val="-2"/>
        </w:rPr>
        <w:t>publicitaires,</w:t>
      </w:r>
      <w:r>
        <w:rPr>
          <w:rFonts w:ascii="Times New Roman" w:hAnsi="Times New Roman"/>
          <w:spacing w:val="-6"/>
        </w:rPr>
        <w:t xml:space="preserve"> </w:t>
      </w:r>
      <w:r>
        <w:rPr>
          <w:spacing w:val="-2"/>
        </w:rPr>
        <w:t>de</w:t>
      </w:r>
      <w:r>
        <w:rPr>
          <w:rFonts w:ascii="Times New Roman" w:hAnsi="Times New Roman"/>
          <w:spacing w:val="-4"/>
        </w:rPr>
        <w:t xml:space="preserve"> </w:t>
      </w:r>
      <w:r>
        <w:rPr>
          <w:spacing w:val="-2"/>
        </w:rPr>
        <w:t>bandes</w:t>
      </w:r>
      <w:r>
        <w:rPr>
          <w:rFonts w:ascii="Times New Roman" w:hAnsi="Times New Roman"/>
          <w:spacing w:val="-3"/>
        </w:rPr>
        <w:t xml:space="preserve"> </w:t>
      </w:r>
      <w:r>
        <w:rPr>
          <w:spacing w:val="-2"/>
        </w:rPr>
        <w:t>annonces</w:t>
      </w:r>
      <w:r>
        <w:rPr>
          <w:rFonts w:ascii="Times New Roman" w:hAnsi="Times New Roman"/>
          <w:spacing w:val="-3"/>
        </w:rPr>
        <w:t xml:space="preserve"> </w:t>
      </w:r>
      <w:r>
        <w:rPr>
          <w:spacing w:val="-2"/>
        </w:rPr>
        <w:t>dans</w:t>
      </w:r>
      <w:r>
        <w:rPr>
          <w:rFonts w:ascii="Times New Roman" w:hAnsi="Times New Roman"/>
          <w:spacing w:val="-5"/>
        </w:rPr>
        <w:t xml:space="preserve"> </w:t>
      </w:r>
      <w:r>
        <w:rPr>
          <w:spacing w:val="-2"/>
        </w:rPr>
        <w:t>les</w:t>
      </w:r>
      <w:r>
        <w:rPr>
          <w:rFonts w:ascii="Times New Roman" w:hAnsi="Times New Roman"/>
          <w:spacing w:val="-3"/>
        </w:rPr>
        <w:t xml:space="preserve"> </w:t>
      </w:r>
      <w:r>
        <w:rPr>
          <w:spacing w:val="-2"/>
        </w:rPr>
        <w:t>médias.</w:t>
      </w:r>
    </w:p>
    <w:p w14:paraId="313C2248" w14:textId="77777777" w:rsidR="000C26E6" w:rsidRDefault="00000000">
      <w:pPr>
        <w:pStyle w:val="Corpsdetexte"/>
        <w:spacing w:before="230"/>
        <w:ind w:left="851"/>
        <w:rPr>
          <w:rFonts w:ascii="Tahoma" w:hAnsi="Tahoma"/>
        </w:rPr>
      </w:pPr>
      <w:r>
        <w:rPr>
          <w:rFonts w:ascii="Tahoma" w:hAnsi="Tahoma"/>
          <w:spacing w:val="-4"/>
        </w:rPr>
        <w:t>A</w:t>
      </w:r>
      <w:r>
        <w:rPr>
          <w:rFonts w:ascii="Times New Roman" w:hAnsi="Times New Roman"/>
          <w:spacing w:val="-4"/>
        </w:rPr>
        <w:t xml:space="preserve"> </w:t>
      </w:r>
      <w:r>
        <w:rPr>
          <w:rFonts w:ascii="Tahoma" w:hAnsi="Tahoma"/>
          <w:spacing w:val="-4"/>
        </w:rPr>
        <w:t>l’appui</w:t>
      </w:r>
      <w:r>
        <w:rPr>
          <w:rFonts w:ascii="Times New Roman" w:hAnsi="Times New Roman"/>
          <w:spacing w:val="-6"/>
        </w:rPr>
        <w:t xml:space="preserve"> </w:t>
      </w:r>
      <w:r>
        <w:rPr>
          <w:rFonts w:ascii="Tahoma" w:hAnsi="Tahoma"/>
          <w:spacing w:val="-4"/>
        </w:rPr>
        <w:t>de</w:t>
      </w:r>
      <w:r>
        <w:rPr>
          <w:rFonts w:ascii="Times New Roman" w:hAnsi="Times New Roman"/>
          <w:spacing w:val="-4"/>
        </w:rPr>
        <w:t xml:space="preserve"> </w:t>
      </w:r>
      <w:r>
        <w:rPr>
          <w:rFonts w:ascii="Tahoma" w:hAnsi="Tahoma"/>
          <w:spacing w:val="-4"/>
        </w:rPr>
        <w:t>son</w:t>
      </w:r>
      <w:r>
        <w:rPr>
          <w:rFonts w:ascii="Times New Roman" w:hAnsi="Times New Roman"/>
          <w:spacing w:val="-4"/>
        </w:rPr>
        <w:t xml:space="preserve"> </w:t>
      </w:r>
      <w:r>
        <w:rPr>
          <w:rFonts w:ascii="Tahoma" w:hAnsi="Tahoma"/>
          <w:spacing w:val="-4"/>
        </w:rPr>
        <w:t>argumentation,</w:t>
      </w:r>
      <w:r>
        <w:rPr>
          <w:rFonts w:ascii="Times New Roman" w:hAnsi="Times New Roman"/>
          <w:spacing w:val="-4"/>
        </w:rPr>
        <w:t xml:space="preserve"> </w:t>
      </w:r>
      <w:r>
        <w:rPr>
          <w:rFonts w:ascii="Tahoma" w:hAnsi="Tahoma"/>
          <w:spacing w:val="-4"/>
        </w:rPr>
        <w:t>le</w:t>
      </w:r>
      <w:r>
        <w:rPr>
          <w:rFonts w:ascii="Times New Roman" w:hAnsi="Times New Roman"/>
          <w:spacing w:val="-5"/>
        </w:rPr>
        <w:t xml:space="preserve"> </w:t>
      </w:r>
      <w:r>
        <w:rPr>
          <w:rFonts w:ascii="Tahoma" w:hAnsi="Tahoma"/>
          <w:spacing w:val="-4"/>
        </w:rPr>
        <w:t>demandeur</w:t>
      </w:r>
      <w:r>
        <w:rPr>
          <w:rFonts w:ascii="Times New Roman" w:hAnsi="Times New Roman"/>
          <w:spacing w:val="-6"/>
        </w:rPr>
        <w:t xml:space="preserve"> </w:t>
      </w:r>
      <w:r>
        <w:rPr>
          <w:rFonts w:ascii="Tahoma" w:hAnsi="Tahoma"/>
          <w:spacing w:val="-4"/>
        </w:rPr>
        <w:t>fournit</w:t>
      </w:r>
      <w:r>
        <w:rPr>
          <w:rFonts w:ascii="Times New Roman" w:hAnsi="Times New Roman"/>
          <w:spacing w:val="-4"/>
        </w:rPr>
        <w:t xml:space="preserve"> </w:t>
      </w:r>
      <w:r>
        <w:rPr>
          <w:rFonts w:ascii="Tahoma" w:hAnsi="Tahoma"/>
          <w:spacing w:val="-4"/>
        </w:rPr>
        <w:t>notamment</w:t>
      </w:r>
      <w:r>
        <w:rPr>
          <w:rFonts w:ascii="Times New Roman" w:hAnsi="Times New Roman"/>
          <w:spacing w:val="-6"/>
        </w:rPr>
        <w:t xml:space="preserve"> </w:t>
      </w:r>
      <w:r>
        <w:rPr>
          <w:rFonts w:ascii="Tahoma" w:hAnsi="Tahoma"/>
          <w:spacing w:val="-10"/>
        </w:rPr>
        <w:t>:</w:t>
      </w:r>
    </w:p>
    <w:p w14:paraId="6AFBDFDF" w14:textId="77777777" w:rsidR="000C26E6" w:rsidRDefault="00000000">
      <w:pPr>
        <w:pStyle w:val="Paragraphedeliste"/>
        <w:numPr>
          <w:ilvl w:val="1"/>
          <w:numId w:val="5"/>
        </w:numPr>
        <w:tabs>
          <w:tab w:val="left" w:pos="1142"/>
        </w:tabs>
        <w:spacing w:before="240"/>
        <w:ind w:left="1142" w:hanging="359"/>
        <w:rPr>
          <w:rFonts w:ascii="Trebuchet MS" w:hAnsi="Trebuchet MS"/>
          <w:b/>
          <w:sz w:val="24"/>
        </w:rPr>
      </w:pPr>
      <w:r>
        <w:rPr>
          <w:spacing w:val="-8"/>
        </w:rPr>
        <w:t>Pour</w:t>
      </w:r>
      <w:r>
        <w:rPr>
          <w:rFonts w:ascii="Times New Roman" w:hAnsi="Times New Roman"/>
        </w:rPr>
        <w:t xml:space="preserve"> </w:t>
      </w:r>
      <w:r>
        <w:rPr>
          <w:spacing w:val="-8"/>
        </w:rPr>
        <w:t>la</w:t>
      </w:r>
      <w:r>
        <w:rPr>
          <w:rFonts w:ascii="Times New Roman" w:hAnsi="Times New Roman"/>
        </w:rPr>
        <w:t xml:space="preserve"> </w:t>
      </w:r>
      <w:r>
        <w:rPr>
          <w:spacing w:val="-8"/>
        </w:rPr>
        <w:t>connaissance</w:t>
      </w:r>
      <w:r>
        <w:rPr>
          <w:rFonts w:ascii="Times New Roman" w:hAnsi="Times New Roman"/>
        </w:rPr>
        <w:t xml:space="preserve"> </w:t>
      </w:r>
      <w:r>
        <w:rPr>
          <w:spacing w:val="-8"/>
        </w:rPr>
        <w:t>de</w:t>
      </w:r>
      <w:r>
        <w:rPr>
          <w:rFonts w:ascii="Times New Roman" w:hAnsi="Times New Roman"/>
          <w:spacing w:val="-1"/>
        </w:rPr>
        <w:t xml:space="preserve"> </w:t>
      </w:r>
      <w:r>
        <w:rPr>
          <w:spacing w:val="-8"/>
        </w:rPr>
        <w:t>la</w:t>
      </w:r>
      <w:r>
        <w:rPr>
          <w:rFonts w:ascii="Times New Roman" w:hAnsi="Times New Roman"/>
          <w:spacing w:val="-1"/>
        </w:rPr>
        <w:t xml:space="preserve"> </w:t>
      </w:r>
      <w:r>
        <w:rPr>
          <w:spacing w:val="-8"/>
        </w:rPr>
        <w:t>série</w:t>
      </w:r>
      <w:r>
        <w:rPr>
          <w:rFonts w:ascii="Times New Roman" w:hAnsi="Times New Roman"/>
          <w:spacing w:val="1"/>
        </w:rPr>
        <w:t xml:space="preserve"> </w:t>
      </w:r>
      <w:r>
        <w:rPr>
          <w:spacing w:val="-8"/>
        </w:rPr>
        <w:t>audiovisuelle</w:t>
      </w:r>
      <w:r>
        <w:rPr>
          <w:rFonts w:ascii="Times New Roman" w:hAnsi="Times New Roman"/>
          <w:spacing w:val="1"/>
        </w:rPr>
        <w:t xml:space="preserve"> </w:t>
      </w:r>
      <w:r>
        <w:rPr>
          <w:spacing w:val="-8"/>
        </w:rPr>
        <w:t>«</w:t>
      </w:r>
      <w:r>
        <w:rPr>
          <w:rFonts w:ascii="Times New Roman" w:hAnsi="Times New Roman"/>
        </w:rPr>
        <w:t xml:space="preserve"> </w:t>
      </w:r>
      <w:r>
        <w:rPr>
          <w:spacing w:val="-8"/>
        </w:rPr>
        <w:t>Emily</w:t>
      </w:r>
      <w:r>
        <w:rPr>
          <w:rFonts w:ascii="Times New Roman" w:hAnsi="Times New Roman"/>
        </w:rPr>
        <w:t xml:space="preserve"> </w:t>
      </w:r>
      <w:r>
        <w:rPr>
          <w:spacing w:val="-8"/>
        </w:rPr>
        <w:t>in</w:t>
      </w:r>
      <w:r>
        <w:rPr>
          <w:rFonts w:ascii="Times New Roman" w:hAnsi="Times New Roman"/>
          <w:spacing w:val="2"/>
        </w:rPr>
        <w:t xml:space="preserve"> </w:t>
      </w:r>
      <w:r>
        <w:rPr>
          <w:spacing w:val="-8"/>
        </w:rPr>
        <w:t>Paris</w:t>
      </w:r>
      <w:r>
        <w:rPr>
          <w:rFonts w:ascii="Times New Roman" w:hAnsi="Times New Roman"/>
          <w:spacing w:val="1"/>
        </w:rPr>
        <w:t xml:space="preserve"> </w:t>
      </w:r>
      <w:r>
        <w:rPr>
          <w:spacing w:val="-8"/>
        </w:rPr>
        <w:t>»</w:t>
      </w:r>
      <w:r>
        <w:rPr>
          <w:rFonts w:ascii="Times New Roman" w:hAnsi="Times New Roman"/>
          <w:spacing w:val="-1"/>
        </w:rPr>
        <w:t xml:space="preserve"> </w:t>
      </w:r>
      <w:r>
        <w:rPr>
          <w:spacing w:val="-10"/>
        </w:rPr>
        <w:t>:</w:t>
      </w:r>
    </w:p>
    <w:p w14:paraId="5BC8654C" w14:textId="77777777" w:rsidR="000C26E6" w:rsidRDefault="00000000">
      <w:pPr>
        <w:pStyle w:val="Paragraphedeliste"/>
        <w:numPr>
          <w:ilvl w:val="2"/>
          <w:numId w:val="5"/>
        </w:numPr>
        <w:tabs>
          <w:tab w:val="left" w:pos="1699"/>
        </w:tabs>
        <w:spacing w:before="4" w:line="261" w:lineRule="exact"/>
        <w:ind w:left="1699" w:hanging="568"/>
      </w:pPr>
      <w:r>
        <w:rPr>
          <w:spacing w:val="-6"/>
        </w:rPr>
        <w:t>pour</w:t>
      </w:r>
      <w:r>
        <w:rPr>
          <w:rFonts w:ascii="Times New Roman" w:hAnsi="Times New Roman"/>
          <w:spacing w:val="-4"/>
        </w:rPr>
        <w:t xml:space="preserve"> </w:t>
      </w:r>
      <w:r>
        <w:rPr>
          <w:spacing w:val="-6"/>
        </w:rPr>
        <w:t>la</w:t>
      </w:r>
      <w:r>
        <w:rPr>
          <w:rFonts w:ascii="Times New Roman" w:hAnsi="Times New Roman"/>
          <w:spacing w:val="-3"/>
        </w:rPr>
        <w:t xml:space="preserve"> </w:t>
      </w:r>
      <w:r>
        <w:rPr>
          <w:spacing w:val="-6"/>
        </w:rPr>
        <w:t>période</w:t>
      </w:r>
      <w:r>
        <w:rPr>
          <w:rFonts w:ascii="Times New Roman" w:hAnsi="Times New Roman"/>
          <w:spacing w:val="-4"/>
        </w:rPr>
        <w:t xml:space="preserve"> </w:t>
      </w:r>
      <w:r>
        <w:rPr>
          <w:spacing w:val="-6"/>
        </w:rPr>
        <w:t>antérieure</w:t>
      </w:r>
      <w:r>
        <w:rPr>
          <w:rFonts w:ascii="Times New Roman" w:hAnsi="Times New Roman"/>
          <w:spacing w:val="-4"/>
        </w:rPr>
        <w:t xml:space="preserve"> </w:t>
      </w:r>
      <w:r>
        <w:rPr>
          <w:spacing w:val="-6"/>
        </w:rPr>
        <w:t>au</w:t>
      </w:r>
      <w:r>
        <w:rPr>
          <w:rFonts w:ascii="Times New Roman" w:hAnsi="Times New Roman"/>
          <w:spacing w:val="-2"/>
        </w:rPr>
        <w:t xml:space="preserve"> </w:t>
      </w:r>
      <w:r>
        <w:rPr>
          <w:spacing w:val="-6"/>
        </w:rPr>
        <w:t>lancement</w:t>
      </w:r>
      <w:r>
        <w:rPr>
          <w:rFonts w:ascii="Times New Roman" w:hAnsi="Times New Roman"/>
          <w:spacing w:val="-3"/>
        </w:rPr>
        <w:t xml:space="preserve"> </w:t>
      </w:r>
      <w:r>
        <w:rPr>
          <w:spacing w:val="-6"/>
        </w:rPr>
        <w:t>de</w:t>
      </w:r>
      <w:r>
        <w:rPr>
          <w:rFonts w:ascii="Times New Roman" w:hAnsi="Times New Roman"/>
          <w:spacing w:val="-6"/>
        </w:rPr>
        <w:t xml:space="preserve"> </w:t>
      </w:r>
      <w:r>
        <w:rPr>
          <w:spacing w:val="-6"/>
        </w:rPr>
        <w:t>la</w:t>
      </w:r>
      <w:r>
        <w:rPr>
          <w:rFonts w:ascii="Times New Roman" w:hAnsi="Times New Roman"/>
          <w:spacing w:val="-3"/>
        </w:rPr>
        <w:t xml:space="preserve"> </w:t>
      </w:r>
      <w:r>
        <w:rPr>
          <w:spacing w:val="-6"/>
        </w:rPr>
        <w:t>série</w:t>
      </w:r>
      <w:r>
        <w:rPr>
          <w:rFonts w:ascii="Times New Roman" w:hAnsi="Times New Roman"/>
          <w:spacing w:val="-4"/>
        </w:rPr>
        <w:t xml:space="preserve"> </w:t>
      </w:r>
      <w:r>
        <w:rPr>
          <w:spacing w:val="-10"/>
        </w:rPr>
        <w:t>:</w:t>
      </w:r>
    </w:p>
    <w:p w14:paraId="31E2F50B" w14:textId="77777777" w:rsidR="000C26E6" w:rsidRDefault="00000000">
      <w:pPr>
        <w:pStyle w:val="Paragraphedeliste"/>
        <w:numPr>
          <w:ilvl w:val="3"/>
          <w:numId w:val="5"/>
        </w:numPr>
        <w:tabs>
          <w:tab w:val="left" w:pos="1842"/>
        </w:tabs>
        <w:spacing w:before="11" w:line="218" w:lineRule="auto"/>
        <w:ind w:right="411"/>
      </w:pPr>
      <w:r>
        <w:t>des</w:t>
      </w:r>
      <w:r>
        <w:rPr>
          <w:rFonts w:ascii="Times New Roman" w:hAnsi="Times New Roman"/>
          <w:spacing w:val="-14"/>
        </w:rPr>
        <w:t xml:space="preserve"> </w:t>
      </w:r>
      <w:r>
        <w:t>extraits</w:t>
      </w:r>
      <w:r>
        <w:rPr>
          <w:rFonts w:ascii="Times New Roman" w:hAnsi="Times New Roman"/>
          <w:spacing w:val="-14"/>
        </w:rPr>
        <w:t xml:space="preserve"> </w:t>
      </w:r>
      <w:r>
        <w:t>du</w:t>
      </w:r>
      <w:r>
        <w:rPr>
          <w:rFonts w:ascii="Times New Roman" w:hAnsi="Times New Roman"/>
          <w:spacing w:val="-14"/>
        </w:rPr>
        <w:t xml:space="preserve"> </w:t>
      </w:r>
      <w:r>
        <w:t>site</w:t>
      </w:r>
      <w:r>
        <w:rPr>
          <w:rFonts w:ascii="Times New Roman" w:hAnsi="Times New Roman"/>
          <w:spacing w:val="-11"/>
        </w:rPr>
        <w:t xml:space="preserve"> </w:t>
      </w:r>
      <w:r>
        <w:t>Youtube,</w:t>
      </w:r>
      <w:r>
        <w:rPr>
          <w:rFonts w:ascii="Times New Roman" w:hAnsi="Times New Roman"/>
          <w:spacing w:val="-9"/>
        </w:rPr>
        <w:t xml:space="preserve"> </w:t>
      </w:r>
      <w:r>
        <w:t>relatifs</w:t>
      </w:r>
      <w:r>
        <w:rPr>
          <w:rFonts w:ascii="Times New Roman" w:hAnsi="Times New Roman"/>
          <w:spacing w:val="-10"/>
        </w:rPr>
        <w:t xml:space="preserve"> </w:t>
      </w:r>
      <w:r>
        <w:t>au</w:t>
      </w:r>
      <w:r>
        <w:rPr>
          <w:rFonts w:ascii="Times New Roman" w:hAnsi="Times New Roman"/>
          <w:spacing w:val="-10"/>
        </w:rPr>
        <w:t xml:space="preserve"> </w:t>
      </w:r>
      <w:r>
        <w:t>«</w:t>
      </w:r>
      <w:r>
        <w:rPr>
          <w:rFonts w:ascii="Times New Roman" w:hAnsi="Times New Roman"/>
          <w:spacing w:val="-14"/>
        </w:rPr>
        <w:t xml:space="preserve"> </w:t>
      </w:r>
      <w:r>
        <w:t>…</w:t>
      </w:r>
      <w:r>
        <w:rPr>
          <w:rFonts w:ascii="Times New Roman" w:hAnsi="Times New Roman"/>
          <w:spacing w:val="-11"/>
        </w:rPr>
        <w:t xml:space="preserve"> </w:t>
      </w:r>
      <w:r>
        <w:rPr>
          <w:rFonts w:ascii="Trebuchet MS" w:hAnsi="Trebuchet MS"/>
          <w:i/>
        </w:rPr>
        <w:t>Teaser</w:t>
      </w:r>
      <w:r>
        <w:rPr>
          <w:rFonts w:ascii="Times New Roman" w:hAnsi="Times New Roman"/>
          <w:spacing w:val="-12"/>
        </w:rPr>
        <w:t xml:space="preserve"> </w:t>
      </w:r>
      <w:r>
        <w:rPr>
          <w:rFonts w:ascii="Trebuchet MS" w:hAnsi="Trebuchet MS"/>
          <w:i/>
        </w:rPr>
        <w:t>officiel</w:t>
      </w:r>
      <w:r>
        <w:rPr>
          <w:rFonts w:ascii="Times New Roman" w:hAnsi="Times New Roman"/>
          <w:spacing w:val="-12"/>
        </w:rPr>
        <w:t xml:space="preserve"> </w:t>
      </w:r>
      <w:r>
        <w:rPr>
          <w:rFonts w:ascii="Trebuchet MS" w:hAnsi="Trebuchet MS"/>
          <w:i/>
        </w:rPr>
        <w:t>et</w:t>
      </w:r>
      <w:r>
        <w:rPr>
          <w:rFonts w:ascii="Times New Roman" w:hAnsi="Times New Roman"/>
          <w:spacing w:val="-13"/>
        </w:rPr>
        <w:t xml:space="preserve"> </w:t>
      </w:r>
      <w:r>
        <w:rPr>
          <w:rFonts w:ascii="Trebuchet MS" w:hAnsi="Trebuchet MS"/>
          <w:i/>
        </w:rPr>
        <w:t>date</w:t>
      </w:r>
      <w:r>
        <w:rPr>
          <w:rFonts w:ascii="Times New Roman" w:hAnsi="Times New Roman"/>
          <w:spacing w:val="-13"/>
        </w:rPr>
        <w:t xml:space="preserve"> </w:t>
      </w:r>
      <w:r>
        <w:rPr>
          <w:rFonts w:ascii="Trebuchet MS" w:hAnsi="Trebuchet MS"/>
          <w:i/>
        </w:rPr>
        <w:t>de</w:t>
      </w:r>
      <w:r>
        <w:rPr>
          <w:rFonts w:ascii="Times New Roman" w:hAnsi="Times New Roman"/>
          <w:spacing w:val="-14"/>
        </w:rPr>
        <w:t xml:space="preserve"> </w:t>
      </w:r>
      <w:r>
        <w:rPr>
          <w:rFonts w:ascii="Trebuchet MS" w:hAnsi="Trebuchet MS"/>
          <w:i/>
        </w:rPr>
        <w:t>lancement</w:t>
      </w:r>
      <w:r>
        <w:rPr>
          <w:rFonts w:ascii="Times New Roman" w:hAnsi="Times New Roman"/>
        </w:rPr>
        <w:t xml:space="preserve"> </w:t>
      </w:r>
      <w:r>
        <w:rPr>
          <w:rFonts w:ascii="Trebuchet MS" w:hAnsi="Trebuchet MS"/>
          <w:i/>
          <w:spacing w:val="-4"/>
        </w:rPr>
        <w:t>VOSTFR</w:t>
      </w:r>
      <w:r>
        <w:rPr>
          <w:rFonts w:ascii="Times New Roman" w:hAnsi="Times New Roman"/>
          <w:spacing w:val="-8"/>
        </w:rPr>
        <w:t xml:space="preserve"> </w:t>
      </w:r>
      <w:r>
        <w:rPr>
          <w:spacing w:val="-4"/>
        </w:rPr>
        <w:t>»</w:t>
      </w:r>
      <w:r>
        <w:rPr>
          <w:rFonts w:ascii="Times New Roman" w:hAnsi="Times New Roman"/>
          <w:spacing w:val="-7"/>
        </w:rPr>
        <w:t xml:space="preserve"> </w:t>
      </w:r>
      <w:r>
        <w:rPr>
          <w:spacing w:val="-4"/>
        </w:rPr>
        <w:t>du</w:t>
      </w:r>
      <w:r>
        <w:rPr>
          <w:rFonts w:ascii="Times New Roman" w:hAnsi="Times New Roman"/>
          <w:spacing w:val="-6"/>
        </w:rPr>
        <w:t xml:space="preserve"> </w:t>
      </w:r>
      <w:r>
        <w:rPr>
          <w:spacing w:val="-4"/>
        </w:rPr>
        <w:t>1</w:t>
      </w:r>
      <w:r>
        <w:rPr>
          <w:spacing w:val="-4"/>
          <w:vertAlign w:val="superscript"/>
        </w:rPr>
        <w:t>er</w:t>
      </w:r>
      <w:r>
        <w:rPr>
          <w:rFonts w:ascii="Times New Roman" w:hAnsi="Times New Roman"/>
          <w:spacing w:val="-8"/>
        </w:rPr>
        <w:t xml:space="preserve"> </w:t>
      </w:r>
      <w:r>
        <w:rPr>
          <w:spacing w:val="-4"/>
        </w:rPr>
        <w:t>septembre</w:t>
      </w:r>
      <w:r>
        <w:rPr>
          <w:rFonts w:ascii="Times New Roman" w:hAnsi="Times New Roman"/>
          <w:spacing w:val="-7"/>
        </w:rPr>
        <w:t xml:space="preserve"> </w:t>
      </w:r>
      <w:r>
        <w:rPr>
          <w:spacing w:val="-4"/>
        </w:rPr>
        <w:t>2020,</w:t>
      </w:r>
      <w:r>
        <w:rPr>
          <w:rFonts w:ascii="Times New Roman" w:hAnsi="Times New Roman"/>
          <w:spacing w:val="-7"/>
        </w:rPr>
        <w:t xml:space="preserve"> </w:t>
      </w:r>
      <w:r>
        <w:rPr>
          <w:spacing w:val="-4"/>
        </w:rPr>
        <w:t>qui</w:t>
      </w:r>
      <w:r>
        <w:rPr>
          <w:rFonts w:ascii="Times New Roman" w:hAnsi="Times New Roman"/>
          <w:spacing w:val="-6"/>
        </w:rPr>
        <w:t xml:space="preserve"> </w:t>
      </w:r>
      <w:r>
        <w:rPr>
          <w:spacing w:val="-4"/>
        </w:rPr>
        <w:t>a</w:t>
      </w:r>
      <w:r>
        <w:rPr>
          <w:rFonts w:ascii="Times New Roman" w:hAnsi="Times New Roman"/>
          <w:spacing w:val="-9"/>
        </w:rPr>
        <w:t xml:space="preserve"> </w:t>
      </w:r>
      <w:r>
        <w:rPr>
          <w:spacing w:val="-4"/>
        </w:rPr>
        <w:t>cumulé</w:t>
      </w:r>
      <w:r>
        <w:rPr>
          <w:rFonts w:ascii="Times New Roman" w:hAnsi="Times New Roman"/>
          <w:spacing w:val="-7"/>
        </w:rPr>
        <w:t xml:space="preserve"> </w:t>
      </w:r>
      <w:r>
        <w:rPr>
          <w:spacing w:val="-4"/>
        </w:rPr>
        <w:t>51</w:t>
      </w:r>
      <w:r>
        <w:rPr>
          <w:rFonts w:ascii="Times New Roman" w:hAnsi="Times New Roman"/>
          <w:spacing w:val="-9"/>
        </w:rPr>
        <w:t xml:space="preserve"> </w:t>
      </w:r>
      <w:r>
        <w:rPr>
          <w:spacing w:val="-4"/>
        </w:rPr>
        <w:t>000</w:t>
      </w:r>
      <w:r>
        <w:rPr>
          <w:rFonts w:ascii="Times New Roman" w:hAnsi="Times New Roman"/>
          <w:spacing w:val="-7"/>
        </w:rPr>
        <w:t xml:space="preserve"> </w:t>
      </w:r>
      <w:r>
        <w:rPr>
          <w:spacing w:val="-4"/>
        </w:rPr>
        <w:t>vues</w:t>
      </w:r>
      <w:r>
        <w:rPr>
          <w:rFonts w:ascii="Times New Roman" w:hAnsi="Times New Roman"/>
          <w:spacing w:val="-7"/>
        </w:rPr>
        <w:t xml:space="preserve"> </w:t>
      </w:r>
      <w:r>
        <w:rPr>
          <w:spacing w:val="-4"/>
        </w:rPr>
        <w:t>(pièce</w:t>
      </w:r>
      <w:r>
        <w:rPr>
          <w:rFonts w:ascii="Times New Roman" w:hAnsi="Times New Roman"/>
          <w:spacing w:val="-7"/>
        </w:rPr>
        <w:t xml:space="preserve"> </w:t>
      </w:r>
      <w:r>
        <w:rPr>
          <w:spacing w:val="-4"/>
        </w:rPr>
        <w:t>n°</w:t>
      </w:r>
      <w:r>
        <w:rPr>
          <w:rFonts w:ascii="Times New Roman" w:hAnsi="Times New Roman"/>
          <w:spacing w:val="-5"/>
        </w:rPr>
        <w:t xml:space="preserve"> </w:t>
      </w:r>
      <w:r>
        <w:rPr>
          <w:spacing w:val="-4"/>
        </w:rPr>
        <w:t>8),</w:t>
      </w:r>
      <w:r>
        <w:rPr>
          <w:rFonts w:ascii="Times New Roman" w:hAnsi="Times New Roman"/>
          <w:spacing w:val="-7"/>
        </w:rPr>
        <w:t xml:space="preserve"> </w:t>
      </w:r>
      <w:r>
        <w:rPr>
          <w:spacing w:val="-4"/>
        </w:rPr>
        <w:t>à</w:t>
      </w:r>
      <w:r>
        <w:rPr>
          <w:rFonts w:ascii="Times New Roman" w:hAnsi="Times New Roman"/>
          <w:spacing w:val="-9"/>
        </w:rPr>
        <w:t xml:space="preserve"> </w:t>
      </w:r>
      <w:r>
        <w:rPr>
          <w:spacing w:val="-4"/>
        </w:rPr>
        <w:t>la</w:t>
      </w:r>
      <w:r>
        <w:rPr>
          <w:rFonts w:ascii="Times New Roman" w:hAnsi="Times New Roman"/>
          <w:spacing w:val="-7"/>
        </w:rPr>
        <w:t xml:space="preserve"> </w:t>
      </w:r>
      <w:r>
        <w:rPr>
          <w:spacing w:val="-4"/>
        </w:rPr>
        <w:t>bande</w:t>
      </w:r>
      <w:r>
        <w:rPr>
          <w:rFonts w:ascii="Times New Roman" w:hAnsi="Times New Roman"/>
          <w:spacing w:val="-4"/>
        </w:rPr>
        <w:t xml:space="preserve"> </w:t>
      </w:r>
      <w:r>
        <w:t>annonce</w:t>
      </w:r>
      <w:r>
        <w:rPr>
          <w:rFonts w:ascii="Times New Roman" w:hAnsi="Times New Roman"/>
          <w:spacing w:val="74"/>
        </w:rPr>
        <w:t xml:space="preserve"> </w:t>
      </w:r>
      <w:r>
        <w:t>officielle</w:t>
      </w:r>
      <w:r>
        <w:rPr>
          <w:rFonts w:ascii="Times New Roman" w:hAnsi="Times New Roman"/>
          <w:spacing w:val="74"/>
        </w:rPr>
        <w:t xml:space="preserve"> </w:t>
      </w:r>
      <w:r>
        <w:t>comptabilisant</w:t>
      </w:r>
      <w:r>
        <w:rPr>
          <w:rFonts w:ascii="Times New Roman" w:hAnsi="Times New Roman"/>
          <w:spacing w:val="74"/>
        </w:rPr>
        <w:t xml:space="preserve"> </w:t>
      </w:r>
      <w:r>
        <w:t>286</w:t>
      </w:r>
      <w:r>
        <w:rPr>
          <w:rFonts w:ascii="Times New Roman" w:hAnsi="Times New Roman"/>
          <w:spacing w:val="-11"/>
        </w:rPr>
        <w:t xml:space="preserve"> </w:t>
      </w:r>
      <w:r>
        <w:t>000</w:t>
      </w:r>
      <w:r>
        <w:rPr>
          <w:rFonts w:ascii="Times New Roman" w:hAnsi="Times New Roman"/>
          <w:spacing w:val="74"/>
        </w:rPr>
        <w:t xml:space="preserve"> </w:t>
      </w:r>
      <w:r>
        <w:t>vues,</w:t>
      </w:r>
      <w:r>
        <w:rPr>
          <w:rFonts w:ascii="Times New Roman" w:hAnsi="Times New Roman"/>
          <w:spacing w:val="71"/>
        </w:rPr>
        <w:t xml:space="preserve"> </w:t>
      </w:r>
      <w:r>
        <w:t>indiquant</w:t>
      </w:r>
      <w:r>
        <w:rPr>
          <w:rFonts w:ascii="Times New Roman" w:hAnsi="Times New Roman"/>
          <w:spacing w:val="74"/>
        </w:rPr>
        <w:t xml:space="preserve"> </w:t>
      </w:r>
      <w:r>
        <w:t>que</w:t>
      </w:r>
      <w:r>
        <w:rPr>
          <w:rFonts w:ascii="Times New Roman" w:hAnsi="Times New Roman"/>
          <w:spacing w:val="74"/>
        </w:rPr>
        <w:t xml:space="preserve"> </w:t>
      </w:r>
      <w:r>
        <w:t>la</w:t>
      </w:r>
      <w:r>
        <w:rPr>
          <w:rFonts w:ascii="Times New Roman" w:hAnsi="Times New Roman"/>
          <w:spacing w:val="72"/>
        </w:rPr>
        <w:t xml:space="preserve"> </w:t>
      </w:r>
      <w:r>
        <w:t>série</w:t>
      </w:r>
      <w:r>
        <w:rPr>
          <w:rFonts w:ascii="Times New Roman" w:hAnsi="Times New Roman"/>
          <w:spacing w:val="74"/>
        </w:rPr>
        <w:t xml:space="preserve"> </w:t>
      </w:r>
      <w:r>
        <w:t>est</w:t>
      </w:r>
    </w:p>
    <w:p w14:paraId="6ADF7811" w14:textId="77777777" w:rsidR="000C26E6" w:rsidRDefault="00000000">
      <w:pPr>
        <w:spacing w:line="244" w:lineRule="exact"/>
        <w:ind w:left="1842"/>
        <w:rPr>
          <w:rFonts w:ascii="Tahoma" w:hAnsi="Tahoma"/>
        </w:rPr>
      </w:pPr>
      <w:r>
        <w:rPr>
          <w:rFonts w:ascii="Tahoma" w:hAnsi="Tahoma"/>
          <w:w w:val="85"/>
        </w:rPr>
        <w:t>«</w:t>
      </w:r>
      <w:r>
        <w:rPr>
          <w:rFonts w:ascii="Times New Roman" w:hAnsi="Times New Roman"/>
          <w:spacing w:val="4"/>
        </w:rPr>
        <w:t xml:space="preserve"> </w:t>
      </w:r>
      <w:r>
        <w:rPr>
          <w:rFonts w:ascii="Tahoma" w:hAnsi="Tahoma"/>
          <w:w w:val="85"/>
        </w:rPr>
        <w:t>…</w:t>
      </w:r>
      <w:r>
        <w:rPr>
          <w:rFonts w:ascii="Times New Roman" w:hAnsi="Times New Roman"/>
          <w:spacing w:val="6"/>
        </w:rPr>
        <w:t xml:space="preserve"> </w:t>
      </w:r>
      <w:r>
        <w:rPr>
          <w:rFonts w:ascii="Trebuchet MS" w:hAnsi="Trebuchet MS"/>
          <w:i/>
          <w:w w:val="85"/>
        </w:rPr>
        <w:t>disponible</w:t>
      </w:r>
      <w:r>
        <w:rPr>
          <w:rFonts w:ascii="Times New Roman" w:hAnsi="Times New Roman"/>
          <w:spacing w:val="1"/>
        </w:rPr>
        <w:t xml:space="preserve"> </w:t>
      </w:r>
      <w:r>
        <w:rPr>
          <w:rFonts w:ascii="Trebuchet MS" w:hAnsi="Trebuchet MS"/>
          <w:i/>
          <w:w w:val="85"/>
        </w:rPr>
        <w:t>le</w:t>
      </w:r>
      <w:r>
        <w:rPr>
          <w:rFonts w:ascii="Times New Roman" w:hAnsi="Times New Roman"/>
        </w:rPr>
        <w:t xml:space="preserve"> </w:t>
      </w:r>
      <w:r>
        <w:rPr>
          <w:rFonts w:ascii="Trebuchet MS" w:hAnsi="Trebuchet MS"/>
          <w:i/>
          <w:w w:val="85"/>
        </w:rPr>
        <w:t>2</w:t>
      </w:r>
      <w:r>
        <w:rPr>
          <w:rFonts w:ascii="Times New Roman" w:hAnsi="Times New Roman"/>
          <w:spacing w:val="-1"/>
        </w:rPr>
        <w:t xml:space="preserve"> </w:t>
      </w:r>
      <w:r>
        <w:rPr>
          <w:rFonts w:ascii="Trebuchet MS" w:hAnsi="Trebuchet MS"/>
          <w:i/>
          <w:w w:val="85"/>
        </w:rPr>
        <w:t>octobre,</w:t>
      </w:r>
      <w:r>
        <w:rPr>
          <w:rFonts w:ascii="Times New Roman" w:hAnsi="Times New Roman"/>
          <w:spacing w:val="-1"/>
        </w:rPr>
        <w:t xml:space="preserve"> </w:t>
      </w:r>
      <w:r>
        <w:rPr>
          <w:rFonts w:ascii="Trebuchet MS" w:hAnsi="Trebuchet MS"/>
          <w:i/>
          <w:w w:val="85"/>
        </w:rPr>
        <w:t>seulement</w:t>
      </w:r>
      <w:r>
        <w:rPr>
          <w:rFonts w:ascii="Times New Roman" w:hAnsi="Times New Roman"/>
        </w:rPr>
        <w:t xml:space="preserve"> </w:t>
      </w:r>
      <w:r>
        <w:rPr>
          <w:rFonts w:ascii="Trebuchet MS" w:hAnsi="Trebuchet MS"/>
          <w:i/>
          <w:w w:val="85"/>
        </w:rPr>
        <w:t>sur</w:t>
      </w:r>
      <w:r>
        <w:rPr>
          <w:rFonts w:ascii="Times New Roman" w:hAnsi="Times New Roman"/>
          <w:spacing w:val="-2"/>
        </w:rPr>
        <w:t xml:space="preserve"> </w:t>
      </w:r>
      <w:r>
        <w:rPr>
          <w:rFonts w:ascii="Trebuchet MS" w:hAnsi="Trebuchet MS"/>
          <w:i/>
          <w:w w:val="85"/>
        </w:rPr>
        <w:t>Netflix</w:t>
      </w:r>
      <w:r>
        <w:rPr>
          <w:rFonts w:ascii="Times New Roman" w:hAnsi="Times New Roman"/>
          <w:spacing w:val="6"/>
        </w:rPr>
        <w:t xml:space="preserve"> </w:t>
      </w:r>
      <w:r>
        <w:rPr>
          <w:rFonts w:ascii="Tahoma" w:hAnsi="Tahoma"/>
          <w:w w:val="85"/>
        </w:rPr>
        <w:t>»,</w:t>
      </w:r>
      <w:r>
        <w:rPr>
          <w:rFonts w:ascii="Times New Roman" w:hAnsi="Times New Roman"/>
          <w:spacing w:val="4"/>
        </w:rPr>
        <w:t xml:space="preserve"> </w:t>
      </w:r>
      <w:r>
        <w:rPr>
          <w:rFonts w:ascii="Tahoma" w:hAnsi="Tahoma"/>
          <w:w w:val="85"/>
        </w:rPr>
        <w:t>(pièce</w:t>
      </w:r>
      <w:r>
        <w:rPr>
          <w:rFonts w:ascii="Times New Roman" w:hAnsi="Times New Roman"/>
          <w:spacing w:val="5"/>
        </w:rPr>
        <w:t xml:space="preserve"> </w:t>
      </w:r>
      <w:r>
        <w:rPr>
          <w:rFonts w:ascii="Tahoma" w:hAnsi="Tahoma"/>
          <w:w w:val="85"/>
        </w:rPr>
        <w:t>n°</w:t>
      </w:r>
      <w:r>
        <w:rPr>
          <w:rFonts w:ascii="Times New Roman" w:hAnsi="Times New Roman"/>
          <w:spacing w:val="7"/>
        </w:rPr>
        <w:t xml:space="preserve"> </w:t>
      </w:r>
      <w:r>
        <w:rPr>
          <w:rFonts w:ascii="Tahoma" w:hAnsi="Tahoma"/>
          <w:spacing w:val="-5"/>
          <w:w w:val="85"/>
        </w:rPr>
        <w:t>9),</w:t>
      </w:r>
    </w:p>
    <w:p w14:paraId="1A0E128C" w14:textId="77777777" w:rsidR="000C26E6" w:rsidRDefault="00000000">
      <w:pPr>
        <w:pStyle w:val="Paragraphedeliste"/>
        <w:numPr>
          <w:ilvl w:val="3"/>
          <w:numId w:val="5"/>
        </w:numPr>
        <w:tabs>
          <w:tab w:val="left" w:pos="1842"/>
        </w:tabs>
        <w:spacing w:before="10" w:line="220" w:lineRule="auto"/>
        <w:ind w:right="413"/>
      </w:pPr>
      <w:r>
        <w:t>un</w:t>
      </w:r>
      <w:r>
        <w:rPr>
          <w:rFonts w:ascii="Times New Roman" w:hAnsi="Times New Roman"/>
        </w:rPr>
        <w:t xml:space="preserve"> </w:t>
      </w:r>
      <w:r>
        <w:t>article</w:t>
      </w:r>
      <w:r>
        <w:rPr>
          <w:rFonts w:ascii="Times New Roman" w:hAnsi="Times New Roman"/>
        </w:rPr>
        <w:t xml:space="preserve"> </w:t>
      </w:r>
      <w:r>
        <w:t>du</w:t>
      </w:r>
      <w:r>
        <w:rPr>
          <w:rFonts w:ascii="Times New Roman" w:hAnsi="Times New Roman"/>
        </w:rPr>
        <w:t xml:space="preserve"> </w:t>
      </w:r>
      <w:r>
        <w:t>site</w:t>
      </w:r>
      <w:r>
        <w:rPr>
          <w:rFonts w:ascii="Times New Roman" w:hAnsi="Times New Roman"/>
        </w:rPr>
        <w:t xml:space="preserve"> </w:t>
      </w:r>
      <w:r>
        <w:t>internet</w:t>
      </w:r>
      <w:r>
        <w:rPr>
          <w:rFonts w:ascii="Times New Roman" w:hAnsi="Times New Roman"/>
        </w:rPr>
        <w:t xml:space="preserve"> </w:t>
      </w:r>
      <w:r>
        <w:t>Cinereflex</w:t>
      </w:r>
      <w:r>
        <w:rPr>
          <w:rFonts w:ascii="Times New Roman" w:hAnsi="Times New Roman"/>
        </w:rPr>
        <w:t xml:space="preserve"> </w:t>
      </w:r>
      <w:r>
        <w:t>du</w:t>
      </w:r>
      <w:r>
        <w:rPr>
          <w:rFonts w:ascii="Times New Roman" w:hAnsi="Times New Roman"/>
        </w:rPr>
        <w:t xml:space="preserve"> </w:t>
      </w:r>
      <w:r>
        <w:t>2</w:t>
      </w:r>
      <w:r>
        <w:rPr>
          <w:rFonts w:ascii="Times New Roman" w:hAnsi="Times New Roman"/>
        </w:rPr>
        <w:t xml:space="preserve"> </w:t>
      </w:r>
      <w:r>
        <w:t>septembre</w:t>
      </w:r>
      <w:r>
        <w:rPr>
          <w:rFonts w:ascii="Times New Roman" w:hAnsi="Times New Roman"/>
        </w:rPr>
        <w:t xml:space="preserve"> </w:t>
      </w:r>
      <w:r>
        <w:t>2020,</w:t>
      </w:r>
      <w:r>
        <w:rPr>
          <w:rFonts w:ascii="Times New Roman" w:hAnsi="Times New Roman"/>
        </w:rPr>
        <w:t xml:space="preserve"> </w:t>
      </w:r>
      <w:r>
        <w:t>présentant</w:t>
      </w:r>
      <w:r>
        <w:rPr>
          <w:rFonts w:ascii="Times New Roman" w:hAnsi="Times New Roman"/>
        </w:rPr>
        <w:t xml:space="preserve"> </w:t>
      </w:r>
      <w:r>
        <w:t>la</w:t>
      </w:r>
      <w:r>
        <w:rPr>
          <w:rFonts w:ascii="Times New Roman" w:hAnsi="Times New Roman"/>
        </w:rPr>
        <w:t xml:space="preserve"> </w:t>
      </w:r>
      <w:r>
        <w:t>série,</w:t>
      </w:r>
      <w:r>
        <w:rPr>
          <w:rFonts w:ascii="Times New Roman" w:hAnsi="Times New Roman"/>
        </w:rPr>
        <w:t xml:space="preserve"> </w:t>
      </w:r>
      <w:r>
        <w:t>précisant</w:t>
      </w:r>
      <w:r>
        <w:rPr>
          <w:rFonts w:ascii="Times New Roman" w:hAnsi="Times New Roman"/>
          <w:spacing w:val="-14"/>
        </w:rPr>
        <w:t xml:space="preserve"> </w:t>
      </w:r>
      <w:r>
        <w:t>qu’elle</w:t>
      </w:r>
      <w:r>
        <w:rPr>
          <w:rFonts w:ascii="Times New Roman" w:hAnsi="Times New Roman"/>
          <w:spacing w:val="-14"/>
        </w:rPr>
        <w:t xml:space="preserve"> </w:t>
      </w:r>
      <w:r>
        <w:t>sera</w:t>
      </w:r>
      <w:r>
        <w:rPr>
          <w:rFonts w:ascii="Times New Roman" w:hAnsi="Times New Roman"/>
          <w:spacing w:val="-14"/>
        </w:rPr>
        <w:t xml:space="preserve"> </w:t>
      </w:r>
      <w:r>
        <w:t>diffusée</w:t>
      </w:r>
      <w:r>
        <w:rPr>
          <w:rFonts w:ascii="Times New Roman" w:hAnsi="Times New Roman"/>
          <w:spacing w:val="-13"/>
        </w:rPr>
        <w:t xml:space="preserve"> </w:t>
      </w:r>
      <w:r>
        <w:t>le</w:t>
      </w:r>
      <w:r>
        <w:rPr>
          <w:rFonts w:ascii="Times New Roman" w:hAnsi="Times New Roman"/>
          <w:spacing w:val="-14"/>
        </w:rPr>
        <w:t xml:space="preserve"> </w:t>
      </w:r>
      <w:r>
        <w:t>2</w:t>
      </w:r>
      <w:r>
        <w:rPr>
          <w:rFonts w:ascii="Times New Roman" w:hAnsi="Times New Roman"/>
          <w:spacing w:val="-14"/>
        </w:rPr>
        <w:t xml:space="preserve"> </w:t>
      </w:r>
      <w:r>
        <w:t>octobre</w:t>
      </w:r>
      <w:r>
        <w:rPr>
          <w:rFonts w:ascii="Times New Roman" w:hAnsi="Times New Roman"/>
          <w:spacing w:val="-14"/>
        </w:rPr>
        <w:t xml:space="preserve"> </w:t>
      </w:r>
      <w:r>
        <w:t>2020</w:t>
      </w:r>
      <w:r>
        <w:rPr>
          <w:rFonts w:ascii="Times New Roman" w:hAnsi="Times New Roman"/>
          <w:spacing w:val="-13"/>
        </w:rPr>
        <w:t xml:space="preserve"> </w:t>
      </w:r>
      <w:r>
        <w:t>sur</w:t>
      </w:r>
      <w:r>
        <w:rPr>
          <w:rFonts w:ascii="Times New Roman" w:hAnsi="Times New Roman"/>
          <w:spacing w:val="-14"/>
        </w:rPr>
        <w:t xml:space="preserve"> </w:t>
      </w:r>
      <w:r>
        <w:t>Netflix</w:t>
      </w:r>
      <w:r>
        <w:rPr>
          <w:rFonts w:ascii="Times New Roman" w:hAnsi="Times New Roman"/>
          <w:spacing w:val="-14"/>
        </w:rPr>
        <w:t xml:space="preserve"> </w:t>
      </w:r>
      <w:r>
        <w:t>(pièce</w:t>
      </w:r>
      <w:r>
        <w:rPr>
          <w:rFonts w:ascii="Times New Roman" w:hAnsi="Times New Roman"/>
          <w:spacing w:val="-14"/>
        </w:rPr>
        <w:t xml:space="preserve"> </w:t>
      </w:r>
      <w:r>
        <w:t>n°</w:t>
      </w:r>
      <w:r>
        <w:rPr>
          <w:rFonts w:ascii="Times New Roman" w:hAnsi="Times New Roman"/>
          <w:spacing w:val="-13"/>
        </w:rPr>
        <w:t xml:space="preserve"> </w:t>
      </w:r>
      <w:r>
        <w:t>10)</w:t>
      </w:r>
      <w:r>
        <w:rPr>
          <w:rFonts w:ascii="Times New Roman" w:hAnsi="Times New Roman"/>
          <w:spacing w:val="-14"/>
        </w:rPr>
        <w:t xml:space="preserve"> </w:t>
      </w:r>
      <w:r>
        <w:t>;</w:t>
      </w:r>
    </w:p>
    <w:p w14:paraId="28EA4DC4" w14:textId="77777777" w:rsidR="000C26E6" w:rsidRDefault="00000000">
      <w:pPr>
        <w:pStyle w:val="Paragraphedeliste"/>
        <w:numPr>
          <w:ilvl w:val="2"/>
          <w:numId w:val="5"/>
        </w:numPr>
        <w:tabs>
          <w:tab w:val="left" w:pos="1700"/>
        </w:tabs>
        <w:spacing w:before="257" w:line="261" w:lineRule="exact"/>
        <w:ind w:hanging="568"/>
      </w:pPr>
      <w:r>
        <w:rPr>
          <w:spacing w:val="-6"/>
        </w:rPr>
        <w:t>pour</w:t>
      </w:r>
      <w:r>
        <w:rPr>
          <w:rFonts w:ascii="Times New Roman" w:hAnsi="Times New Roman"/>
          <w:spacing w:val="-2"/>
        </w:rPr>
        <w:t xml:space="preserve"> </w:t>
      </w:r>
      <w:r>
        <w:rPr>
          <w:spacing w:val="-6"/>
        </w:rPr>
        <w:t>la</w:t>
      </w:r>
      <w:r>
        <w:rPr>
          <w:rFonts w:ascii="Times New Roman" w:hAnsi="Times New Roman"/>
        </w:rPr>
        <w:t xml:space="preserve"> </w:t>
      </w:r>
      <w:r>
        <w:rPr>
          <w:spacing w:val="-6"/>
        </w:rPr>
        <w:t>période</w:t>
      </w:r>
      <w:r>
        <w:rPr>
          <w:rFonts w:ascii="Times New Roman" w:hAnsi="Times New Roman"/>
          <w:spacing w:val="-1"/>
        </w:rPr>
        <w:t xml:space="preserve"> </w:t>
      </w:r>
      <w:r>
        <w:rPr>
          <w:spacing w:val="-6"/>
        </w:rPr>
        <w:t>postérieure</w:t>
      </w:r>
      <w:r>
        <w:rPr>
          <w:rFonts w:ascii="Times New Roman" w:hAnsi="Times New Roman"/>
          <w:spacing w:val="-2"/>
        </w:rPr>
        <w:t xml:space="preserve"> </w:t>
      </w:r>
      <w:r>
        <w:rPr>
          <w:spacing w:val="-6"/>
        </w:rPr>
        <w:t>à</w:t>
      </w:r>
      <w:r>
        <w:rPr>
          <w:rFonts w:ascii="Times New Roman" w:hAnsi="Times New Roman"/>
        </w:rPr>
        <w:t xml:space="preserve"> </w:t>
      </w:r>
      <w:r>
        <w:rPr>
          <w:spacing w:val="-6"/>
        </w:rPr>
        <w:t>son</w:t>
      </w:r>
      <w:r>
        <w:rPr>
          <w:rFonts w:ascii="Times New Roman" w:hAnsi="Times New Roman"/>
        </w:rPr>
        <w:t xml:space="preserve"> </w:t>
      </w:r>
      <w:r>
        <w:rPr>
          <w:spacing w:val="-6"/>
        </w:rPr>
        <w:t>lancement</w:t>
      </w:r>
      <w:r>
        <w:rPr>
          <w:rFonts w:ascii="Times New Roman" w:hAnsi="Times New Roman"/>
          <w:spacing w:val="-1"/>
        </w:rPr>
        <w:t xml:space="preserve"> </w:t>
      </w:r>
      <w:r>
        <w:rPr>
          <w:spacing w:val="-10"/>
        </w:rPr>
        <w:t>:</w:t>
      </w:r>
    </w:p>
    <w:p w14:paraId="3FB627ED" w14:textId="77777777" w:rsidR="000C26E6" w:rsidRDefault="00000000">
      <w:pPr>
        <w:pStyle w:val="Paragraphedeliste"/>
        <w:numPr>
          <w:ilvl w:val="3"/>
          <w:numId w:val="5"/>
        </w:numPr>
        <w:tabs>
          <w:tab w:val="left" w:pos="1842"/>
        </w:tabs>
        <w:spacing w:before="3" w:line="228" w:lineRule="auto"/>
        <w:ind w:right="408"/>
      </w:pPr>
      <w:r>
        <w:t>un</w:t>
      </w:r>
      <w:r>
        <w:rPr>
          <w:rFonts w:ascii="Times New Roman" w:hAnsi="Times New Roman"/>
          <w:spacing w:val="-14"/>
        </w:rPr>
        <w:t xml:space="preserve"> </w:t>
      </w:r>
      <w:r>
        <w:t>article</w:t>
      </w:r>
      <w:r>
        <w:rPr>
          <w:rFonts w:ascii="Times New Roman" w:hAnsi="Times New Roman"/>
          <w:spacing w:val="-7"/>
        </w:rPr>
        <w:t xml:space="preserve"> </w:t>
      </w:r>
      <w:r>
        <w:t>du</w:t>
      </w:r>
      <w:r>
        <w:rPr>
          <w:rFonts w:ascii="Times New Roman" w:hAnsi="Times New Roman"/>
          <w:spacing w:val="-7"/>
        </w:rPr>
        <w:t xml:space="preserve"> </w:t>
      </w:r>
      <w:r>
        <w:t>site</w:t>
      </w:r>
      <w:r>
        <w:rPr>
          <w:rFonts w:ascii="Times New Roman" w:hAnsi="Times New Roman"/>
          <w:spacing w:val="-9"/>
        </w:rPr>
        <w:t xml:space="preserve"> </w:t>
      </w:r>
      <w:r>
        <w:t>internet</w:t>
      </w:r>
      <w:r>
        <w:rPr>
          <w:rFonts w:ascii="Times New Roman" w:hAnsi="Times New Roman"/>
          <w:spacing w:val="-7"/>
        </w:rPr>
        <w:t xml:space="preserve"> </w:t>
      </w:r>
      <w:r>
        <w:t>Ciné</w:t>
      </w:r>
      <w:r>
        <w:rPr>
          <w:rFonts w:ascii="Times New Roman" w:hAnsi="Times New Roman"/>
          <w:spacing w:val="-7"/>
        </w:rPr>
        <w:t xml:space="preserve"> </w:t>
      </w:r>
      <w:r>
        <w:t>Chronicle</w:t>
      </w:r>
      <w:r>
        <w:rPr>
          <w:rFonts w:ascii="Times New Roman" w:hAnsi="Times New Roman"/>
          <w:spacing w:val="-7"/>
        </w:rPr>
        <w:t xml:space="preserve"> </w:t>
      </w:r>
      <w:r>
        <w:t>du</w:t>
      </w:r>
      <w:r>
        <w:rPr>
          <w:rFonts w:ascii="Times New Roman" w:hAnsi="Times New Roman"/>
          <w:spacing w:val="-8"/>
        </w:rPr>
        <w:t xml:space="preserve"> </w:t>
      </w:r>
      <w:r>
        <w:t>6</w:t>
      </w:r>
      <w:r>
        <w:rPr>
          <w:rFonts w:ascii="Times New Roman" w:hAnsi="Times New Roman"/>
          <w:spacing w:val="-7"/>
        </w:rPr>
        <w:t xml:space="preserve"> </w:t>
      </w:r>
      <w:r>
        <w:t>octobre</w:t>
      </w:r>
      <w:r>
        <w:rPr>
          <w:rFonts w:ascii="Times New Roman" w:hAnsi="Times New Roman"/>
          <w:spacing w:val="-7"/>
        </w:rPr>
        <w:t xml:space="preserve"> </w:t>
      </w:r>
      <w:r>
        <w:t>2020,</w:t>
      </w:r>
      <w:r>
        <w:rPr>
          <w:rFonts w:ascii="Times New Roman" w:hAnsi="Times New Roman"/>
          <w:spacing w:val="-7"/>
        </w:rPr>
        <w:t xml:space="preserve"> </w:t>
      </w:r>
      <w:r>
        <w:t>(</w:t>
      </w:r>
      <w:r>
        <w:rPr>
          <w:rFonts w:ascii="Times New Roman" w:hAnsi="Times New Roman"/>
          <w:spacing w:val="-7"/>
        </w:rPr>
        <w:t xml:space="preserve"> </w:t>
      </w:r>
      <w:r>
        <w:t>«</w:t>
      </w:r>
      <w:r>
        <w:rPr>
          <w:rFonts w:ascii="Times New Roman" w:hAnsi="Times New Roman"/>
          <w:spacing w:val="-14"/>
        </w:rPr>
        <w:t xml:space="preserve"> </w:t>
      </w:r>
      <w:r>
        <w:rPr>
          <w:rFonts w:ascii="Trebuchet MS" w:hAnsi="Trebuchet MS"/>
          <w:i/>
        </w:rPr>
        <w:t>Dans</w:t>
      </w:r>
      <w:r>
        <w:rPr>
          <w:rFonts w:ascii="Times New Roman" w:hAnsi="Times New Roman"/>
          <w:spacing w:val="-12"/>
        </w:rPr>
        <w:t xml:space="preserve"> </w:t>
      </w:r>
      <w:r>
        <w:rPr>
          <w:rFonts w:ascii="Trebuchet MS" w:hAnsi="Trebuchet MS"/>
          <w:i/>
        </w:rPr>
        <w:t>tous</w:t>
      </w:r>
      <w:r>
        <w:rPr>
          <w:rFonts w:ascii="Times New Roman" w:hAnsi="Times New Roman"/>
          <w:spacing w:val="-10"/>
        </w:rPr>
        <w:t xml:space="preserve"> </w:t>
      </w:r>
      <w:r>
        <w:rPr>
          <w:rFonts w:ascii="Trebuchet MS" w:hAnsi="Trebuchet MS"/>
          <w:i/>
        </w:rPr>
        <w:t>les</w:t>
      </w:r>
      <w:r>
        <w:rPr>
          <w:rFonts w:ascii="Times New Roman" w:hAnsi="Times New Roman"/>
          <w:spacing w:val="-12"/>
        </w:rPr>
        <w:t xml:space="preserve"> </w:t>
      </w:r>
      <w:r>
        <w:rPr>
          <w:rFonts w:ascii="Trebuchet MS" w:hAnsi="Trebuchet MS"/>
          <w:i/>
        </w:rPr>
        <w:t>cas,</w:t>
      </w:r>
      <w:r>
        <w:rPr>
          <w:rFonts w:ascii="Times New Roman" w:hAnsi="Times New Roman"/>
        </w:rPr>
        <w:t xml:space="preserve"> </w:t>
      </w:r>
      <w:r>
        <w:rPr>
          <w:rFonts w:ascii="Trebuchet MS" w:hAnsi="Trebuchet MS"/>
          <w:b/>
          <w:i/>
          <w:spacing w:val="-2"/>
          <w:w w:val="90"/>
        </w:rPr>
        <w:t>Emily</w:t>
      </w:r>
      <w:r>
        <w:rPr>
          <w:rFonts w:ascii="Times New Roman" w:hAnsi="Times New Roman"/>
          <w:spacing w:val="-2"/>
          <w:w w:val="90"/>
        </w:rPr>
        <w:t xml:space="preserve"> </w:t>
      </w:r>
      <w:r>
        <w:rPr>
          <w:rFonts w:ascii="Trebuchet MS" w:hAnsi="Trebuchet MS"/>
          <w:b/>
          <w:i/>
          <w:spacing w:val="-2"/>
          <w:w w:val="90"/>
        </w:rPr>
        <w:t>in</w:t>
      </w:r>
      <w:r>
        <w:rPr>
          <w:rFonts w:ascii="Times New Roman" w:hAnsi="Times New Roman"/>
          <w:spacing w:val="-2"/>
          <w:w w:val="90"/>
        </w:rPr>
        <w:t xml:space="preserve"> </w:t>
      </w:r>
      <w:r>
        <w:rPr>
          <w:rFonts w:ascii="Trebuchet MS" w:hAnsi="Trebuchet MS"/>
          <w:b/>
          <w:i/>
          <w:spacing w:val="-2"/>
          <w:w w:val="90"/>
        </w:rPr>
        <w:t>Paris</w:t>
      </w:r>
      <w:r>
        <w:rPr>
          <w:rFonts w:ascii="Times New Roman" w:hAnsi="Times New Roman"/>
          <w:spacing w:val="-2"/>
          <w:w w:val="90"/>
        </w:rPr>
        <w:t xml:space="preserve"> </w:t>
      </w:r>
      <w:r>
        <w:rPr>
          <w:rFonts w:ascii="Trebuchet MS" w:hAnsi="Trebuchet MS"/>
          <w:i/>
          <w:spacing w:val="-2"/>
          <w:w w:val="90"/>
        </w:rPr>
        <w:t>a</w:t>
      </w:r>
      <w:r>
        <w:rPr>
          <w:rFonts w:ascii="Times New Roman" w:hAnsi="Times New Roman"/>
          <w:spacing w:val="-2"/>
          <w:w w:val="90"/>
        </w:rPr>
        <w:t xml:space="preserve"> </w:t>
      </w:r>
      <w:r>
        <w:rPr>
          <w:rFonts w:ascii="Trebuchet MS" w:hAnsi="Trebuchet MS"/>
          <w:i/>
          <w:spacing w:val="-2"/>
          <w:w w:val="90"/>
        </w:rPr>
        <w:t>attiré</w:t>
      </w:r>
      <w:r>
        <w:rPr>
          <w:rFonts w:ascii="Times New Roman" w:hAnsi="Times New Roman"/>
          <w:spacing w:val="-2"/>
          <w:w w:val="90"/>
        </w:rPr>
        <w:t xml:space="preserve"> </w:t>
      </w:r>
      <w:r>
        <w:rPr>
          <w:rFonts w:ascii="Trebuchet MS" w:hAnsi="Trebuchet MS"/>
          <w:i/>
          <w:spacing w:val="-2"/>
          <w:w w:val="90"/>
        </w:rPr>
        <w:t>l’attention</w:t>
      </w:r>
      <w:r>
        <w:rPr>
          <w:rFonts w:ascii="Times New Roman" w:hAnsi="Times New Roman"/>
          <w:spacing w:val="-2"/>
          <w:w w:val="90"/>
        </w:rPr>
        <w:t xml:space="preserve"> </w:t>
      </w:r>
      <w:r>
        <w:rPr>
          <w:rFonts w:ascii="Trebuchet MS" w:hAnsi="Trebuchet MS"/>
          <w:i/>
          <w:spacing w:val="-2"/>
          <w:w w:val="90"/>
        </w:rPr>
        <w:t>des</w:t>
      </w:r>
      <w:r>
        <w:rPr>
          <w:rFonts w:ascii="Times New Roman" w:hAnsi="Times New Roman"/>
          <w:spacing w:val="-2"/>
          <w:w w:val="90"/>
        </w:rPr>
        <w:t xml:space="preserve"> </w:t>
      </w:r>
      <w:r>
        <w:rPr>
          <w:rFonts w:ascii="Trebuchet MS" w:hAnsi="Trebuchet MS"/>
          <w:i/>
          <w:spacing w:val="-2"/>
          <w:w w:val="90"/>
        </w:rPr>
        <w:t>abonnés</w:t>
      </w:r>
      <w:r>
        <w:rPr>
          <w:rFonts w:ascii="Times New Roman" w:hAnsi="Times New Roman"/>
          <w:spacing w:val="-2"/>
          <w:w w:val="90"/>
        </w:rPr>
        <w:t xml:space="preserve"> </w:t>
      </w:r>
      <w:r>
        <w:rPr>
          <w:rFonts w:ascii="Trebuchet MS" w:hAnsi="Trebuchet MS"/>
          <w:i/>
          <w:spacing w:val="-2"/>
          <w:w w:val="90"/>
        </w:rPr>
        <w:t>Netflix</w:t>
      </w:r>
      <w:r>
        <w:rPr>
          <w:rFonts w:ascii="Times New Roman" w:hAnsi="Times New Roman"/>
          <w:spacing w:val="-2"/>
          <w:w w:val="90"/>
        </w:rPr>
        <w:t xml:space="preserve"> </w:t>
      </w:r>
      <w:r>
        <w:rPr>
          <w:rFonts w:ascii="Trebuchet MS" w:hAnsi="Trebuchet MS"/>
          <w:i/>
          <w:spacing w:val="-2"/>
          <w:w w:val="90"/>
        </w:rPr>
        <w:t>entre</w:t>
      </w:r>
      <w:r>
        <w:rPr>
          <w:rFonts w:ascii="Times New Roman" w:hAnsi="Times New Roman"/>
          <w:spacing w:val="-2"/>
          <w:w w:val="90"/>
        </w:rPr>
        <w:t xml:space="preserve"> </w:t>
      </w:r>
      <w:r>
        <w:rPr>
          <w:rFonts w:ascii="Trebuchet MS" w:hAnsi="Trebuchet MS"/>
          <w:i/>
          <w:spacing w:val="-2"/>
          <w:w w:val="90"/>
        </w:rPr>
        <w:t>huées</w:t>
      </w:r>
      <w:r>
        <w:rPr>
          <w:rFonts w:ascii="Times New Roman" w:hAnsi="Times New Roman"/>
          <w:spacing w:val="-2"/>
          <w:w w:val="90"/>
        </w:rPr>
        <w:t xml:space="preserve"> </w:t>
      </w:r>
      <w:r>
        <w:rPr>
          <w:rFonts w:ascii="Trebuchet MS" w:hAnsi="Trebuchet MS"/>
          <w:i/>
          <w:spacing w:val="-2"/>
          <w:w w:val="90"/>
        </w:rPr>
        <w:t>et</w:t>
      </w:r>
      <w:r>
        <w:rPr>
          <w:rFonts w:ascii="Times New Roman" w:hAnsi="Times New Roman"/>
          <w:spacing w:val="-2"/>
          <w:w w:val="90"/>
        </w:rPr>
        <w:t xml:space="preserve"> </w:t>
      </w:r>
      <w:r>
        <w:rPr>
          <w:rFonts w:ascii="Trebuchet MS" w:hAnsi="Trebuchet MS"/>
          <w:i/>
          <w:spacing w:val="-2"/>
          <w:w w:val="90"/>
        </w:rPr>
        <w:t>intérêt.</w:t>
      </w:r>
      <w:r>
        <w:rPr>
          <w:rFonts w:ascii="Times New Roman" w:hAnsi="Times New Roman"/>
          <w:spacing w:val="-2"/>
          <w:w w:val="90"/>
        </w:rPr>
        <w:t xml:space="preserve"> </w:t>
      </w:r>
      <w:r>
        <w:rPr>
          <w:rFonts w:ascii="Trebuchet MS" w:hAnsi="Trebuchet MS"/>
          <w:i/>
          <w:spacing w:val="-2"/>
          <w:w w:val="90"/>
        </w:rPr>
        <w:t>Depuis</w:t>
      </w:r>
      <w:r>
        <w:rPr>
          <w:rFonts w:ascii="Times New Roman" w:hAnsi="Times New Roman"/>
          <w:spacing w:val="-2"/>
          <w:w w:val="90"/>
        </w:rPr>
        <w:t xml:space="preserve"> </w:t>
      </w:r>
      <w:r>
        <w:rPr>
          <w:rFonts w:ascii="Trebuchet MS" w:hAnsi="Trebuchet MS"/>
          <w:i/>
          <w:spacing w:val="-2"/>
          <w:w w:val="90"/>
        </w:rPr>
        <w:t>sa</w:t>
      </w:r>
      <w:r>
        <w:rPr>
          <w:rFonts w:ascii="Times New Roman" w:hAnsi="Times New Roman"/>
          <w:spacing w:val="-2"/>
          <w:w w:val="90"/>
        </w:rPr>
        <w:t xml:space="preserve"> </w:t>
      </w:r>
      <w:r>
        <w:rPr>
          <w:rFonts w:ascii="Trebuchet MS" w:hAnsi="Trebuchet MS"/>
          <w:i/>
          <w:w w:val="85"/>
        </w:rPr>
        <w:t>diffusion,</w:t>
      </w:r>
      <w:r>
        <w:rPr>
          <w:rFonts w:ascii="Times New Roman" w:hAnsi="Times New Roman"/>
          <w:w w:val="85"/>
        </w:rPr>
        <w:t xml:space="preserve"> </w:t>
      </w:r>
      <w:r>
        <w:rPr>
          <w:rFonts w:ascii="Trebuchet MS" w:hAnsi="Trebuchet MS"/>
          <w:i/>
          <w:w w:val="85"/>
        </w:rPr>
        <w:t>elle</w:t>
      </w:r>
      <w:r>
        <w:rPr>
          <w:rFonts w:ascii="Times New Roman" w:hAnsi="Times New Roman"/>
          <w:w w:val="85"/>
        </w:rPr>
        <w:t xml:space="preserve"> </w:t>
      </w:r>
      <w:r>
        <w:rPr>
          <w:rFonts w:ascii="Trebuchet MS" w:hAnsi="Trebuchet MS"/>
          <w:i/>
          <w:w w:val="85"/>
        </w:rPr>
        <w:t>est</w:t>
      </w:r>
      <w:r>
        <w:rPr>
          <w:rFonts w:ascii="Times New Roman" w:hAnsi="Times New Roman"/>
          <w:w w:val="85"/>
        </w:rPr>
        <w:t xml:space="preserve"> </w:t>
      </w:r>
      <w:r>
        <w:rPr>
          <w:rFonts w:ascii="Trebuchet MS" w:hAnsi="Trebuchet MS"/>
          <w:i/>
          <w:w w:val="85"/>
        </w:rPr>
        <w:t>la</w:t>
      </w:r>
      <w:r>
        <w:rPr>
          <w:rFonts w:ascii="Times New Roman" w:hAnsi="Times New Roman"/>
          <w:w w:val="85"/>
        </w:rPr>
        <w:t xml:space="preserve"> </w:t>
      </w:r>
      <w:r>
        <w:rPr>
          <w:rFonts w:ascii="Trebuchet MS" w:hAnsi="Trebuchet MS"/>
          <w:i/>
          <w:w w:val="85"/>
        </w:rPr>
        <w:t>série</w:t>
      </w:r>
      <w:r>
        <w:rPr>
          <w:rFonts w:ascii="Times New Roman" w:hAnsi="Times New Roman"/>
          <w:w w:val="85"/>
        </w:rPr>
        <w:t xml:space="preserve"> </w:t>
      </w:r>
      <w:r>
        <w:rPr>
          <w:rFonts w:ascii="Trebuchet MS" w:hAnsi="Trebuchet MS"/>
          <w:i/>
          <w:w w:val="85"/>
        </w:rPr>
        <w:t>la</w:t>
      </w:r>
      <w:r>
        <w:rPr>
          <w:rFonts w:ascii="Times New Roman" w:hAnsi="Times New Roman"/>
          <w:w w:val="85"/>
        </w:rPr>
        <w:t xml:space="preserve"> </w:t>
      </w:r>
      <w:r>
        <w:rPr>
          <w:rFonts w:ascii="Trebuchet MS" w:hAnsi="Trebuchet MS"/>
          <w:i/>
          <w:w w:val="85"/>
        </w:rPr>
        <w:t>plus</w:t>
      </w:r>
      <w:r>
        <w:rPr>
          <w:rFonts w:ascii="Times New Roman" w:hAnsi="Times New Roman"/>
          <w:w w:val="85"/>
        </w:rPr>
        <w:t xml:space="preserve"> </w:t>
      </w:r>
      <w:r>
        <w:rPr>
          <w:rFonts w:ascii="Trebuchet MS" w:hAnsi="Trebuchet MS"/>
          <w:i/>
          <w:w w:val="85"/>
        </w:rPr>
        <w:t>regardée</w:t>
      </w:r>
      <w:r>
        <w:rPr>
          <w:rFonts w:ascii="Times New Roman" w:hAnsi="Times New Roman"/>
          <w:w w:val="85"/>
        </w:rPr>
        <w:t xml:space="preserve"> </w:t>
      </w:r>
      <w:r>
        <w:rPr>
          <w:rFonts w:ascii="Trebuchet MS" w:hAnsi="Trebuchet MS"/>
          <w:i/>
          <w:w w:val="85"/>
        </w:rPr>
        <w:t>sur</w:t>
      </w:r>
      <w:r>
        <w:rPr>
          <w:rFonts w:ascii="Times New Roman" w:hAnsi="Times New Roman"/>
          <w:w w:val="85"/>
        </w:rPr>
        <w:t xml:space="preserve"> </w:t>
      </w:r>
      <w:r>
        <w:rPr>
          <w:rFonts w:ascii="Trebuchet MS" w:hAnsi="Trebuchet MS"/>
          <w:i/>
          <w:w w:val="85"/>
        </w:rPr>
        <w:t>la</w:t>
      </w:r>
      <w:r>
        <w:rPr>
          <w:rFonts w:ascii="Times New Roman" w:hAnsi="Times New Roman"/>
          <w:w w:val="85"/>
        </w:rPr>
        <w:t xml:space="preserve"> </w:t>
      </w:r>
      <w:r>
        <w:rPr>
          <w:rFonts w:ascii="Trebuchet MS" w:hAnsi="Trebuchet MS"/>
          <w:i/>
          <w:w w:val="85"/>
        </w:rPr>
        <w:t>plateforme</w:t>
      </w:r>
      <w:r>
        <w:rPr>
          <w:rFonts w:ascii="Times New Roman" w:hAnsi="Times New Roman"/>
          <w:w w:val="85"/>
        </w:rPr>
        <w:t xml:space="preserve"> </w:t>
      </w:r>
      <w:r>
        <w:rPr>
          <w:rFonts w:ascii="Trebuchet MS" w:hAnsi="Trebuchet MS"/>
          <w:i/>
          <w:w w:val="85"/>
        </w:rPr>
        <w:t>en</w:t>
      </w:r>
      <w:r>
        <w:rPr>
          <w:rFonts w:ascii="Times New Roman" w:hAnsi="Times New Roman"/>
          <w:w w:val="85"/>
        </w:rPr>
        <w:t xml:space="preserve"> </w:t>
      </w:r>
      <w:r>
        <w:rPr>
          <w:rFonts w:ascii="Trebuchet MS" w:hAnsi="Trebuchet MS"/>
          <w:i/>
          <w:w w:val="85"/>
        </w:rPr>
        <w:t>France</w:t>
      </w:r>
      <w:r>
        <w:rPr>
          <w:rFonts w:ascii="Times New Roman" w:hAnsi="Times New Roman"/>
          <w:w w:val="85"/>
        </w:rPr>
        <w:t xml:space="preserve"> </w:t>
      </w:r>
      <w:r>
        <w:rPr>
          <w:rFonts w:ascii="Trebuchet MS" w:hAnsi="Trebuchet MS"/>
          <w:i/>
          <w:w w:val="85"/>
        </w:rPr>
        <w:t>et</w:t>
      </w:r>
      <w:r>
        <w:rPr>
          <w:rFonts w:ascii="Times New Roman" w:hAnsi="Times New Roman"/>
          <w:w w:val="85"/>
        </w:rPr>
        <w:t xml:space="preserve"> </w:t>
      </w:r>
      <w:r>
        <w:rPr>
          <w:rFonts w:ascii="Trebuchet MS" w:hAnsi="Trebuchet MS"/>
          <w:i/>
          <w:w w:val="85"/>
        </w:rPr>
        <w:t>se</w:t>
      </w:r>
      <w:r>
        <w:rPr>
          <w:rFonts w:ascii="Times New Roman" w:hAnsi="Times New Roman"/>
          <w:w w:val="85"/>
        </w:rPr>
        <w:t xml:space="preserve"> </w:t>
      </w:r>
      <w:r>
        <w:rPr>
          <w:rFonts w:ascii="Trebuchet MS" w:hAnsi="Trebuchet MS"/>
          <w:i/>
          <w:w w:val="85"/>
        </w:rPr>
        <w:t>place</w:t>
      </w:r>
      <w:r>
        <w:rPr>
          <w:rFonts w:ascii="Times New Roman" w:hAnsi="Times New Roman"/>
          <w:w w:val="85"/>
        </w:rPr>
        <w:t xml:space="preserve"> </w:t>
      </w:r>
      <w:r>
        <w:rPr>
          <w:rFonts w:ascii="Trebuchet MS" w:hAnsi="Trebuchet MS"/>
          <w:i/>
          <w:w w:val="85"/>
        </w:rPr>
        <w:t>dans</w:t>
      </w:r>
      <w:r>
        <w:rPr>
          <w:rFonts w:ascii="Times New Roman" w:hAnsi="Times New Roman"/>
          <w:w w:val="85"/>
        </w:rPr>
        <w:t xml:space="preserve"> </w:t>
      </w:r>
      <w:r>
        <w:rPr>
          <w:rFonts w:ascii="Trebuchet MS" w:hAnsi="Trebuchet MS"/>
          <w:i/>
          <w:w w:val="85"/>
        </w:rPr>
        <w:t>le</w:t>
      </w:r>
      <w:r>
        <w:rPr>
          <w:rFonts w:ascii="Times New Roman" w:hAnsi="Times New Roman"/>
          <w:w w:val="85"/>
        </w:rPr>
        <w:t xml:space="preserve"> </w:t>
      </w:r>
      <w:r>
        <w:rPr>
          <w:rFonts w:ascii="Trebuchet MS" w:hAnsi="Trebuchet MS"/>
          <w:i/>
          <w:w w:val="90"/>
        </w:rPr>
        <w:t>top</w:t>
      </w:r>
      <w:r>
        <w:rPr>
          <w:rFonts w:ascii="Times New Roman" w:hAnsi="Times New Roman"/>
          <w:w w:val="90"/>
        </w:rPr>
        <w:t xml:space="preserve"> </w:t>
      </w:r>
      <w:r>
        <w:rPr>
          <w:rFonts w:ascii="Trebuchet MS" w:hAnsi="Trebuchet MS"/>
          <w:i/>
          <w:w w:val="90"/>
        </w:rPr>
        <w:t>dix</w:t>
      </w:r>
      <w:r>
        <w:rPr>
          <w:rFonts w:ascii="Times New Roman" w:hAnsi="Times New Roman"/>
          <w:w w:val="90"/>
        </w:rPr>
        <w:t xml:space="preserve"> </w:t>
      </w:r>
      <w:r>
        <w:rPr>
          <w:rFonts w:ascii="Trebuchet MS" w:hAnsi="Trebuchet MS"/>
          <w:i/>
          <w:w w:val="90"/>
        </w:rPr>
        <w:t>des</w:t>
      </w:r>
      <w:r>
        <w:rPr>
          <w:rFonts w:ascii="Times New Roman" w:hAnsi="Times New Roman"/>
          <w:w w:val="90"/>
        </w:rPr>
        <w:t xml:space="preserve"> </w:t>
      </w:r>
      <w:r>
        <w:rPr>
          <w:rFonts w:ascii="Trebuchet MS" w:hAnsi="Trebuchet MS"/>
          <w:i/>
          <w:w w:val="90"/>
        </w:rPr>
        <w:t>vues</w:t>
      </w:r>
      <w:r>
        <w:rPr>
          <w:rFonts w:ascii="Times New Roman" w:hAnsi="Times New Roman"/>
          <w:w w:val="90"/>
        </w:rPr>
        <w:t xml:space="preserve"> </w:t>
      </w:r>
      <w:r>
        <w:rPr>
          <w:rFonts w:ascii="Trebuchet MS" w:hAnsi="Trebuchet MS"/>
          <w:i/>
          <w:w w:val="90"/>
        </w:rPr>
        <w:t>outre-Atlantique</w:t>
      </w:r>
      <w:r>
        <w:rPr>
          <w:rFonts w:ascii="Times New Roman" w:hAnsi="Times New Roman"/>
          <w:w w:val="90"/>
        </w:rPr>
        <w:t xml:space="preserve"> </w:t>
      </w:r>
      <w:r>
        <w:rPr>
          <w:w w:val="90"/>
        </w:rPr>
        <w:t>»,</w:t>
      </w:r>
      <w:r>
        <w:rPr>
          <w:rFonts w:ascii="Times New Roman" w:hAnsi="Times New Roman"/>
          <w:w w:val="90"/>
        </w:rPr>
        <w:t xml:space="preserve"> </w:t>
      </w:r>
      <w:r>
        <w:rPr>
          <w:w w:val="90"/>
        </w:rPr>
        <w:t>pièce</w:t>
      </w:r>
      <w:r>
        <w:rPr>
          <w:rFonts w:ascii="Times New Roman" w:hAnsi="Times New Roman"/>
          <w:w w:val="90"/>
        </w:rPr>
        <w:t xml:space="preserve"> </w:t>
      </w:r>
      <w:r>
        <w:rPr>
          <w:w w:val="90"/>
        </w:rPr>
        <w:t>n°</w:t>
      </w:r>
      <w:r>
        <w:rPr>
          <w:rFonts w:ascii="Times New Roman" w:hAnsi="Times New Roman"/>
          <w:w w:val="90"/>
        </w:rPr>
        <w:t xml:space="preserve"> </w:t>
      </w:r>
      <w:r>
        <w:rPr>
          <w:w w:val="90"/>
        </w:rPr>
        <w:t>11),</w:t>
      </w:r>
    </w:p>
    <w:p w14:paraId="4A269320" w14:textId="77777777" w:rsidR="000C26E6" w:rsidRDefault="00000000">
      <w:pPr>
        <w:pStyle w:val="Paragraphedeliste"/>
        <w:numPr>
          <w:ilvl w:val="3"/>
          <w:numId w:val="5"/>
        </w:numPr>
        <w:tabs>
          <w:tab w:val="left" w:pos="1842"/>
        </w:tabs>
        <w:spacing w:line="230" w:lineRule="auto"/>
        <w:ind w:right="409"/>
        <w:rPr>
          <w:rFonts w:ascii="Trebuchet MS" w:hAnsi="Trebuchet MS"/>
          <w:i/>
        </w:rPr>
      </w:pPr>
      <w:r>
        <w:t>un</w:t>
      </w:r>
      <w:r>
        <w:rPr>
          <w:rFonts w:ascii="Times New Roman" w:hAnsi="Times New Roman"/>
        </w:rPr>
        <w:t xml:space="preserve"> </w:t>
      </w:r>
      <w:r>
        <w:t>article</w:t>
      </w:r>
      <w:r>
        <w:rPr>
          <w:rFonts w:ascii="Times New Roman" w:hAnsi="Times New Roman"/>
        </w:rPr>
        <w:t xml:space="preserve"> </w:t>
      </w:r>
      <w:r>
        <w:t>du</w:t>
      </w:r>
      <w:r>
        <w:rPr>
          <w:rFonts w:ascii="Times New Roman" w:hAnsi="Times New Roman"/>
        </w:rPr>
        <w:t xml:space="preserve"> </w:t>
      </w:r>
      <w:r>
        <w:t>Journal</w:t>
      </w:r>
      <w:r>
        <w:rPr>
          <w:rFonts w:ascii="Times New Roman" w:hAnsi="Times New Roman"/>
        </w:rPr>
        <w:t xml:space="preserve"> </w:t>
      </w:r>
      <w:r>
        <w:t>du</w:t>
      </w:r>
      <w:r>
        <w:rPr>
          <w:rFonts w:ascii="Times New Roman" w:hAnsi="Times New Roman"/>
        </w:rPr>
        <w:t xml:space="preserve"> </w:t>
      </w:r>
      <w:r>
        <w:t>luxe,</w:t>
      </w:r>
      <w:r>
        <w:rPr>
          <w:rFonts w:ascii="Times New Roman" w:hAnsi="Times New Roman"/>
        </w:rPr>
        <w:t xml:space="preserve"> </w:t>
      </w:r>
      <w:r>
        <w:t>Bad</w:t>
      </w:r>
      <w:r>
        <w:rPr>
          <w:rFonts w:ascii="Times New Roman" w:hAnsi="Times New Roman"/>
        </w:rPr>
        <w:t xml:space="preserve"> </w:t>
      </w:r>
      <w:r>
        <w:t>Buzz</w:t>
      </w:r>
      <w:r>
        <w:rPr>
          <w:rFonts w:ascii="Times New Roman" w:hAnsi="Times New Roman"/>
        </w:rPr>
        <w:t xml:space="preserve"> </w:t>
      </w:r>
      <w:r>
        <w:t>and</w:t>
      </w:r>
      <w:r>
        <w:rPr>
          <w:rFonts w:ascii="Times New Roman" w:hAnsi="Times New Roman"/>
        </w:rPr>
        <w:t xml:space="preserve"> </w:t>
      </w:r>
      <w:r>
        <w:t>Beyond,</w:t>
      </w:r>
      <w:r>
        <w:rPr>
          <w:rFonts w:ascii="Times New Roman" w:hAnsi="Times New Roman"/>
        </w:rPr>
        <w:t xml:space="preserve"> </w:t>
      </w:r>
      <w:r>
        <w:t>du</w:t>
      </w:r>
      <w:r>
        <w:rPr>
          <w:rFonts w:ascii="Times New Roman" w:hAnsi="Times New Roman"/>
        </w:rPr>
        <w:t xml:space="preserve"> </w:t>
      </w:r>
      <w:r>
        <w:t>29</w:t>
      </w:r>
      <w:r>
        <w:rPr>
          <w:rFonts w:ascii="Times New Roman" w:hAnsi="Times New Roman"/>
        </w:rPr>
        <w:t xml:space="preserve"> </w:t>
      </w:r>
      <w:r>
        <w:t>octobre</w:t>
      </w:r>
      <w:r>
        <w:rPr>
          <w:rFonts w:ascii="Times New Roman" w:hAnsi="Times New Roman"/>
        </w:rPr>
        <w:t xml:space="preserve"> </w:t>
      </w:r>
      <w:r>
        <w:t>2020</w:t>
      </w:r>
      <w:r>
        <w:rPr>
          <w:rFonts w:ascii="Times New Roman" w:hAnsi="Times New Roman"/>
        </w:rPr>
        <w:t xml:space="preserve"> </w:t>
      </w:r>
      <w:r>
        <w:t>(«</w:t>
      </w:r>
      <w:r>
        <w:rPr>
          <w:rFonts w:ascii="Times New Roman" w:hAnsi="Times New Roman"/>
        </w:rPr>
        <w:t xml:space="preserve"> </w:t>
      </w:r>
      <w:r>
        <w:rPr>
          <w:rFonts w:ascii="Trebuchet MS" w:hAnsi="Trebuchet MS"/>
          <w:i/>
        </w:rPr>
        <w:t>N</w:t>
      </w:r>
      <w:r>
        <w:rPr>
          <w:rFonts w:ascii="Times New Roman" w:hAnsi="Times New Roman"/>
          <w:spacing w:val="-2"/>
        </w:rPr>
        <w:t xml:space="preserve"> </w:t>
      </w:r>
      <w:r>
        <w:rPr>
          <w:rFonts w:ascii="Trebuchet MS" w:hAnsi="Trebuchet MS"/>
          <w:i/>
        </w:rPr>
        <w:t>C,</w:t>
      </w:r>
      <w:r>
        <w:rPr>
          <w:rFonts w:ascii="Times New Roman" w:hAnsi="Times New Roman"/>
        </w:rPr>
        <w:t xml:space="preserve"> </w:t>
      </w:r>
      <w:r>
        <w:rPr>
          <w:rFonts w:ascii="Trebuchet MS" w:hAnsi="Trebuchet MS"/>
          <w:i/>
          <w:w w:val="85"/>
        </w:rPr>
        <w:t>consultant</w:t>
      </w:r>
      <w:r>
        <w:rPr>
          <w:rFonts w:ascii="Times New Roman" w:hAnsi="Times New Roman"/>
          <w:w w:val="85"/>
        </w:rPr>
        <w:t xml:space="preserve"> </w:t>
      </w:r>
      <w:r>
        <w:rPr>
          <w:rFonts w:ascii="Trebuchet MS" w:hAnsi="Trebuchet MS"/>
          <w:i/>
          <w:w w:val="85"/>
        </w:rPr>
        <w:t>en</w:t>
      </w:r>
      <w:r>
        <w:rPr>
          <w:rFonts w:ascii="Times New Roman" w:hAnsi="Times New Roman"/>
          <w:w w:val="85"/>
        </w:rPr>
        <w:t xml:space="preserve"> </w:t>
      </w:r>
      <w:r>
        <w:rPr>
          <w:rFonts w:ascii="Trebuchet MS" w:hAnsi="Trebuchet MS"/>
          <w:i/>
          <w:w w:val="85"/>
        </w:rPr>
        <w:t>stratégie</w:t>
      </w:r>
      <w:r>
        <w:rPr>
          <w:rFonts w:ascii="Times New Roman" w:hAnsi="Times New Roman"/>
          <w:w w:val="85"/>
        </w:rPr>
        <w:t xml:space="preserve"> </w:t>
      </w:r>
      <w:r>
        <w:rPr>
          <w:rFonts w:ascii="Trebuchet MS" w:hAnsi="Trebuchet MS"/>
          <w:i/>
          <w:w w:val="85"/>
        </w:rPr>
        <w:t>de</w:t>
      </w:r>
      <w:r>
        <w:rPr>
          <w:rFonts w:ascii="Times New Roman" w:hAnsi="Times New Roman"/>
          <w:w w:val="85"/>
        </w:rPr>
        <w:t xml:space="preserve"> </w:t>
      </w:r>
      <w:r>
        <w:rPr>
          <w:rFonts w:ascii="Trebuchet MS" w:hAnsi="Trebuchet MS"/>
          <w:i/>
          <w:w w:val="85"/>
        </w:rPr>
        <w:t>marque,</w:t>
      </w:r>
      <w:r>
        <w:rPr>
          <w:rFonts w:ascii="Times New Roman" w:hAnsi="Times New Roman"/>
          <w:w w:val="85"/>
        </w:rPr>
        <w:t xml:space="preserve"> </w:t>
      </w:r>
      <w:r>
        <w:rPr>
          <w:rFonts w:ascii="Trebuchet MS" w:hAnsi="Trebuchet MS"/>
          <w:i/>
          <w:w w:val="85"/>
        </w:rPr>
        <w:t>professeur</w:t>
      </w:r>
      <w:r>
        <w:rPr>
          <w:rFonts w:ascii="Times New Roman" w:hAnsi="Times New Roman"/>
          <w:w w:val="85"/>
        </w:rPr>
        <w:t xml:space="preserve"> </w:t>
      </w:r>
      <w:r>
        <w:rPr>
          <w:rFonts w:ascii="Trebuchet MS" w:hAnsi="Trebuchet MS"/>
          <w:i/>
          <w:w w:val="85"/>
        </w:rPr>
        <w:t>en</w:t>
      </w:r>
      <w:r>
        <w:rPr>
          <w:rFonts w:ascii="Times New Roman" w:hAnsi="Times New Roman"/>
          <w:w w:val="85"/>
        </w:rPr>
        <w:t xml:space="preserve"> </w:t>
      </w:r>
      <w:r>
        <w:rPr>
          <w:rFonts w:ascii="Trebuchet MS" w:hAnsi="Trebuchet MS"/>
          <w:i/>
          <w:w w:val="85"/>
        </w:rPr>
        <w:t>marketing,</w:t>
      </w:r>
      <w:r>
        <w:rPr>
          <w:rFonts w:ascii="Times New Roman" w:hAnsi="Times New Roman"/>
          <w:w w:val="85"/>
        </w:rPr>
        <w:t xml:space="preserve"> </w:t>
      </w:r>
      <w:r>
        <w:rPr>
          <w:rFonts w:ascii="Trebuchet MS" w:hAnsi="Trebuchet MS"/>
          <w:i/>
          <w:w w:val="85"/>
        </w:rPr>
        <w:t>anthropologue</w:t>
      </w:r>
      <w:r>
        <w:rPr>
          <w:rFonts w:ascii="Times New Roman" w:hAnsi="Times New Roman"/>
          <w:w w:val="85"/>
        </w:rPr>
        <w:t xml:space="preserve"> </w:t>
      </w:r>
      <w:r>
        <w:rPr>
          <w:rFonts w:ascii="Trebuchet MS" w:hAnsi="Trebuchet MS"/>
          <w:i/>
          <w:w w:val="85"/>
        </w:rPr>
        <w:t>et</w:t>
      </w:r>
      <w:r>
        <w:rPr>
          <w:rFonts w:ascii="Times New Roman" w:hAnsi="Times New Roman"/>
          <w:w w:val="85"/>
        </w:rPr>
        <w:t xml:space="preserve"> </w:t>
      </w:r>
      <w:r>
        <w:rPr>
          <w:rFonts w:ascii="Trebuchet MS" w:hAnsi="Trebuchet MS"/>
          <w:i/>
          <w:w w:val="85"/>
        </w:rPr>
        <w:t>auteur</w:t>
      </w:r>
      <w:r>
        <w:rPr>
          <w:rFonts w:ascii="Times New Roman" w:hAnsi="Times New Roman"/>
          <w:w w:val="85"/>
        </w:rPr>
        <w:t xml:space="preserve"> </w:t>
      </w:r>
      <w:r>
        <w:rPr>
          <w:rFonts w:ascii="Trebuchet MS" w:hAnsi="Trebuchet MS"/>
          <w:i/>
          <w:w w:val="85"/>
        </w:rPr>
        <w:t>du</w:t>
      </w:r>
      <w:r>
        <w:rPr>
          <w:rFonts w:ascii="Times New Roman" w:hAnsi="Times New Roman"/>
          <w:w w:val="85"/>
        </w:rPr>
        <w:t xml:space="preserve"> </w:t>
      </w:r>
      <w:r>
        <w:rPr>
          <w:rFonts w:ascii="Trebuchet MS" w:hAnsi="Trebuchet MS"/>
          <w:i/>
          <w:w w:val="90"/>
        </w:rPr>
        <w:t>roman</w:t>
      </w:r>
      <w:r>
        <w:rPr>
          <w:rFonts w:ascii="Times New Roman" w:hAnsi="Times New Roman"/>
          <w:spacing w:val="15"/>
        </w:rPr>
        <w:t xml:space="preserve"> </w:t>
      </w:r>
      <w:r>
        <w:rPr>
          <w:rFonts w:ascii="Trebuchet MS" w:hAnsi="Trebuchet MS"/>
          <w:i/>
          <w:w w:val="90"/>
        </w:rPr>
        <w:t>Monsieur</w:t>
      </w:r>
      <w:r>
        <w:rPr>
          <w:rFonts w:ascii="Times New Roman" w:hAnsi="Times New Roman"/>
          <w:spacing w:val="15"/>
        </w:rPr>
        <w:t xml:space="preserve"> </w:t>
      </w:r>
      <w:r>
        <w:rPr>
          <w:rFonts w:ascii="Trebuchet MS" w:hAnsi="Trebuchet MS"/>
          <w:i/>
          <w:w w:val="90"/>
        </w:rPr>
        <w:t>Amérique</w:t>
      </w:r>
      <w:r>
        <w:rPr>
          <w:rFonts w:ascii="Times New Roman" w:hAnsi="Times New Roman"/>
        </w:rPr>
        <w:t xml:space="preserve"> </w:t>
      </w:r>
      <w:r>
        <w:rPr>
          <w:rFonts w:ascii="Trebuchet MS" w:hAnsi="Trebuchet MS"/>
          <w:i/>
          <w:w w:val="90"/>
        </w:rPr>
        <w:t>aux</w:t>
      </w:r>
      <w:r>
        <w:rPr>
          <w:rFonts w:ascii="Times New Roman" w:hAnsi="Times New Roman"/>
          <w:spacing w:val="15"/>
        </w:rPr>
        <w:t xml:space="preserve"> </w:t>
      </w:r>
      <w:r>
        <w:rPr>
          <w:rFonts w:ascii="Trebuchet MS" w:hAnsi="Trebuchet MS"/>
          <w:i/>
          <w:w w:val="90"/>
        </w:rPr>
        <w:t>Éditions</w:t>
      </w:r>
      <w:r>
        <w:rPr>
          <w:rFonts w:ascii="Times New Roman" w:hAnsi="Times New Roman"/>
          <w:spacing w:val="15"/>
        </w:rPr>
        <w:t xml:space="preserve"> </w:t>
      </w:r>
      <w:r>
        <w:rPr>
          <w:rFonts w:ascii="Trebuchet MS" w:hAnsi="Trebuchet MS"/>
          <w:i/>
          <w:w w:val="90"/>
        </w:rPr>
        <w:t>Séguier</w:t>
      </w:r>
      <w:r>
        <w:rPr>
          <w:rFonts w:ascii="Times New Roman" w:hAnsi="Times New Roman"/>
          <w:spacing w:val="15"/>
        </w:rPr>
        <w:t xml:space="preserve"> </w:t>
      </w:r>
      <w:r>
        <w:rPr>
          <w:rFonts w:ascii="Trebuchet MS" w:hAnsi="Trebuchet MS"/>
          <w:i/>
          <w:w w:val="90"/>
        </w:rPr>
        <w:t>et</w:t>
      </w:r>
      <w:r>
        <w:rPr>
          <w:rFonts w:ascii="Times New Roman" w:hAnsi="Times New Roman"/>
          <w:spacing w:val="14"/>
        </w:rPr>
        <w:t xml:space="preserve"> </w:t>
      </w:r>
      <w:r>
        <w:rPr>
          <w:rFonts w:ascii="Trebuchet MS" w:hAnsi="Trebuchet MS"/>
          <w:i/>
          <w:w w:val="90"/>
        </w:rPr>
        <w:t>de</w:t>
      </w:r>
      <w:r>
        <w:rPr>
          <w:rFonts w:ascii="Times New Roman" w:hAnsi="Times New Roman"/>
          <w:spacing w:val="14"/>
        </w:rPr>
        <w:t xml:space="preserve"> </w:t>
      </w:r>
      <w:r>
        <w:rPr>
          <w:rFonts w:ascii="Trebuchet MS" w:hAnsi="Trebuchet MS"/>
          <w:i/>
          <w:w w:val="90"/>
        </w:rPr>
        <w:t>Luxifer,</w:t>
      </w:r>
      <w:r>
        <w:rPr>
          <w:rFonts w:ascii="Times New Roman" w:hAnsi="Times New Roman"/>
          <w:spacing w:val="15"/>
        </w:rPr>
        <w:t xml:space="preserve"> </w:t>
      </w:r>
      <w:r>
        <w:rPr>
          <w:rFonts w:ascii="Trebuchet MS" w:hAnsi="Trebuchet MS"/>
          <w:i/>
          <w:w w:val="90"/>
        </w:rPr>
        <w:t>pourquoi</w:t>
      </w:r>
      <w:r>
        <w:rPr>
          <w:rFonts w:ascii="Times New Roman" w:hAnsi="Times New Roman"/>
          <w:spacing w:val="15"/>
        </w:rPr>
        <w:t xml:space="preserve"> </w:t>
      </w:r>
      <w:r>
        <w:rPr>
          <w:rFonts w:ascii="Trebuchet MS" w:hAnsi="Trebuchet MS"/>
          <w:i/>
          <w:w w:val="90"/>
        </w:rPr>
        <w:t>le</w:t>
      </w:r>
      <w:r>
        <w:rPr>
          <w:rFonts w:ascii="Times New Roman" w:hAnsi="Times New Roman"/>
          <w:spacing w:val="14"/>
        </w:rPr>
        <w:t xml:space="preserve"> </w:t>
      </w:r>
      <w:r>
        <w:rPr>
          <w:rFonts w:ascii="Trebuchet MS" w:hAnsi="Trebuchet MS"/>
          <w:i/>
          <w:w w:val="90"/>
        </w:rPr>
        <w:t>luxe</w:t>
      </w:r>
      <w:r>
        <w:rPr>
          <w:rFonts w:ascii="Times New Roman" w:hAnsi="Times New Roman"/>
        </w:rPr>
        <w:t xml:space="preserve"> </w:t>
      </w:r>
      <w:r>
        <w:rPr>
          <w:rFonts w:ascii="Trebuchet MS" w:hAnsi="Trebuchet MS"/>
          <w:i/>
          <w:w w:val="90"/>
        </w:rPr>
        <w:t>nous</w:t>
      </w:r>
    </w:p>
    <w:p w14:paraId="44E71F45" w14:textId="77777777" w:rsidR="000C26E6" w:rsidRDefault="00000000">
      <w:pPr>
        <w:spacing w:before="138" w:line="171" w:lineRule="exact"/>
        <w:ind w:right="414"/>
        <w:jc w:val="right"/>
        <w:rPr>
          <w:rFonts w:ascii="Tahoma"/>
          <w:sz w:val="18"/>
        </w:rPr>
      </w:pPr>
      <w:r>
        <w:rPr>
          <w:rFonts w:ascii="Tahoma"/>
          <w:spacing w:val="-10"/>
          <w:w w:val="105"/>
          <w:sz w:val="18"/>
        </w:rPr>
        <w:t>6</w:t>
      </w:r>
    </w:p>
    <w:p w14:paraId="71A78270" w14:textId="77777777" w:rsidR="000C26E6" w:rsidRDefault="00000000">
      <w:pPr>
        <w:pStyle w:val="Titre1"/>
      </w:pPr>
      <w:r>
        <w:rPr>
          <w:color w:val="7F7F7F"/>
        </w:rPr>
        <w:t>Document</w:t>
      </w:r>
      <w:r>
        <w:rPr>
          <w:color w:val="7F7F7F"/>
          <w:spacing w:val="-4"/>
        </w:rPr>
        <w:t xml:space="preserve"> </w:t>
      </w:r>
      <w:r>
        <w:rPr>
          <w:color w:val="7F7F7F"/>
        </w:rPr>
        <w:t>issu</w:t>
      </w:r>
      <w:r>
        <w:rPr>
          <w:color w:val="7F7F7F"/>
          <w:spacing w:val="-3"/>
        </w:rPr>
        <w:t xml:space="preserve"> </w:t>
      </w:r>
      <w:r>
        <w:rPr>
          <w:color w:val="7F7F7F"/>
        </w:rPr>
        <w:t>des</w:t>
      </w:r>
      <w:r>
        <w:rPr>
          <w:color w:val="7F7F7F"/>
          <w:spacing w:val="-2"/>
        </w:rPr>
        <w:t xml:space="preserve"> </w:t>
      </w:r>
      <w:r>
        <w:rPr>
          <w:color w:val="7F7F7F"/>
        </w:rPr>
        <w:t>collections</w:t>
      </w:r>
      <w:r>
        <w:rPr>
          <w:color w:val="7F7F7F"/>
          <w:spacing w:val="-3"/>
        </w:rPr>
        <w:t xml:space="preserve"> </w:t>
      </w:r>
      <w:r>
        <w:rPr>
          <w:color w:val="7F7F7F"/>
        </w:rPr>
        <w:t>du</w:t>
      </w:r>
      <w:r>
        <w:rPr>
          <w:color w:val="7F7F7F"/>
          <w:spacing w:val="-2"/>
        </w:rPr>
        <w:t xml:space="preserve"> </w:t>
      </w:r>
      <w:r>
        <w:rPr>
          <w:color w:val="7F7F7F"/>
        </w:rPr>
        <w:t>centre</w:t>
      </w:r>
      <w:r>
        <w:rPr>
          <w:color w:val="7F7F7F"/>
          <w:spacing w:val="-3"/>
        </w:rPr>
        <w:t xml:space="preserve"> </w:t>
      </w:r>
      <w:r>
        <w:rPr>
          <w:color w:val="7F7F7F"/>
        </w:rPr>
        <w:t>de</w:t>
      </w:r>
      <w:r>
        <w:rPr>
          <w:color w:val="7F7F7F"/>
          <w:spacing w:val="-2"/>
        </w:rPr>
        <w:t xml:space="preserve"> </w:t>
      </w:r>
      <w:r>
        <w:rPr>
          <w:color w:val="7F7F7F"/>
        </w:rPr>
        <w:t>documentation</w:t>
      </w:r>
      <w:r>
        <w:rPr>
          <w:color w:val="7F7F7F"/>
          <w:spacing w:val="-3"/>
        </w:rPr>
        <w:t xml:space="preserve"> </w:t>
      </w:r>
      <w:r>
        <w:rPr>
          <w:color w:val="7F7F7F"/>
        </w:rPr>
        <w:t>de</w:t>
      </w:r>
      <w:r>
        <w:rPr>
          <w:color w:val="7F7F7F"/>
          <w:spacing w:val="-2"/>
        </w:rPr>
        <w:t xml:space="preserve"> l'INPI</w:t>
      </w:r>
    </w:p>
    <w:p w14:paraId="424403DD" w14:textId="77777777" w:rsidR="000C26E6" w:rsidRDefault="000C26E6">
      <w:pPr>
        <w:pStyle w:val="Titre1"/>
        <w:sectPr w:rsidR="000C26E6">
          <w:pgSz w:w="11900" w:h="16840"/>
          <w:pgMar w:top="1260" w:right="992" w:bottom="280" w:left="992" w:header="948" w:footer="0" w:gutter="0"/>
          <w:cols w:space="720"/>
        </w:sectPr>
      </w:pPr>
    </w:p>
    <w:p w14:paraId="465514D2" w14:textId="77777777" w:rsidR="000C26E6" w:rsidRDefault="000C26E6">
      <w:pPr>
        <w:pStyle w:val="Corpsdetexte"/>
        <w:spacing w:before="171"/>
      </w:pPr>
    </w:p>
    <w:p w14:paraId="490C8678" w14:textId="77777777" w:rsidR="000C26E6" w:rsidRDefault="00000000">
      <w:pPr>
        <w:spacing w:line="243" w:lineRule="exact"/>
        <w:ind w:left="1842"/>
        <w:rPr>
          <w:rFonts w:ascii="Trebuchet MS" w:hAnsi="Trebuchet MS"/>
          <w:i/>
        </w:rPr>
      </w:pPr>
      <w:r>
        <w:rPr>
          <w:rFonts w:ascii="Trebuchet MS" w:hAnsi="Trebuchet MS"/>
          <w:i/>
          <w:w w:val="85"/>
        </w:rPr>
        <w:t>possède,</w:t>
      </w:r>
      <w:r>
        <w:rPr>
          <w:rFonts w:ascii="Times New Roman" w:hAnsi="Times New Roman"/>
          <w:spacing w:val="-2"/>
          <w:w w:val="85"/>
        </w:rPr>
        <w:t xml:space="preserve"> </w:t>
      </w:r>
      <w:r>
        <w:rPr>
          <w:rFonts w:ascii="Trebuchet MS" w:hAnsi="Trebuchet MS"/>
          <w:i/>
          <w:w w:val="85"/>
        </w:rPr>
        <w:t>nous</w:t>
      </w:r>
      <w:r>
        <w:rPr>
          <w:rFonts w:ascii="Times New Roman" w:hAnsi="Times New Roman"/>
          <w:spacing w:val="-3"/>
          <w:w w:val="85"/>
        </w:rPr>
        <w:t xml:space="preserve"> </w:t>
      </w:r>
      <w:r>
        <w:rPr>
          <w:rFonts w:ascii="Trebuchet MS" w:hAnsi="Trebuchet MS"/>
          <w:i/>
          <w:w w:val="85"/>
        </w:rPr>
        <w:t>livre</w:t>
      </w:r>
      <w:r>
        <w:rPr>
          <w:rFonts w:ascii="Times New Roman" w:hAnsi="Times New Roman"/>
          <w:spacing w:val="-6"/>
          <w:w w:val="85"/>
        </w:rPr>
        <w:t xml:space="preserve"> </w:t>
      </w:r>
      <w:r>
        <w:rPr>
          <w:rFonts w:ascii="Trebuchet MS" w:hAnsi="Trebuchet MS"/>
          <w:i/>
          <w:w w:val="85"/>
        </w:rPr>
        <w:t>la</w:t>
      </w:r>
      <w:r>
        <w:rPr>
          <w:rFonts w:ascii="Times New Roman" w:hAnsi="Times New Roman"/>
          <w:spacing w:val="-4"/>
          <w:w w:val="85"/>
        </w:rPr>
        <w:t xml:space="preserve"> </w:t>
      </w:r>
      <w:r>
        <w:rPr>
          <w:rFonts w:ascii="Trebuchet MS" w:hAnsi="Trebuchet MS"/>
          <w:i/>
          <w:w w:val="85"/>
        </w:rPr>
        <w:t>recette</w:t>
      </w:r>
      <w:r>
        <w:rPr>
          <w:rFonts w:ascii="Times New Roman" w:hAnsi="Times New Roman"/>
          <w:spacing w:val="-3"/>
          <w:w w:val="85"/>
        </w:rPr>
        <w:t xml:space="preserve"> </w:t>
      </w:r>
      <w:r>
        <w:rPr>
          <w:rFonts w:ascii="Trebuchet MS" w:hAnsi="Trebuchet MS"/>
          <w:i/>
          <w:w w:val="85"/>
        </w:rPr>
        <w:t>du</w:t>
      </w:r>
      <w:r>
        <w:rPr>
          <w:rFonts w:ascii="Times New Roman" w:hAnsi="Times New Roman"/>
          <w:spacing w:val="-3"/>
          <w:w w:val="85"/>
        </w:rPr>
        <w:t xml:space="preserve"> </w:t>
      </w:r>
      <w:r>
        <w:rPr>
          <w:rFonts w:ascii="Trebuchet MS" w:hAnsi="Trebuchet MS"/>
          <w:i/>
          <w:w w:val="85"/>
        </w:rPr>
        <w:t>succès</w:t>
      </w:r>
      <w:r>
        <w:rPr>
          <w:rFonts w:ascii="Times New Roman" w:hAnsi="Times New Roman"/>
          <w:spacing w:val="-8"/>
        </w:rPr>
        <w:t xml:space="preserve"> </w:t>
      </w:r>
      <w:r>
        <w:rPr>
          <w:rFonts w:ascii="Trebuchet MS" w:hAnsi="Trebuchet MS"/>
          <w:i/>
          <w:w w:val="85"/>
        </w:rPr>
        <w:t>de</w:t>
      </w:r>
      <w:r>
        <w:rPr>
          <w:rFonts w:ascii="Times New Roman" w:hAnsi="Times New Roman"/>
          <w:spacing w:val="-6"/>
          <w:w w:val="85"/>
        </w:rPr>
        <w:t xml:space="preserve"> </w:t>
      </w:r>
      <w:r>
        <w:rPr>
          <w:rFonts w:ascii="Trebuchet MS" w:hAnsi="Trebuchet MS"/>
          <w:i/>
          <w:w w:val="85"/>
        </w:rPr>
        <w:t>la</w:t>
      </w:r>
      <w:r>
        <w:rPr>
          <w:rFonts w:ascii="Times New Roman" w:hAnsi="Times New Roman"/>
          <w:spacing w:val="-5"/>
          <w:w w:val="85"/>
        </w:rPr>
        <w:t xml:space="preserve"> </w:t>
      </w:r>
      <w:r>
        <w:rPr>
          <w:rFonts w:ascii="Trebuchet MS" w:hAnsi="Trebuchet MS"/>
          <w:i/>
          <w:w w:val="85"/>
        </w:rPr>
        <w:t>série</w:t>
      </w:r>
      <w:r>
        <w:rPr>
          <w:rFonts w:ascii="Times New Roman" w:hAnsi="Times New Roman"/>
          <w:spacing w:val="-3"/>
          <w:w w:val="85"/>
        </w:rPr>
        <w:t xml:space="preserve"> </w:t>
      </w:r>
      <w:r>
        <w:rPr>
          <w:rFonts w:ascii="Trebuchet MS" w:hAnsi="Trebuchet MS"/>
          <w:i/>
          <w:w w:val="85"/>
        </w:rPr>
        <w:t>dont</w:t>
      </w:r>
      <w:r>
        <w:rPr>
          <w:rFonts w:ascii="Times New Roman" w:hAnsi="Times New Roman"/>
          <w:spacing w:val="-4"/>
          <w:w w:val="85"/>
        </w:rPr>
        <w:t xml:space="preserve"> </w:t>
      </w:r>
      <w:r>
        <w:rPr>
          <w:rFonts w:ascii="Trebuchet MS" w:hAnsi="Trebuchet MS"/>
          <w:i/>
          <w:w w:val="85"/>
        </w:rPr>
        <w:t>tout</w:t>
      </w:r>
      <w:r>
        <w:rPr>
          <w:rFonts w:ascii="Times New Roman" w:hAnsi="Times New Roman"/>
          <w:spacing w:val="-3"/>
          <w:w w:val="85"/>
        </w:rPr>
        <w:t xml:space="preserve"> </w:t>
      </w:r>
      <w:r>
        <w:rPr>
          <w:rFonts w:ascii="Trebuchet MS" w:hAnsi="Trebuchet MS"/>
          <w:i/>
          <w:w w:val="85"/>
        </w:rPr>
        <w:t>le</w:t>
      </w:r>
      <w:r>
        <w:rPr>
          <w:rFonts w:ascii="Times New Roman" w:hAnsi="Times New Roman"/>
          <w:spacing w:val="-4"/>
          <w:w w:val="85"/>
        </w:rPr>
        <w:t xml:space="preserve"> </w:t>
      </w:r>
      <w:r>
        <w:rPr>
          <w:rFonts w:ascii="Trebuchet MS" w:hAnsi="Trebuchet MS"/>
          <w:i/>
          <w:w w:val="85"/>
        </w:rPr>
        <w:t>monde</w:t>
      </w:r>
      <w:r>
        <w:rPr>
          <w:rFonts w:ascii="Times New Roman" w:hAnsi="Times New Roman"/>
          <w:spacing w:val="-4"/>
          <w:w w:val="85"/>
        </w:rPr>
        <w:t xml:space="preserve"> </w:t>
      </w:r>
      <w:r>
        <w:rPr>
          <w:rFonts w:ascii="Trebuchet MS" w:hAnsi="Trebuchet MS"/>
          <w:i/>
          <w:w w:val="85"/>
        </w:rPr>
        <w:t>parle</w:t>
      </w:r>
      <w:r>
        <w:rPr>
          <w:rFonts w:ascii="Times New Roman" w:hAnsi="Times New Roman"/>
          <w:spacing w:val="-3"/>
          <w:w w:val="85"/>
        </w:rPr>
        <w:t xml:space="preserve"> </w:t>
      </w:r>
      <w:r>
        <w:rPr>
          <w:rFonts w:ascii="Trebuchet MS" w:hAnsi="Trebuchet MS"/>
          <w:i/>
          <w:w w:val="85"/>
        </w:rPr>
        <w:t>:</w:t>
      </w:r>
      <w:r>
        <w:rPr>
          <w:rFonts w:ascii="Times New Roman" w:hAnsi="Times New Roman"/>
          <w:spacing w:val="-3"/>
          <w:w w:val="85"/>
        </w:rPr>
        <w:t xml:space="preserve"> </w:t>
      </w:r>
      <w:r>
        <w:rPr>
          <w:rFonts w:ascii="Trebuchet MS" w:hAnsi="Trebuchet MS"/>
          <w:i/>
          <w:w w:val="85"/>
        </w:rPr>
        <w:t>Emily</w:t>
      </w:r>
      <w:r>
        <w:rPr>
          <w:rFonts w:ascii="Times New Roman" w:hAnsi="Times New Roman"/>
          <w:spacing w:val="-3"/>
          <w:w w:val="85"/>
        </w:rPr>
        <w:t xml:space="preserve"> </w:t>
      </w:r>
      <w:r>
        <w:rPr>
          <w:rFonts w:ascii="Trebuchet MS" w:hAnsi="Trebuchet MS"/>
          <w:i/>
          <w:w w:val="85"/>
        </w:rPr>
        <w:t>in</w:t>
      </w:r>
      <w:r>
        <w:rPr>
          <w:rFonts w:ascii="Times New Roman" w:hAnsi="Times New Roman"/>
          <w:spacing w:val="-5"/>
          <w:w w:val="85"/>
        </w:rPr>
        <w:t xml:space="preserve"> </w:t>
      </w:r>
      <w:r>
        <w:rPr>
          <w:rFonts w:ascii="Trebuchet MS" w:hAnsi="Trebuchet MS"/>
          <w:i/>
          <w:spacing w:val="-2"/>
          <w:w w:val="85"/>
        </w:rPr>
        <w:t>Paris</w:t>
      </w:r>
    </w:p>
    <w:p w14:paraId="008F7CB2" w14:textId="77777777" w:rsidR="000C26E6" w:rsidRDefault="00000000">
      <w:pPr>
        <w:spacing w:before="8" w:line="218" w:lineRule="auto"/>
        <w:ind w:left="1842"/>
        <w:rPr>
          <w:rFonts w:ascii="Tahoma" w:hAnsi="Tahoma"/>
        </w:rPr>
      </w:pPr>
      <w:r>
        <w:rPr>
          <w:rFonts w:ascii="Tahoma" w:hAnsi="Tahoma"/>
          <w:w w:val="90"/>
        </w:rPr>
        <w:t>»,</w:t>
      </w:r>
      <w:r>
        <w:rPr>
          <w:rFonts w:ascii="Times New Roman" w:hAnsi="Times New Roman"/>
          <w:w w:val="90"/>
        </w:rPr>
        <w:t xml:space="preserve"> </w:t>
      </w:r>
      <w:r>
        <w:rPr>
          <w:rFonts w:ascii="Tahoma" w:hAnsi="Tahoma"/>
          <w:w w:val="90"/>
        </w:rPr>
        <w:t>«</w:t>
      </w:r>
      <w:r>
        <w:rPr>
          <w:rFonts w:ascii="Times New Roman" w:hAnsi="Times New Roman"/>
          <w:w w:val="90"/>
        </w:rPr>
        <w:t xml:space="preserve"> </w:t>
      </w:r>
      <w:r>
        <w:rPr>
          <w:rFonts w:ascii="Trebuchet MS" w:hAnsi="Trebuchet MS"/>
          <w:i/>
          <w:w w:val="90"/>
        </w:rPr>
        <w:t>ça</w:t>
      </w:r>
      <w:r>
        <w:rPr>
          <w:rFonts w:ascii="Times New Roman" w:hAnsi="Times New Roman"/>
          <w:w w:val="90"/>
        </w:rPr>
        <w:t xml:space="preserve"> </w:t>
      </w:r>
      <w:r>
        <w:rPr>
          <w:rFonts w:ascii="Trebuchet MS" w:hAnsi="Trebuchet MS"/>
          <w:i/>
          <w:w w:val="90"/>
        </w:rPr>
        <w:t>n’a</w:t>
      </w:r>
      <w:r>
        <w:rPr>
          <w:rFonts w:ascii="Times New Roman" w:hAnsi="Times New Roman"/>
          <w:w w:val="90"/>
        </w:rPr>
        <w:t xml:space="preserve"> </w:t>
      </w:r>
      <w:r>
        <w:rPr>
          <w:rFonts w:ascii="Trebuchet MS" w:hAnsi="Trebuchet MS"/>
          <w:i/>
          <w:w w:val="90"/>
        </w:rPr>
        <w:t>pas</w:t>
      </w:r>
      <w:r>
        <w:rPr>
          <w:rFonts w:ascii="Times New Roman" w:hAnsi="Times New Roman"/>
          <w:w w:val="90"/>
        </w:rPr>
        <w:t xml:space="preserve"> </w:t>
      </w:r>
      <w:r>
        <w:rPr>
          <w:rFonts w:ascii="Trebuchet MS" w:hAnsi="Trebuchet MS"/>
          <w:i/>
          <w:w w:val="90"/>
        </w:rPr>
        <w:t>empêché</w:t>
      </w:r>
      <w:r>
        <w:rPr>
          <w:rFonts w:ascii="Times New Roman" w:hAnsi="Times New Roman"/>
          <w:w w:val="90"/>
        </w:rPr>
        <w:t xml:space="preserve"> </w:t>
      </w:r>
      <w:r>
        <w:rPr>
          <w:rFonts w:ascii="Trebuchet MS" w:hAnsi="Trebuchet MS"/>
          <w:i/>
          <w:w w:val="90"/>
        </w:rPr>
        <w:t>EiP</w:t>
      </w:r>
      <w:r>
        <w:rPr>
          <w:rFonts w:ascii="Times New Roman" w:hAnsi="Times New Roman"/>
          <w:w w:val="90"/>
        </w:rPr>
        <w:t xml:space="preserve"> </w:t>
      </w:r>
      <w:r>
        <w:rPr>
          <w:rFonts w:ascii="Trebuchet MS" w:hAnsi="Trebuchet MS"/>
          <w:i/>
          <w:w w:val="90"/>
        </w:rPr>
        <w:t>d’être</w:t>
      </w:r>
      <w:r>
        <w:rPr>
          <w:rFonts w:ascii="Times New Roman" w:hAnsi="Times New Roman"/>
          <w:w w:val="90"/>
        </w:rPr>
        <w:t xml:space="preserve"> </w:t>
      </w:r>
      <w:r>
        <w:rPr>
          <w:rFonts w:ascii="Trebuchet MS" w:hAnsi="Trebuchet MS"/>
          <w:i/>
          <w:w w:val="90"/>
        </w:rPr>
        <w:t>le</w:t>
      </w:r>
      <w:r>
        <w:rPr>
          <w:rFonts w:ascii="Times New Roman" w:hAnsi="Times New Roman"/>
          <w:w w:val="90"/>
        </w:rPr>
        <w:t xml:space="preserve"> </w:t>
      </w:r>
      <w:r>
        <w:rPr>
          <w:rFonts w:ascii="Trebuchet MS" w:hAnsi="Trebuchet MS"/>
          <w:i/>
          <w:w w:val="90"/>
        </w:rPr>
        <w:t>deuxième</w:t>
      </w:r>
      <w:r>
        <w:rPr>
          <w:rFonts w:ascii="Times New Roman" w:hAnsi="Times New Roman"/>
          <w:w w:val="90"/>
        </w:rPr>
        <w:t xml:space="preserve"> </w:t>
      </w:r>
      <w:r>
        <w:rPr>
          <w:rFonts w:ascii="Trebuchet MS" w:hAnsi="Trebuchet MS"/>
          <w:i/>
          <w:w w:val="90"/>
        </w:rPr>
        <w:t>plus</w:t>
      </w:r>
      <w:r>
        <w:rPr>
          <w:rFonts w:ascii="Times New Roman" w:hAnsi="Times New Roman"/>
          <w:w w:val="90"/>
        </w:rPr>
        <w:t xml:space="preserve"> </w:t>
      </w:r>
      <w:r>
        <w:rPr>
          <w:rFonts w:ascii="Trebuchet MS" w:hAnsi="Trebuchet MS"/>
          <w:i/>
          <w:w w:val="90"/>
        </w:rPr>
        <w:t>gros</w:t>
      </w:r>
      <w:r>
        <w:rPr>
          <w:rFonts w:ascii="Times New Roman" w:hAnsi="Times New Roman"/>
          <w:w w:val="90"/>
        </w:rPr>
        <w:t xml:space="preserve"> </w:t>
      </w:r>
      <w:r>
        <w:rPr>
          <w:rFonts w:ascii="Trebuchet MS" w:hAnsi="Trebuchet MS"/>
          <w:i/>
          <w:w w:val="90"/>
        </w:rPr>
        <w:t>score</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la</w:t>
      </w:r>
      <w:r>
        <w:rPr>
          <w:rFonts w:ascii="Times New Roman" w:hAnsi="Times New Roman"/>
          <w:w w:val="90"/>
        </w:rPr>
        <w:t xml:space="preserve"> </w:t>
      </w:r>
      <w:r>
        <w:rPr>
          <w:rFonts w:ascii="Trebuchet MS" w:hAnsi="Trebuchet MS"/>
          <w:i/>
          <w:w w:val="90"/>
        </w:rPr>
        <w:t>plateforme</w:t>
      </w:r>
      <w:r>
        <w:rPr>
          <w:rFonts w:ascii="Times New Roman" w:hAnsi="Times New Roman"/>
          <w:w w:val="90"/>
        </w:rPr>
        <w:t xml:space="preserve"> </w:t>
      </w:r>
      <w:r>
        <w:rPr>
          <w:rFonts w:ascii="Trebuchet MS" w:hAnsi="Trebuchet MS"/>
          <w:i/>
          <w:w w:val="90"/>
        </w:rPr>
        <w:t>selon</w:t>
      </w:r>
      <w:r>
        <w:rPr>
          <w:rFonts w:ascii="Times New Roman" w:hAnsi="Times New Roman"/>
          <w:w w:val="90"/>
        </w:rPr>
        <w:t xml:space="preserve"> </w:t>
      </w:r>
      <w:r>
        <w:rPr>
          <w:rFonts w:ascii="Trebuchet MS" w:hAnsi="Trebuchet MS"/>
          <w:i/>
          <w:w w:val="95"/>
        </w:rPr>
        <w:t>Netflix</w:t>
      </w:r>
      <w:r>
        <w:rPr>
          <w:rFonts w:ascii="Times New Roman" w:hAnsi="Times New Roman"/>
          <w:w w:val="95"/>
        </w:rPr>
        <w:t xml:space="preserve"> </w:t>
      </w:r>
      <w:r>
        <w:rPr>
          <w:rFonts w:ascii="Tahoma" w:hAnsi="Tahoma"/>
          <w:w w:val="95"/>
        </w:rPr>
        <w:t>…</w:t>
      </w:r>
      <w:r>
        <w:rPr>
          <w:rFonts w:ascii="Times New Roman" w:hAnsi="Times New Roman"/>
          <w:w w:val="95"/>
        </w:rPr>
        <w:t xml:space="preserve"> </w:t>
      </w:r>
      <w:r>
        <w:rPr>
          <w:rFonts w:ascii="Tahoma" w:hAnsi="Tahoma"/>
          <w:w w:val="95"/>
        </w:rPr>
        <w:t>»,</w:t>
      </w:r>
      <w:r>
        <w:rPr>
          <w:rFonts w:ascii="Times New Roman" w:hAnsi="Times New Roman"/>
          <w:w w:val="95"/>
        </w:rPr>
        <w:t xml:space="preserve"> </w:t>
      </w:r>
      <w:r>
        <w:rPr>
          <w:rFonts w:ascii="Tahoma" w:hAnsi="Tahoma"/>
          <w:w w:val="95"/>
        </w:rPr>
        <w:t>pièce</w:t>
      </w:r>
      <w:r>
        <w:rPr>
          <w:rFonts w:ascii="Times New Roman" w:hAnsi="Times New Roman"/>
          <w:w w:val="95"/>
        </w:rPr>
        <w:t xml:space="preserve"> </w:t>
      </w:r>
      <w:r>
        <w:rPr>
          <w:rFonts w:ascii="Tahoma" w:hAnsi="Tahoma"/>
          <w:w w:val="95"/>
        </w:rPr>
        <w:t>n°</w:t>
      </w:r>
      <w:r>
        <w:rPr>
          <w:rFonts w:ascii="Times New Roman" w:hAnsi="Times New Roman"/>
          <w:w w:val="95"/>
        </w:rPr>
        <w:t xml:space="preserve"> </w:t>
      </w:r>
      <w:r>
        <w:rPr>
          <w:rFonts w:ascii="Tahoma" w:hAnsi="Tahoma"/>
          <w:w w:val="95"/>
        </w:rPr>
        <w:t>12),</w:t>
      </w:r>
    </w:p>
    <w:p w14:paraId="1BAF56A3" w14:textId="77777777" w:rsidR="000C26E6" w:rsidRDefault="00000000">
      <w:pPr>
        <w:pStyle w:val="Paragraphedeliste"/>
        <w:numPr>
          <w:ilvl w:val="3"/>
          <w:numId w:val="5"/>
        </w:numPr>
        <w:tabs>
          <w:tab w:val="left" w:pos="1842"/>
        </w:tabs>
        <w:spacing w:before="4" w:line="220" w:lineRule="auto"/>
        <w:ind w:right="410"/>
      </w:pPr>
      <w:r>
        <w:rPr>
          <w:spacing w:val="-4"/>
        </w:rPr>
        <w:t>un</w:t>
      </w:r>
      <w:r>
        <w:rPr>
          <w:rFonts w:ascii="Times New Roman" w:hAnsi="Times New Roman"/>
          <w:spacing w:val="-10"/>
        </w:rPr>
        <w:t xml:space="preserve"> </w:t>
      </w:r>
      <w:r>
        <w:rPr>
          <w:spacing w:val="-4"/>
        </w:rPr>
        <w:t>article</w:t>
      </w:r>
      <w:r>
        <w:rPr>
          <w:rFonts w:ascii="Times New Roman" w:hAnsi="Times New Roman"/>
          <w:spacing w:val="-10"/>
        </w:rPr>
        <w:t xml:space="preserve"> </w:t>
      </w:r>
      <w:r>
        <w:rPr>
          <w:spacing w:val="-4"/>
        </w:rPr>
        <w:t>du</w:t>
      </w:r>
      <w:r>
        <w:rPr>
          <w:rFonts w:ascii="Times New Roman" w:hAnsi="Times New Roman"/>
          <w:spacing w:val="-10"/>
        </w:rPr>
        <w:t xml:space="preserve"> </w:t>
      </w:r>
      <w:r>
        <w:rPr>
          <w:spacing w:val="-4"/>
        </w:rPr>
        <w:t>site</w:t>
      </w:r>
      <w:r>
        <w:rPr>
          <w:rFonts w:ascii="Times New Roman" w:hAnsi="Times New Roman"/>
          <w:spacing w:val="-9"/>
        </w:rPr>
        <w:t xml:space="preserve"> </w:t>
      </w:r>
      <w:r>
        <w:rPr>
          <w:spacing w:val="-4"/>
        </w:rPr>
        <w:t>Paris</w:t>
      </w:r>
      <w:r>
        <w:rPr>
          <w:rFonts w:ascii="Times New Roman" w:hAnsi="Times New Roman"/>
          <w:spacing w:val="-10"/>
        </w:rPr>
        <w:t xml:space="preserve"> </w:t>
      </w:r>
      <w:r>
        <w:rPr>
          <w:spacing w:val="-4"/>
        </w:rPr>
        <w:t>secret</w:t>
      </w:r>
      <w:r>
        <w:rPr>
          <w:rFonts w:ascii="Times New Roman" w:hAnsi="Times New Roman"/>
          <w:spacing w:val="-10"/>
        </w:rPr>
        <w:t xml:space="preserve"> </w:t>
      </w:r>
      <w:r>
        <w:rPr>
          <w:spacing w:val="-4"/>
        </w:rPr>
        <w:t>du</w:t>
      </w:r>
      <w:r>
        <w:rPr>
          <w:rFonts w:ascii="Times New Roman" w:hAnsi="Times New Roman"/>
          <w:spacing w:val="-10"/>
        </w:rPr>
        <w:t xml:space="preserve"> </w:t>
      </w:r>
      <w:r>
        <w:rPr>
          <w:spacing w:val="-4"/>
        </w:rPr>
        <w:t>26</w:t>
      </w:r>
      <w:r>
        <w:rPr>
          <w:rFonts w:ascii="Times New Roman" w:hAnsi="Times New Roman"/>
          <w:spacing w:val="-9"/>
        </w:rPr>
        <w:t xml:space="preserve"> </w:t>
      </w:r>
      <w:r>
        <w:rPr>
          <w:spacing w:val="-4"/>
        </w:rPr>
        <w:t>décembre</w:t>
      </w:r>
      <w:r>
        <w:rPr>
          <w:rFonts w:ascii="Times New Roman" w:hAnsi="Times New Roman"/>
          <w:spacing w:val="-10"/>
        </w:rPr>
        <w:t xml:space="preserve"> </w:t>
      </w:r>
      <w:r>
        <w:rPr>
          <w:spacing w:val="-4"/>
        </w:rPr>
        <w:t>2022</w:t>
      </w:r>
      <w:r>
        <w:rPr>
          <w:rFonts w:ascii="Times New Roman" w:hAnsi="Times New Roman"/>
          <w:spacing w:val="-10"/>
        </w:rPr>
        <w:t xml:space="preserve"> </w:t>
      </w:r>
      <w:r>
        <w:rPr>
          <w:spacing w:val="-4"/>
        </w:rPr>
        <w:t>(«</w:t>
      </w:r>
      <w:r>
        <w:rPr>
          <w:rFonts w:ascii="Times New Roman" w:hAnsi="Times New Roman"/>
          <w:spacing w:val="-10"/>
        </w:rPr>
        <w:t xml:space="preserve"> </w:t>
      </w:r>
      <w:r>
        <w:rPr>
          <w:spacing w:val="-4"/>
        </w:rPr>
        <w:t>Depuis</w:t>
      </w:r>
      <w:r>
        <w:rPr>
          <w:rFonts w:ascii="Times New Roman" w:hAnsi="Times New Roman"/>
          <w:spacing w:val="-9"/>
        </w:rPr>
        <w:t xml:space="preserve"> </w:t>
      </w:r>
      <w:r>
        <w:rPr>
          <w:spacing w:val="-4"/>
        </w:rPr>
        <w:t>le</w:t>
      </w:r>
      <w:r>
        <w:rPr>
          <w:rFonts w:ascii="Times New Roman" w:hAnsi="Times New Roman"/>
          <w:spacing w:val="-10"/>
        </w:rPr>
        <w:t xml:space="preserve"> </w:t>
      </w:r>
      <w:r>
        <w:rPr>
          <w:spacing w:val="-4"/>
        </w:rPr>
        <w:t>mois</w:t>
      </w:r>
      <w:r>
        <w:rPr>
          <w:rFonts w:ascii="Times New Roman" w:hAnsi="Times New Roman"/>
          <w:spacing w:val="-10"/>
        </w:rPr>
        <w:t xml:space="preserve"> </w:t>
      </w:r>
      <w:r>
        <w:rPr>
          <w:spacing w:val="-4"/>
        </w:rPr>
        <w:t>d’octobre</w:t>
      </w:r>
      <w:r>
        <w:rPr>
          <w:rFonts w:ascii="Times New Roman" w:hAnsi="Times New Roman"/>
          <w:spacing w:val="-10"/>
        </w:rPr>
        <w:t xml:space="preserve"> </w:t>
      </w:r>
      <w:r>
        <w:rPr>
          <w:spacing w:val="-4"/>
        </w:rPr>
        <w:t>2020</w:t>
      </w:r>
      <w:r>
        <w:rPr>
          <w:rFonts w:ascii="Times New Roman" w:hAnsi="Times New Roman"/>
          <w:spacing w:val="-4"/>
        </w:rPr>
        <w:t xml:space="preserve"> </w:t>
      </w:r>
      <w:r>
        <w:t>et</w:t>
      </w:r>
      <w:r>
        <w:rPr>
          <w:rFonts w:ascii="Times New Roman" w:hAnsi="Times New Roman"/>
          <w:spacing w:val="-16"/>
        </w:rPr>
        <w:t xml:space="preserve"> </w:t>
      </w:r>
      <w:r>
        <w:t>la</w:t>
      </w:r>
      <w:r>
        <w:rPr>
          <w:rFonts w:ascii="Times New Roman" w:hAnsi="Times New Roman"/>
          <w:spacing w:val="-14"/>
        </w:rPr>
        <w:t xml:space="preserve"> </w:t>
      </w:r>
      <w:r>
        <w:t>diffusion</w:t>
      </w:r>
      <w:r>
        <w:rPr>
          <w:rFonts w:ascii="Times New Roman" w:hAnsi="Times New Roman"/>
          <w:spacing w:val="-14"/>
        </w:rPr>
        <w:t xml:space="preserve"> </w:t>
      </w:r>
      <w:r>
        <w:t>de</w:t>
      </w:r>
      <w:r>
        <w:rPr>
          <w:rFonts w:ascii="Times New Roman" w:hAnsi="Times New Roman"/>
          <w:spacing w:val="-13"/>
        </w:rPr>
        <w:t xml:space="preserve"> </w:t>
      </w:r>
      <w:r>
        <w:t>la</w:t>
      </w:r>
      <w:r>
        <w:rPr>
          <w:rFonts w:ascii="Times New Roman" w:hAnsi="Times New Roman"/>
          <w:spacing w:val="-14"/>
        </w:rPr>
        <w:t xml:space="preserve"> </w:t>
      </w:r>
      <w:r>
        <w:t>première</w:t>
      </w:r>
      <w:r>
        <w:rPr>
          <w:rFonts w:ascii="Times New Roman" w:hAnsi="Times New Roman"/>
          <w:spacing w:val="-14"/>
        </w:rPr>
        <w:t xml:space="preserve"> </w:t>
      </w:r>
      <w:r>
        <w:t>saison</w:t>
      </w:r>
      <w:r>
        <w:rPr>
          <w:rFonts w:ascii="Times New Roman" w:hAnsi="Times New Roman"/>
          <w:spacing w:val="-14"/>
        </w:rPr>
        <w:t xml:space="preserve"> </w:t>
      </w:r>
      <w:r>
        <w:t>d’Emily</w:t>
      </w:r>
      <w:r>
        <w:rPr>
          <w:rFonts w:ascii="Times New Roman" w:hAnsi="Times New Roman"/>
          <w:spacing w:val="-13"/>
        </w:rPr>
        <w:t xml:space="preserve"> </w:t>
      </w:r>
      <w:r>
        <w:t>in</w:t>
      </w:r>
      <w:r>
        <w:rPr>
          <w:rFonts w:ascii="Times New Roman" w:hAnsi="Times New Roman"/>
          <w:spacing w:val="-14"/>
        </w:rPr>
        <w:t xml:space="preserve"> </w:t>
      </w:r>
      <w:r>
        <w:t>Paris,</w:t>
      </w:r>
      <w:r>
        <w:rPr>
          <w:rFonts w:ascii="Times New Roman" w:hAnsi="Times New Roman"/>
          <w:spacing w:val="-14"/>
        </w:rPr>
        <w:t xml:space="preserve"> </w:t>
      </w:r>
      <w:r>
        <w:t>les</w:t>
      </w:r>
      <w:r>
        <w:rPr>
          <w:rFonts w:ascii="Times New Roman" w:hAnsi="Times New Roman"/>
          <w:spacing w:val="-14"/>
        </w:rPr>
        <w:t xml:space="preserve"> </w:t>
      </w:r>
      <w:r>
        <w:t>tribulations</w:t>
      </w:r>
      <w:r>
        <w:rPr>
          <w:rFonts w:ascii="Times New Roman" w:hAnsi="Times New Roman"/>
          <w:spacing w:val="-13"/>
        </w:rPr>
        <w:t xml:space="preserve"> </w:t>
      </w:r>
      <w:r>
        <w:t>de</w:t>
      </w:r>
      <w:r>
        <w:rPr>
          <w:rFonts w:ascii="Times New Roman" w:hAnsi="Times New Roman"/>
          <w:spacing w:val="-14"/>
        </w:rPr>
        <w:t xml:space="preserve"> </w:t>
      </w:r>
      <w:r>
        <w:t>la</w:t>
      </w:r>
      <w:r>
        <w:rPr>
          <w:rFonts w:ascii="Times New Roman" w:hAnsi="Times New Roman"/>
          <w:spacing w:val="-14"/>
        </w:rPr>
        <w:t xml:space="preserve"> </w:t>
      </w:r>
      <w:r>
        <w:t>jeune</w:t>
      </w:r>
      <w:r>
        <w:rPr>
          <w:rFonts w:ascii="Times New Roman" w:hAnsi="Times New Roman"/>
          <w:spacing w:val="-14"/>
        </w:rPr>
        <w:t xml:space="preserve"> </w:t>
      </w:r>
      <w:r>
        <w:t>L</w:t>
      </w:r>
      <w:r>
        <w:rPr>
          <w:rFonts w:ascii="Times New Roman" w:hAnsi="Times New Roman"/>
          <w:spacing w:val="-13"/>
        </w:rPr>
        <w:t xml:space="preserve"> </w:t>
      </w:r>
      <w:r>
        <w:t>C</w:t>
      </w:r>
      <w:r>
        <w:rPr>
          <w:rFonts w:ascii="Times New Roman" w:hAnsi="Times New Roman"/>
        </w:rPr>
        <w:t xml:space="preserve"> </w:t>
      </w:r>
      <w:r>
        <w:t>dans</w:t>
      </w:r>
      <w:r>
        <w:rPr>
          <w:rFonts w:ascii="Times New Roman" w:hAnsi="Times New Roman"/>
          <w:spacing w:val="-8"/>
        </w:rPr>
        <w:t xml:space="preserve"> </w:t>
      </w:r>
      <w:r>
        <w:t>les</w:t>
      </w:r>
      <w:r>
        <w:rPr>
          <w:rFonts w:ascii="Times New Roman" w:hAnsi="Times New Roman"/>
          <w:spacing w:val="-8"/>
        </w:rPr>
        <w:t xml:space="preserve"> </w:t>
      </w:r>
      <w:r>
        <w:t>travées</w:t>
      </w:r>
      <w:r>
        <w:rPr>
          <w:rFonts w:ascii="Times New Roman" w:hAnsi="Times New Roman"/>
          <w:spacing w:val="-8"/>
        </w:rPr>
        <w:t xml:space="preserve"> </w:t>
      </w:r>
      <w:r>
        <w:t>de</w:t>
      </w:r>
      <w:r>
        <w:rPr>
          <w:rFonts w:ascii="Times New Roman" w:hAnsi="Times New Roman"/>
          <w:spacing w:val="-9"/>
        </w:rPr>
        <w:t xml:space="preserve"> </w:t>
      </w:r>
      <w:r>
        <w:t>la</w:t>
      </w:r>
      <w:r>
        <w:rPr>
          <w:rFonts w:ascii="Times New Roman" w:hAnsi="Times New Roman"/>
          <w:spacing w:val="-8"/>
        </w:rPr>
        <w:t xml:space="preserve"> </w:t>
      </w:r>
      <w:r>
        <w:t>capitale</w:t>
      </w:r>
      <w:r>
        <w:rPr>
          <w:rFonts w:ascii="Times New Roman" w:hAnsi="Times New Roman"/>
          <w:spacing w:val="-9"/>
        </w:rPr>
        <w:t xml:space="preserve"> </w:t>
      </w:r>
      <w:r>
        <w:t>ont</w:t>
      </w:r>
      <w:r>
        <w:rPr>
          <w:rFonts w:ascii="Times New Roman" w:hAnsi="Times New Roman"/>
          <w:spacing w:val="-8"/>
        </w:rPr>
        <w:t xml:space="preserve"> </w:t>
      </w:r>
      <w:r>
        <w:t>connu</w:t>
      </w:r>
      <w:r>
        <w:rPr>
          <w:rFonts w:ascii="Times New Roman" w:hAnsi="Times New Roman"/>
          <w:spacing w:val="-10"/>
        </w:rPr>
        <w:t xml:space="preserve"> </w:t>
      </w:r>
      <w:r>
        <w:t>un</w:t>
      </w:r>
      <w:r>
        <w:rPr>
          <w:rFonts w:ascii="Times New Roman" w:hAnsi="Times New Roman"/>
          <w:spacing w:val="-8"/>
        </w:rPr>
        <w:t xml:space="preserve"> </w:t>
      </w:r>
      <w:r>
        <w:t>engouement</w:t>
      </w:r>
      <w:r>
        <w:rPr>
          <w:rFonts w:ascii="Times New Roman" w:hAnsi="Times New Roman"/>
          <w:spacing w:val="-8"/>
        </w:rPr>
        <w:t xml:space="preserve"> </w:t>
      </w:r>
      <w:r>
        <w:t>fou,</w:t>
      </w:r>
      <w:r>
        <w:rPr>
          <w:rFonts w:ascii="Times New Roman" w:hAnsi="Times New Roman"/>
          <w:spacing w:val="-10"/>
        </w:rPr>
        <w:t xml:space="preserve"> </w:t>
      </w:r>
      <w:r>
        <w:t>à</w:t>
      </w:r>
      <w:r>
        <w:rPr>
          <w:rFonts w:ascii="Times New Roman" w:hAnsi="Times New Roman"/>
          <w:spacing w:val="-8"/>
        </w:rPr>
        <w:t xml:space="preserve"> </w:t>
      </w:r>
      <w:r>
        <w:t>la</w:t>
      </w:r>
      <w:r>
        <w:rPr>
          <w:rFonts w:ascii="Times New Roman" w:hAnsi="Times New Roman"/>
          <w:spacing w:val="-10"/>
        </w:rPr>
        <w:t xml:space="preserve"> </w:t>
      </w:r>
      <w:r>
        <w:t>fois</w:t>
      </w:r>
      <w:r>
        <w:rPr>
          <w:rFonts w:ascii="Times New Roman" w:hAnsi="Times New Roman"/>
          <w:spacing w:val="-10"/>
        </w:rPr>
        <w:t xml:space="preserve"> </w:t>
      </w:r>
      <w:r>
        <w:t>auprès</w:t>
      </w:r>
      <w:r>
        <w:rPr>
          <w:rFonts w:ascii="Times New Roman" w:hAnsi="Times New Roman"/>
          <w:spacing w:val="-11"/>
        </w:rPr>
        <w:t xml:space="preserve"> </w:t>
      </w:r>
      <w:r>
        <w:t>des</w:t>
      </w:r>
      <w:r>
        <w:rPr>
          <w:rFonts w:ascii="Times New Roman" w:hAnsi="Times New Roman"/>
        </w:rPr>
        <w:t xml:space="preserve"> </w:t>
      </w:r>
      <w:r>
        <w:t>Parisiens</w:t>
      </w:r>
      <w:r>
        <w:rPr>
          <w:rFonts w:ascii="Times New Roman" w:hAnsi="Times New Roman"/>
        </w:rPr>
        <w:t xml:space="preserve"> </w:t>
      </w:r>
      <w:r>
        <w:t>que</w:t>
      </w:r>
      <w:r>
        <w:rPr>
          <w:rFonts w:ascii="Times New Roman" w:hAnsi="Times New Roman"/>
        </w:rPr>
        <w:t xml:space="preserve"> </w:t>
      </w:r>
      <w:r>
        <w:t>des</w:t>
      </w:r>
      <w:r>
        <w:rPr>
          <w:rFonts w:ascii="Times New Roman" w:hAnsi="Times New Roman"/>
        </w:rPr>
        <w:t xml:space="preserve"> </w:t>
      </w:r>
      <w:r>
        <w:t>touristes</w:t>
      </w:r>
      <w:r>
        <w:rPr>
          <w:rFonts w:ascii="Times New Roman" w:hAnsi="Times New Roman"/>
        </w:rPr>
        <w:t xml:space="preserve"> </w:t>
      </w:r>
      <w:r>
        <w:t>étrangers,</w:t>
      </w:r>
      <w:r>
        <w:rPr>
          <w:rFonts w:ascii="Times New Roman" w:hAnsi="Times New Roman"/>
        </w:rPr>
        <w:t xml:space="preserve"> </w:t>
      </w:r>
      <w:r>
        <w:t>et</w:t>
      </w:r>
      <w:r>
        <w:rPr>
          <w:rFonts w:ascii="Times New Roman" w:hAnsi="Times New Roman"/>
        </w:rPr>
        <w:t xml:space="preserve"> </w:t>
      </w:r>
      <w:r>
        <w:t>notamment</w:t>
      </w:r>
      <w:r>
        <w:rPr>
          <w:rFonts w:ascii="Times New Roman" w:hAnsi="Times New Roman"/>
        </w:rPr>
        <w:t xml:space="preserve"> </w:t>
      </w:r>
      <w:r>
        <w:t>anglo-saxons.</w:t>
      </w:r>
      <w:r>
        <w:rPr>
          <w:rFonts w:ascii="Times New Roman" w:hAnsi="Times New Roman"/>
        </w:rPr>
        <w:t xml:space="preserve"> </w:t>
      </w:r>
      <w:r>
        <w:t>Depuis</w:t>
      </w:r>
      <w:r>
        <w:rPr>
          <w:rFonts w:ascii="Times New Roman" w:hAnsi="Times New Roman"/>
        </w:rPr>
        <w:t xml:space="preserve"> </w:t>
      </w:r>
      <w:r>
        <w:t>la</w:t>
      </w:r>
      <w:r>
        <w:rPr>
          <w:rFonts w:ascii="Times New Roman" w:hAnsi="Times New Roman"/>
        </w:rPr>
        <w:t xml:space="preserve"> </w:t>
      </w:r>
      <w:r>
        <w:rPr>
          <w:spacing w:val="-8"/>
        </w:rPr>
        <w:t>diffusion</w:t>
      </w:r>
      <w:r>
        <w:rPr>
          <w:rFonts w:ascii="Times New Roman" w:hAnsi="Times New Roman"/>
          <w:spacing w:val="-5"/>
        </w:rPr>
        <w:t xml:space="preserve"> </w:t>
      </w:r>
      <w:r>
        <w:rPr>
          <w:spacing w:val="-8"/>
        </w:rPr>
        <w:t>de</w:t>
      </w:r>
      <w:r>
        <w:rPr>
          <w:rFonts w:ascii="Times New Roman" w:hAnsi="Times New Roman"/>
          <w:spacing w:val="-2"/>
        </w:rPr>
        <w:t xml:space="preserve"> </w:t>
      </w:r>
      <w:r>
        <w:rPr>
          <w:spacing w:val="-8"/>
        </w:rPr>
        <w:t>la</w:t>
      </w:r>
      <w:r>
        <w:rPr>
          <w:rFonts w:ascii="Times New Roman" w:hAnsi="Times New Roman"/>
          <w:spacing w:val="-5"/>
        </w:rPr>
        <w:t xml:space="preserve"> </w:t>
      </w:r>
      <w:r>
        <w:rPr>
          <w:spacing w:val="-8"/>
        </w:rPr>
        <w:t>saison</w:t>
      </w:r>
      <w:r>
        <w:rPr>
          <w:rFonts w:ascii="Times New Roman" w:hAnsi="Times New Roman"/>
          <w:spacing w:val="-5"/>
        </w:rPr>
        <w:t xml:space="preserve"> </w:t>
      </w:r>
      <w:r>
        <w:rPr>
          <w:spacing w:val="-8"/>
        </w:rPr>
        <w:t>1,</w:t>
      </w:r>
      <w:r>
        <w:rPr>
          <w:rFonts w:ascii="Times New Roman" w:hAnsi="Times New Roman"/>
          <w:spacing w:val="-6"/>
        </w:rPr>
        <w:t xml:space="preserve"> </w:t>
      </w:r>
      <w:r>
        <w:rPr>
          <w:spacing w:val="-8"/>
        </w:rPr>
        <w:t>chaque</w:t>
      </w:r>
      <w:r>
        <w:rPr>
          <w:rFonts w:ascii="Times New Roman" w:hAnsi="Times New Roman"/>
          <w:spacing w:val="-2"/>
        </w:rPr>
        <w:t xml:space="preserve"> </w:t>
      </w:r>
      <w:r>
        <w:rPr>
          <w:spacing w:val="-8"/>
        </w:rPr>
        <w:t>teaser</w:t>
      </w:r>
      <w:r>
        <w:rPr>
          <w:rFonts w:ascii="Times New Roman" w:hAnsi="Times New Roman"/>
          <w:spacing w:val="-2"/>
        </w:rPr>
        <w:t xml:space="preserve"> </w:t>
      </w:r>
      <w:r>
        <w:rPr>
          <w:spacing w:val="-8"/>
        </w:rPr>
        <w:t>de</w:t>
      </w:r>
      <w:r>
        <w:rPr>
          <w:rFonts w:ascii="Times New Roman" w:hAnsi="Times New Roman"/>
          <w:spacing w:val="-2"/>
        </w:rPr>
        <w:t xml:space="preserve"> </w:t>
      </w:r>
      <w:r>
        <w:rPr>
          <w:spacing w:val="-8"/>
        </w:rPr>
        <w:t>la</w:t>
      </w:r>
      <w:r>
        <w:rPr>
          <w:rFonts w:ascii="Times New Roman" w:hAnsi="Times New Roman"/>
          <w:spacing w:val="-2"/>
        </w:rPr>
        <w:t xml:space="preserve"> </w:t>
      </w:r>
      <w:r>
        <w:rPr>
          <w:spacing w:val="-8"/>
        </w:rPr>
        <w:t>série</w:t>
      </w:r>
      <w:r>
        <w:rPr>
          <w:rFonts w:ascii="Times New Roman" w:hAnsi="Times New Roman"/>
          <w:spacing w:val="-2"/>
        </w:rPr>
        <w:t xml:space="preserve"> </w:t>
      </w:r>
      <w:r>
        <w:rPr>
          <w:spacing w:val="-8"/>
        </w:rPr>
        <w:t>est</w:t>
      </w:r>
      <w:r>
        <w:rPr>
          <w:rFonts w:ascii="Times New Roman" w:hAnsi="Times New Roman"/>
          <w:spacing w:val="-5"/>
        </w:rPr>
        <w:t xml:space="preserve"> </w:t>
      </w:r>
      <w:r>
        <w:rPr>
          <w:spacing w:val="-8"/>
        </w:rPr>
        <w:t>scruté,</w:t>
      </w:r>
      <w:r>
        <w:rPr>
          <w:rFonts w:ascii="Times New Roman" w:hAnsi="Times New Roman"/>
          <w:spacing w:val="-2"/>
        </w:rPr>
        <w:t xml:space="preserve"> </w:t>
      </w:r>
      <w:r>
        <w:rPr>
          <w:spacing w:val="-8"/>
        </w:rPr>
        <w:t>des</w:t>
      </w:r>
      <w:r>
        <w:rPr>
          <w:rFonts w:ascii="Times New Roman" w:hAnsi="Times New Roman"/>
          <w:spacing w:val="-2"/>
        </w:rPr>
        <w:t xml:space="preserve"> </w:t>
      </w:r>
      <w:r>
        <w:rPr>
          <w:spacing w:val="-8"/>
        </w:rPr>
        <w:t>visites</w:t>
      </w:r>
      <w:r>
        <w:rPr>
          <w:rFonts w:ascii="Times New Roman" w:hAnsi="Times New Roman"/>
          <w:spacing w:val="-1"/>
        </w:rPr>
        <w:t xml:space="preserve"> </w:t>
      </w:r>
      <w:r>
        <w:rPr>
          <w:spacing w:val="-8"/>
        </w:rPr>
        <w:t>de</w:t>
      </w:r>
      <w:r>
        <w:rPr>
          <w:rFonts w:ascii="Times New Roman" w:hAnsi="Times New Roman"/>
          <w:spacing w:val="-6"/>
        </w:rPr>
        <w:t xml:space="preserve"> </w:t>
      </w:r>
      <w:r>
        <w:rPr>
          <w:spacing w:val="-8"/>
        </w:rPr>
        <w:t>Paris</w:t>
      </w:r>
      <w:r>
        <w:rPr>
          <w:rFonts w:ascii="Times New Roman" w:hAnsi="Times New Roman"/>
          <w:spacing w:val="-5"/>
        </w:rPr>
        <w:t xml:space="preserve"> </w:t>
      </w:r>
      <w:r>
        <w:rPr>
          <w:spacing w:val="-8"/>
        </w:rPr>
        <w:t>autour</w:t>
      </w:r>
      <w:r>
        <w:rPr>
          <w:rFonts w:ascii="Times New Roman" w:hAnsi="Times New Roman"/>
          <w:spacing w:val="-8"/>
        </w:rPr>
        <w:t xml:space="preserve"> </w:t>
      </w:r>
      <w:r>
        <w:rPr>
          <w:spacing w:val="-6"/>
        </w:rPr>
        <w:t>de</w:t>
      </w:r>
      <w:r>
        <w:rPr>
          <w:rFonts w:ascii="Times New Roman" w:hAnsi="Times New Roman"/>
          <w:spacing w:val="-8"/>
        </w:rPr>
        <w:t xml:space="preserve"> </w:t>
      </w:r>
      <w:r>
        <w:rPr>
          <w:spacing w:val="-6"/>
        </w:rPr>
        <w:t>ses</w:t>
      </w:r>
      <w:r>
        <w:rPr>
          <w:rFonts w:ascii="Times New Roman" w:hAnsi="Times New Roman"/>
          <w:spacing w:val="-6"/>
        </w:rPr>
        <w:t xml:space="preserve"> </w:t>
      </w:r>
      <w:r>
        <w:rPr>
          <w:spacing w:val="-6"/>
        </w:rPr>
        <w:t>lieux</w:t>
      </w:r>
      <w:r>
        <w:rPr>
          <w:rFonts w:ascii="Times New Roman" w:hAnsi="Times New Roman"/>
          <w:spacing w:val="-8"/>
        </w:rPr>
        <w:t xml:space="preserve"> </w:t>
      </w:r>
      <w:r>
        <w:rPr>
          <w:spacing w:val="-6"/>
        </w:rPr>
        <w:t>iconiques</w:t>
      </w:r>
      <w:r>
        <w:rPr>
          <w:rFonts w:ascii="Times New Roman" w:hAnsi="Times New Roman"/>
          <w:spacing w:val="-6"/>
        </w:rPr>
        <w:t xml:space="preserve"> </w:t>
      </w:r>
      <w:r>
        <w:rPr>
          <w:spacing w:val="-6"/>
        </w:rPr>
        <w:t>sont</w:t>
      </w:r>
      <w:r>
        <w:rPr>
          <w:rFonts w:ascii="Times New Roman" w:hAnsi="Times New Roman"/>
          <w:spacing w:val="-8"/>
        </w:rPr>
        <w:t xml:space="preserve"> </w:t>
      </w:r>
      <w:r>
        <w:rPr>
          <w:spacing w:val="-6"/>
        </w:rPr>
        <w:t>organisées,</w:t>
      </w:r>
      <w:r>
        <w:rPr>
          <w:rFonts w:ascii="Times New Roman" w:hAnsi="Times New Roman"/>
          <w:spacing w:val="-6"/>
        </w:rPr>
        <w:t xml:space="preserve"> </w:t>
      </w:r>
      <w:r>
        <w:rPr>
          <w:spacing w:val="-6"/>
        </w:rPr>
        <w:t>une</w:t>
      </w:r>
      <w:r>
        <w:rPr>
          <w:rFonts w:ascii="Times New Roman" w:hAnsi="Times New Roman"/>
          <w:spacing w:val="-6"/>
        </w:rPr>
        <w:t xml:space="preserve"> </w:t>
      </w:r>
      <w:r>
        <w:rPr>
          <w:spacing w:val="-6"/>
        </w:rPr>
        <w:t>étude</w:t>
      </w:r>
      <w:r>
        <w:rPr>
          <w:rFonts w:ascii="Times New Roman" w:hAnsi="Times New Roman"/>
          <w:spacing w:val="-6"/>
        </w:rPr>
        <w:t xml:space="preserve"> </w:t>
      </w:r>
      <w:r>
        <w:rPr>
          <w:spacing w:val="-6"/>
        </w:rPr>
        <w:t>sur</w:t>
      </w:r>
      <w:r>
        <w:rPr>
          <w:rFonts w:ascii="Times New Roman" w:hAnsi="Times New Roman"/>
          <w:spacing w:val="-6"/>
        </w:rPr>
        <w:t xml:space="preserve"> </w:t>
      </w:r>
      <w:r>
        <w:rPr>
          <w:spacing w:val="-6"/>
        </w:rPr>
        <w:t>les</w:t>
      </w:r>
      <w:r>
        <w:rPr>
          <w:rFonts w:ascii="Times New Roman" w:hAnsi="Times New Roman"/>
          <w:spacing w:val="-6"/>
        </w:rPr>
        <w:t xml:space="preserve"> </w:t>
      </w:r>
      <w:r>
        <w:rPr>
          <w:spacing w:val="-6"/>
        </w:rPr>
        <w:t>dépenses</w:t>
      </w:r>
      <w:r>
        <w:rPr>
          <w:rFonts w:ascii="Times New Roman" w:hAnsi="Times New Roman"/>
          <w:spacing w:val="-6"/>
        </w:rPr>
        <w:t xml:space="preserve"> </w:t>
      </w:r>
      <w:r>
        <w:rPr>
          <w:spacing w:val="-6"/>
        </w:rPr>
        <w:t>astronomiques</w:t>
      </w:r>
      <w:r>
        <w:rPr>
          <w:rFonts w:ascii="Times New Roman" w:hAnsi="Times New Roman"/>
          <w:spacing w:val="-6"/>
        </w:rPr>
        <w:t xml:space="preserve"> </w:t>
      </w:r>
      <w:r>
        <w:rPr>
          <w:spacing w:val="-6"/>
        </w:rPr>
        <w:t>de</w:t>
      </w:r>
      <w:r>
        <w:rPr>
          <w:rFonts w:ascii="Times New Roman" w:hAnsi="Times New Roman"/>
          <w:spacing w:val="-6"/>
        </w:rPr>
        <w:t xml:space="preserve"> </w:t>
      </w:r>
      <w:r>
        <w:t>l’héroïne</w:t>
      </w:r>
      <w:r>
        <w:rPr>
          <w:rFonts w:ascii="Times New Roman" w:hAnsi="Times New Roman"/>
          <w:spacing w:val="-14"/>
        </w:rPr>
        <w:t xml:space="preserve"> </w:t>
      </w:r>
      <w:r>
        <w:t>est</w:t>
      </w:r>
      <w:r>
        <w:rPr>
          <w:rFonts w:ascii="Times New Roman" w:hAnsi="Times New Roman"/>
          <w:spacing w:val="-14"/>
        </w:rPr>
        <w:t xml:space="preserve"> </w:t>
      </w:r>
      <w:r>
        <w:t>même</w:t>
      </w:r>
      <w:r>
        <w:rPr>
          <w:rFonts w:ascii="Times New Roman" w:hAnsi="Times New Roman"/>
          <w:spacing w:val="-14"/>
        </w:rPr>
        <w:t xml:space="preserve"> </w:t>
      </w:r>
      <w:r>
        <w:t>récemment</w:t>
      </w:r>
      <w:r>
        <w:rPr>
          <w:rFonts w:ascii="Times New Roman" w:hAnsi="Times New Roman"/>
          <w:spacing w:val="-13"/>
        </w:rPr>
        <w:t xml:space="preserve"> </w:t>
      </w:r>
      <w:r>
        <w:t>sortie</w:t>
      </w:r>
      <w:r>
        <w:rPr>
          <w:rFonts w:ascii="Times New Roman" w:hAnsi="Times New Roman"/>
          <w:spacing w:val="-14"/>
        </w:rPr>
        <w:t xml:space="preserve"> </w:t>
      </w:r>
      <w:r>
        <w:t>!</w:t>
      </w:r>
      <w:r>
        <w:rPr>
          <w:rFonts w:ascii="Times New Roman" w:hAnsi="Times New Roman"/>
          <w:spacing w:val="-14"/>
        </w:rPr>
        <w:t xml:space="preserve"> </w:t>
      </w:r>
      <w:r>
        <w:t>»,</w:t>
      </w:r>
      <w:r>
        <w:rPr>
          <w:rFonts w:ascii="Times New Roman" w:hAnsi="Times New Roman"/>
          <w:spacing w:val="-14"/>
        </w:rPr>
        <w:t xml:space="preserve"> </w:t>
      </w:r>
      <w:r>
        <w:t>pièce</w:t>
      </w:r>
      <w:r>
        <w:rPr>
          <w:rFonts w:ascii="Times New Roman" w:hAnsi="Times New Roman"/>
          <w:spacing w:val="-13"/>
        </w:rPr>
        <w:t xml:space="preserve"> </w:t>
      </w:r>
      <w:r>
        <w:t>n°</w:t>
      </w:r>
      <w:r>
        <w:rPr>
          <w:rFonts w:ascii="Times New Roman" w:hAnsi="Times New Roman"/>
          <w:spacing w:val="-14"/>
        </w:rPr>
        <w:t xml:space="preserve"> </w:t>
      </w:r>
      <w:r>
        <w:t>23).</w:t>
      </w:r>
    </w:p>
    <w:p w14:paraId="309B77DE" w14:textId="77777777" w:rsidR="000C26E6" w:rsidRDefault="00000000">
      <w:pPr>
        <w:pStyle w:val="Paragraphedeliste"/>
        <w:numPr>
          <w:ilvl w:val="1"/>
          <w:numId w:val="5"/>
        </w:numPr>
        <w:tabs>
          <w:tab w:val="left" w:pos="1143"/>
        </w:tabs>
        <w:spacing w:before="251"/>
        <w:ind w:left="1143"/>
        <w:jc w:val="left"/>
        <w:rPr>
          <w:rFonts w:ascii="Trebuchet MS" w:hAnsi="Trebuchet MS"/>
          <w:b/>
          <w:sz w:val="24"/>
        </w:rPr>
      </w:pPr>
      <w:r>
        <w:rPr>
          <w:spacing w:val="-6"/>
        </w:rPr>
        <w:t>Pour</w:t>
      </w:r>
      <w:r>
        <w:rPr>
          <w:rFonts w:ascii="Times New Roman" w:hAnsi="Times New Roman"/>
          <w:spacing w:val="-3"/>
        </w:rPr>
        <w:t xml:space="preserve"> </w:t>
      </w:r>
      <w:r>
        <w:rPr>
          <w:spacing w:val="-6"/>
        </w:rPr>
        <w:t>la</w:t>
      </w:r>
      <w:r>
        <w:rPr>
          <w:rFonts w:ascii="Times New Roman" w:hAnsi="Times New Roman"/>
          <w:spacing w:val="-4"/>
        </w:rPr>
        <w:t xml:space="preserve"> </w:t>
      </w:r>
      <w:r>
        <w:rPr>
          <w:spacing w:val="-6"/>
        </w:rPr>
        <w:t>connaissance</w:t>
      </w:r>
      <w:r>
        <w:rPr>
          <w:rFonts w:ascii="Times New Roman" w:hAnsi="Times New Roman"/>
          <w:spacing w:val="-3"/>
        </w:rPr>
        <w:t xml:space="preserve"> </w:t>
      </w:r>
      <w:r>
        <w:rPr>
          <w:spacing w:val="-6"/>
        </w:rPr>
        <w:t>du</w:t>
      </w:r>
      <w:r>
        <w:rPr>
          <w:rFonts w:ascii="Times New Roman" w:hAnsi="Times New Roman"/>
          <w:spacing w:val="-1"/>
        </w:rPr>
        <w:t xml:space="preserve"> </w:t>
      </w:r>
      <w:r>
        <w:rPr>
          <w:spacing w:val="-6"/>
        </w:rPr>
        <w:t>personnage</w:t>
      </w:r>
      <w:r>
        <w:rPr>
          <w:rFonts w:ascii="Times New Roman" w:hAnsi="Times New Roman"/>
          <w:spacing w:val="-3"/>
        </w:rPr>
        <w:t xml:space="preserve"> </w:t>
      </w:r>
      <w:r>
        <w:rPr>
          <w:spacing w:val="-6"/>
        </w:rPr>
        <w:t>P</w:t>
      </w:r>
      <w:r>
        <w:rPr>
          <w:rFonts w:ascii="Times New Roman" w:hAnsi="Times New Roman"/>
        </w:rPr>
        <w:t xml:space="preserve"> </w:t>
      </w:r>
      <w:r>
        <w:rPr>
          <w:spacing w:val="-6"/>
        </w:rPr>
        <w:t>C</w:t>
      </w:r>
      <w:r>
        <w:rPr>
          <w:rFonts w:ascii="Times New Roman" w:hAnsi="Times New Roman"/>
          <w:spacing w:val="-4"/>
        </w:rPr>
        <w:t xml:space="preserve"> </w:t>
      </w:r>
      <w:r>
        <w:rPr>
          <w:spacing w:val="-10"/>
        </w:rPr>
        <w:t>:</w:t>
      </w:r>
    </w:p>
    <w:p w14:paraId="57525E05" w14:textId="77777777" w:rsidR="000C26E6" w:rsidRDefault="00000000">
      <w:pPr>
        <w:pStyle w:val="Paragraphedeliste"/>
        <w:numPr>
          <w:ilvl w:val="2"/>
          <w:numId w:val="5"/>
        </w:numPr>
        <w:tabs>
          <w:tab w:val="left" w:pos="1700"/>
        </w:tabs>
        <w:spacing w:before="154" w:line="220" w:lineRule="auto"/>
        <w:ind w:right="410"/>
      </w:pPr>
      <w:r>
        <w:rPr>
          <w:spacing w:val="-4"/>
        </w:rPr>
        <w:t>un</w:t>
      </w:r>
      <w:r>
        <w:rPr>
          <w:rFonts w:ascii="Times New Roman" w:hAnsi="Times New Roman"/>
          <w:spacing w:val="-5"/>
        </w:rPr>
        <w:t xml:space="preserve"> </w:t>
      </w:r>
      <w:r>
        <w:rPr>
          <w:spacing w:val="-4"/>
        </w:rPr>
        <w:t>article</w:t>
      </w:r>
      <w:r>
        <w:rPr>
          <w:rFonts w:ascii="Times New Roman" w:hAnsi="Times New Roman"/>
          <w:spacing w:val="-6"/>
        </w:rPr>
        <w:t xml:space="preserve"> </w:t>
      </w:r>
      <w:r>
        <w:rPr>
          <w:spacing w:val="-4"/>
        </w:rPr>
        <w:t>du</w:t>
      </w:r>
      <w:r>
        <w:rPr>
          <w:rFonts w:ascii="Times New Roman" w:hAnsi="Times New Roman"/>
          <w:spacing w:val="-7"/>
        </w:rPr>
        <w:t xml:space="preserve"> </w:t>
      </w:r>
      <w:r>
        <w:rPr>
          <w:spacing w:val="-4"/>
        </w:rPr>
        <w:t>site</w:t>
      </w:r>
      <w:r>
        <w:rPr>
          <w:rFonts w:ascii="Times New Roman" w:hAnsi="Times New Roman"/>
          <w:spacing w:val="-8"/>
        </w:rPr>
        <w:t xml:space="preserve"> </w:t>
      </w:r>
      <w:r>
        <w:rPr>
          <w:spacing w:val="-4"/>
        </w:rPr>
        <w:t>chez-jeannette-fleurs</w:t>
      </w:r>
      <w:r>
        <w:rPr>
          <w:rFonts w:ascii="Times New Roman" w:hAnsi="Times New Roman"/>
          <w:spacing w:val="-5"/>
        </w:rPr>
        <w:t xml:space="preserve"> </w:t>
      </w:r>
      <w:r>
        <w:rPr>
          <w:spacing w:val="-4"/>
        </w:rPr>
        <w:t>du</w:t>
      </w:r>
      <w:r>
        <w:rPr>
          <w:rFonts w:ascii="Times New Roman" w:hAnsi="Times New Roman"/>
          <w:spacing w:val="-7"/>
        </w:rPr>
        <w:t xml:space="preserve"> </w:t>
      </w:r>
      <w:r>
        <w:rPr>
          <w:spacing w:val="-4"/>
        </w:rPr>
        <w:t>11</w:t>
      </w:r>
      <w:r>
        <w:rPr>
          <w:rFonts w:ascii="Times New Roman" w:hAnsi="Times New Roman"/>
          <w:spacing w:val="-5"/>
        </w:rPr>
        <w:t xml:space="preserve"> </w:t>
      </w:r>
      <w:r>
        <w:rPr>
          <w:spacing w:val="-4"/>
        </w:rPr>
        <w:t>octobre</w:t>
      </w:r>
      <w:r>
        <w:rPr>
          <w:rFonts w:ascii="Times New Roman" w:hAnsi="Times New Roman"/>
          <w:spacing w:val="-8"/>
        </w:rPr>
        <w:t xml:space="preserve"> </w:t>
      </w:r>
      <w:r>
        <w:rPr>
          <w:spacing w:val="-4"/>
        </w:rPr>
        <w:t>2020</w:t>
      </w:r>
      <w:r>
        <w:rPr>
          <w:rFonts w:ascii="Times New Roman" w:hAnsi="Times New Roman"/>
          <w:spacing w:val="-5"/>
        </w:rPr>
        <w:t xml:space="preserve"> </w:t>
      </w:r>
      <w:r>
        <w:rPr>
          <w:spacing w:val="-4"/>
        </w:rPr>
        <w:t>(«</w:t>
      </w:r>
      <w:r>
        <w:rPr>
          <w:rFonts w:ascii="Times New Roman" w:hAnsi="Times New Roman"/>
          <w:spacing w:val="-6"/>
        </w:rPr>
        <w:t xml:space="preserve"> </w:t>
      </w:r>
      <w:r>
        <w:rPr>
          <w:spacing w:val="-4"/>
        </w:rPr>
        <w:t>Un</w:t>
      </w:r>
      <w:r>
        <w:rPr>
          <w:rFonts w:ascii="Times New Roman" w:hAnsi="Times New Roman"/>
          <w:spacing w:val="-8"/>
        </w:rPr>
        <w:t xml:space="preserve"> </w:t>
      </w:r>
      <w:r>
        <w:rPr>
          <w:spacing w:val="-4"/>
        </w:rPr>
        <w:t>César</w:t>
      </w:r>
      <w:r>
        <w:rPr>
          <w:rFonts w:ascii="Times New Roman" w:hAnsi="Times New Roman"/>
          <w:spacing w:val="-6"/>
        </w:rPr>
        <w:t xml:space="preserve"> </w:t>
      </w:r>
      <w:r>
        <w:rPr>
          <w:spacing w:val="-4"/>
        </w:rPr>
        <w:t>d'honneur</w:t>
      </w:r>
      <w:r>
        <w:rPr>
          <w:rFonts w:ascii="Times New Roman" w:hAnsi="Times New Roman"/>
          <w:spacing w:val="-6"/>
        </w:rPr>
        <w:t xml:space="preserve"> </w:t>
      </w:r>
      <w:r>
        <w:rPr>
          <w:spacing w:val="-4"/>
        </w:rPr>
        <w:t>à</w:t>
      </w:r>
      <w:r>
        <w:rPr>
          <w:rFonts w:ascii="Times New Roman" w:hAnsi="Times New Roman"/>
          <w:spacing w:val="-5"/>
        </w:rPr>
        <w:t xml:space="preserve"> </w:t>
      </w:r>
      <w:r>
        <w:rPr>
          <w:spacing w:val="-4"/>
        </w:rPr>
        <w:t>J</w:t>
      </w:r>
      <w:r>
        <w:rPr>
          <w:rFonts w:ascii="Times New Roman" w:hAnsi="Times New Roman"/>
          <w:spacing w:val="-4"/>
        </w:rPr>
        <w:t xml:space="preserve"> </w:t>
      </w:r>
      <w:r>
        <w:rPr>
          <w:spacing w:val="-6"/>
        </w:rPr>
        <w:t>B</w:t>
      </w:r>
      <w:r>
        <w:rPr>
          <w:rFonts w:ascii="Times New Roman" w:hAnsi="Times New Roman"/>
          <w:spacing w:val="-8"/>
        </w:rPr>
        <w:t xml:space="preserve"> </w:t>
      </w:r>
      <w:r>
        <w:rPr>
          <w:spacing w:val="-6"/>
        </w:rPr>
        <w:t>qui</w:t>
      </w:r>
      <w:r>
        <w:rPr>
          <w:rFonts w:ascii="Times New Roman" w:hAnsi="Times New Roman"/>
          <w:spacing w:val="-8"/>
        </w:rPr>
        <w:t xml:space="preserve"> </w:t>
      </w:r>
      <w:r>
        <w:rPr>
          <w:spacing w:val="-6"/>
        </w:rPr>
        <w:t>incarne</w:t>
      </w:r>
      <w:r>
        <w:rPr>
          <w:rFonts w:ascii="Times New Roman" w:hAnsi="Times New Roman"/>
          <w:spacing w:val="-8"/>
        </w:rPr>
        <w:t xml:space="preserve"> </w:t>
      </w:r>
      <w:r>
        <w:rPr>
          <w:spacing w:val="-6"/>
        </w:rPr>
        <w:t>le</w:t>
      </w:r>
      <w:r>
        <w:rPr>
          <w:rFonts w:ascii="Times New Roman" w:hAnsi="Times New Roman"/>
          <w:spacing w:val="-7"/>
        </w:rPr>
        <w:t xml:space="preserve"> </w:t>
      </w:r>
      <w:r>
        <w:rPr>
          <w:spacing w:val="-6"/>
        </w:rPr>
        <w:t>grand</w:t>
      </w:r>
      <w:r>
        <w:rPr>
          <w:rFonts w:ascii="Times New Roman" w:hAnsi="Times New Roman"/>
          <w:spacing w:val="-8"/>
        </w:rPr>
        <w:t xml:space="preserve"> </w:t>
      </w:r>
      <w:r>
        <w:rPr>
          <w:spacing w:val="-6"/>
        </w:rPr>
        <w:t>couturier</w:t>
      </w:r>
      <w:r>
        <w:rPr>
          <w:rFonts w:ascii="Times New Roman" w:hAnsi="Times New Roman"/>
          <w:spacing w:val="-8"/>
        </w:rPr>
        <w:t xml:space="preserve"> </w:t>
      </w:r>
      <w:r>
        <w:rPr>
          <w:spacing w:val="-6"/>
        </w:rPr>
        <w:t>P</w:t>
      </w:r>
      <w:r>
        <w:rPr>
          <w:rFonts w:ascii="Times New Roman" w:hAnsi="Times New Roman"/>
          <w:spacing w:val="-8"/>
        </w:rPr>
        <w:t xml:space="preserve"> </w:t>
      </w:r>
      <w:r>
        <w:rPr>
          <w:spacing w:val="-6"/>
        </w:rPr>
        <w:t>C.</w:t>
      </w:r>
      <w:r>
        <w:rPr>
          <w:rFonts w:ascii="Times New Roman" w:hAnsi="Times New Roman"/>
          <w:spacing w:val="-7"/>
        </w:rPr>
        <w:t xml:space="preserve"> </w:t>
      </w:r>
      <w:r>
        <w:rPr>
          <w:spacing w:val="-6"/>
        </w:rPr>
        <w:t>Ses</w:t>
      </w:r>
      <w:r>
        <w:rPr>
          <w:rFonts w:ascii="Times New Roman" w:hAnsi="Times New Roman"/>
          <w:spacing w:val="-8"/>
        </w:rPr>
        <w:t xml:space="preserve"> </w:t>
      </w:r>
      <w:r>
        <w:rPr>
          <w:spacing w:val="-6"/>
        </w:rPr>
        <w:t>frivolités,</w:t>
      </w:r>
      <w:r>
        <w:rPr>
          <w:rFonts w:ascii="Times New Roman" w:hAnsi="Times New Roman"/>
          <w:spacing w:val="-8"/>
        </w:rPr>
        <w:t xml:space="preserve"> </w:t>
      </w:r>
      <w:r>
        <w:rPr>
          <w:spacing w:val="-6"/>
        </w:rPr>
        <w:t>ses</w:t>
      </w:r>
      <w:r>
        <w:rPr>
          <w:rFonts w:ascii="Times New Roman" w:hAnsi="Times New Roman"/>
          <w:spacing w:val="-8"/>
        </w:rPr>
        <w:t xml:space="preserve"> </w:t>
      </w:r>
      <w:r>
        <w:rPr>
          <w:spacing w:val="-6"/>
        </w:rPr>
        <w:t>crises</w:t>
      </w:r>
      <w:r>
        <w:rPr>
          <w:rFonts w:ascii="Times New Roman" w:hAnsi="Times New Roman"/>
          <w:spacing w:val="-7"/>
        </w:rPr>
        <w:t xml:space="preserve"> </w:t>
      </w:r>
      <w:r>
        <w:rPr>
          <w:spacing w:val="-6"/>
        </w:rPr>
        <w:t>et</w:t>
      </w:r>
      <w:r>
        <w:rPr>
          <w:rFonts w:ascii="Times New Roman" w:hAnsi="Times New Roman"/>
          <w:spacing w:val="-8"/>
        </w:rPr>
        <w:t xml:space="preserve"> </w:t>
      </w:r>
      <w:r>
        <w:rPr>
          <w:spacing w:val="-6"/>
        </w:rPr>
        <w:t>ses</w:t>
      </w:r>
      <w:r>
        <w:rPr>
          <w:rFonts w:ascii="Times New Roman" w:hAnsi="Times New Roman"/>
          <w:spacing w:val="-8"/>
        </w:rPr>
        <w:t xml:space="preserve"> </w:t>
      </w:r>
      <w:r>
        <w:rPr>
          <w:spacing w:val="-6"/>
        </w:rPr>
        <w:t>traits</w:t>
      </w:r>
      <w:r>
        <w:rPr>
          <w:rFonts w:ascii="Times New Roman" w:hAnsi="Times New Roman"/>
          <w:spacing w:val="-8"/>
        </w:rPr>
        <w:t xml:space="preserve"> </w:t>
      </w:r>
      <w:r>
        <w:rPr>
          <w:spacing w:val="-6"/>
        </w:rPr>
        <w:t>de</w:t>
      </w:r>
      <w:r>
        <w:rPr>
          <w:rFonts w:ascii="Times New Roman" w:hAnsi="Times New Roman"/>
          <w:spacing w:val="-7"/>
        </w:rPr>
        <w:t xml:space="preserve"> </w:t>
      </w:r>
      <w:r>
        <w:rPr>
          <w:spacing w:val="-6"/>
        </w:rPr>
        <w:t>génie.</w:t>
      </w:r>
      <w:r>
        <w:rPr>
          <w:rFonts w:ascii="Times New Roman" w:hAnsi="Times New Roman"/>
          <w:spacing w:val="-8"/>
        </w:rPr>
        <w:t xml:space="preserve"> </w:t>
      </w:r>
      <w:r>
        <w:rPr>
          <w:spacing w:val="-6"/>
        </w:rPr>
        <w:t>Voire</w:t>
      </w:r>
      <w:r>
        <w:rPr>
          <w:rFonts w:ascii="Times New Roman" w:hAnsi="Times New Roman"/>
          <w:spacing w:val="-6"/>
        </w:rPr>
        <w:t xml:space="preserve"> </w:t>
      </w:r>
      <w:r>
        <w:rPr>
          <w:spacing w:val="-4"/>
        </w:rPr>
        <w:t>en</w:t>
      </w:r>
      <w:r>
        <w:rPr>
          <w:rFonts w:ascii="Times New Roman" w:hAnsi="Times New Roman"/>
          <w:spacing w:val="-4"/>
        </w:rPr>
        <w:t xml:space="preserve"> </w:t>
      </w:r>
      <w:r>
        <w:rPr>
          <w:spacing w:val="-4"/>
        </w:rPr>
        <w:t>particulier</w:t>
      </w:r>
      <w:r>
        <w:rPr>
          <w:rFonts w:ascii="Times New Roman" w:hAnsi="Times New Roman"/>
          <w:spacing w:val="-4"/>
        </w:rPr>
        <w:t xml:space="preserve"> </w:t>
      </w:r>
      <w:r>
        <w:rPr>
          <w:spacing w:val="-4"/>
        </w:rPr>
        <w:t>la</w:t>
      </w:r>
      <w:r>
        <w:rPr>
          <w:rFonts w:ascii="Times New Roman" w:hAnsi="Times New Roman"/>
          <w:spacing w:val="-6"/>
        </w:rPr>
        <w:t xml:space="preserve"> </w:t>
      </w:r>
      <w:r>
        <w:rPr>
          <w:spacing w:val="-4"/>
        </w:rPr>
        <w:t>scène</w:t>
      </w:r>
      <w:r>
        <w:rPr>
          <w:rFonts w:ascii="Times New Roman" w:hAnsi="Times New Roman"/>
          <w:spacing w:val="-7"/>
        </w:rPr>
        <w:t xml:space="preserve"> </w:t>
      </w:r>
      <w:r>
        <w:rPr>
          <w:spacing w:val="-4"/>
        </w:rPr>
        <w:t>unique</w:t>
      </w:r>
      <w:r>
        <w:rPr>
          <w:rFonts w:ascii="Times New Roman" w:hAnsi="Times New Roman"/>
          <w:spacing w:val="-5"/>
        </w:rPr>
        <w:t xml:space="preserve"> </w:t>
      </w:r>
      <w:r>
        <w:rPr>
          <w:spacing w:val="-4"/>
        </w:rPr>
        <w:t>où</w:t>
      </w:r>
      <w:r>
        <w:rPr>
          <w:rFonts w:ascii="Times New Roman" w:hAnsi="Times New Roman"/>
          <w:spacing w:val="-5"/>
        </w:rPr>
        <w:t xml:space="preserve"> </w:t>
      </w:r>
      <w:r>
        <w:rPr>
          <w:spacing w:val="-4"/>
        </w:rPr>
        <w:t>il</w:t>
      </w:r>
      <w:r>
        <w:rPr>
          <w:rFonts w:ascii="Times New Roman" w:hAnsi="Times New Roman"/>
          <w:spacing w:val="-6"/>
        </w:rPr>
        <w:t xml:space="preserve"> </w:t>
      </w:r>
      <w:r>
        <w:rPr>
          <w:spacing w:val="-4"/>
        </w:rPr>
        <w:t>crève</w:t>
      </w:r>
      <w:r>
        <w:rPr>
          <w:rFonts w:ascii="Times New Roman" w:hAnsi="Times New Roman"/>
          <w:spacing w:val="-5"/>
        </w:rPr>
        <w:t xml:space="preserve"> </w:t>
      </w:r>
      <w:r>
        <w:rPr>
          <w:spacing w:val="-4"/>
        </w:rPr>
        <w:t>le</w:t>
      </w:r>
      <w:r>
        <w:rPr>
          <w:rFonts w:ascii="Times New Roman" w:hAnsi="Times New Roman"/>
          <w:spacing w:val="-5"/>
        </w:rPr>
        <w:t xml:space="preserve"> </w:t>
      </w:r>
      <w:r>
        <w:rPr>
          <w:spacing w:val="-4"/>
        </w:rPr>
        <w:t>dessus</w:t>
      </w:r>
      <w:r>
        <w:rPr>
          <w:rFonts w:ascii="Times New Roman" w:hAnsi="Times New Roman"/>
          <w:spacing w:val="-6"/>
        </w:rPr>
        <w:t xml:space="preserve"> </w:t>
      </w:r>
      <w:r>
        <w:rPr>
          <w:spacing w:val="-4"/>
        </w:rPr>
        <w:t>des</w:t>
      </w:r>
      <w:r>
        <w:rPr>
          <w:rFonts w:ascii="Times New Roman" w:hAnsi="Times New Roman"/>
          <w:spacing w:val="-4"/>
        </w:rPr>
        <w:t xml:space="preserve"> </w:t>
      </w:r>
      <w:r>
        <w:rPr>
          <w:spacing w:val="-4"/>
        </w:rPr>
        <w:t>crèmes</w:t>
      </w:r>
      <w:r>
        <w:rPr>
          <w:rFonts w:ascii="Times New Roman" w:hAnsi="Times New Roman"/>
          <w:spacing w:val="-4"/>
        </w:rPr>
        <w:t xml:space="preserve"> </w:t>
      </w:r>
      <w:r>
        <w:rPr>
          <w:spacing w:val="-4"/>
        </w:rPr>
        <w:t>brûlées</w:t>
      </w:r>
      <w:r>
        <w:rPr>
          <w:rFonts w:ascii="Times New Roman" w:hAnsi="Times New Roman"/>
          <w:spacing w:val="-6"/>
        </w:rPr>
        <w:t xml:space="preserve"> </w:t>
      </w:r>
      <w:r>
        <w:rPr>
          <w:spacing w:val="-4"/>
        </w:rPr>
        <w:t>pour</w:t>
      </w:r>
      <w:r>
        <w:rPr>
          <w:rFonts w:ascii="Times New Roman" w:hAnsi="Times New Roman"/>
          <w:spacing w:val="-7"/>
        </w:rPr>
        <w:t xml:space="preserve"> </w:t>
      </w:r>
      <w:r>
        <w:rPr>
          <w:spacing w:val="-4"/>
        </w:rPr>
        <w:t>se</w:t>
      </w:r>
      <w:r>
        <w:rPr>
          <w:rFonts w:ascii="Times New Roman" w:hAnsi="Times New Roman"/>
          <w:spacing w:val="-5"/>
        </w:rPr>
        <w:t xml:space="preserve"> </w:t>
      </w:r>
      <w:r>
        <w:rPr>
          <w:spacing w:val="-4"/>
        </w:rPr>
        <w:t>calmer</w:t>
      </w:r>
      <w:r>
        <w:rPr>
          <w:rFonts w:ascii="Times New Roman" w:hAnsi="Times New Roman"/>
          <w:spacing w:val="-4"/>
        </w:rPr>
        <w:t xml:space="preserve"> </w:t>
      </w:r>
      <w:r>
        <w:t>les</w:t>
      </w:r>
      <w:r>
        <w:rPr>
          <w:rFonts w:ascii="Times New Roman" w:hAnsi="Times New Roman"/>
          <w:spacing w:val="-4"/>
        </w:rPr>
        <w:t xml:space="preserve"> </w:t>
      </w:r>
      <w:r>
        <w:t>nerfs</w:t>
      </w:r>
      <w:r>
        <w:rPr>
          <w:rFonts w:ascii="Times New Roman" w:hAnsi="Times New Roman"/>
          <w:spacing w:val="-4"/>
        </w:rPr>
        <w:t xml:space="preserve"> </w:t>
      </w:r>
      <w:r>
        <w:t>»,</w:t>
      </w:r>
      <w:r>
        <w:rPr>
          <w:rFonts w:ascii="Times New Roman" w:hAnsi="Times New Roman"/>
          <w:spacing w:val="-5"/>
        </w:rPr>
        <w:t xml:space="preserve"> </w:t>
      </w:r>
      <w:r>
        <w:t>pièce</w:t>
      </w:r>
      <w:r>
        <w:rPr>
          <w:rFonts w:ascii="Times New Roman" w:hAnsi="Times New Roman"/>
          <w:spacing w:val="-5"/>
        </w:rPr>
        <w:t xml:space="preserve"> </w:t>
      </w:r>
      <w:r>
        <w:t>n°</w:t>
      </w:r>
      <w:r>
        <w:rPr>
          <w:rFonts w:ascii="Times New Roman" w:hAnsi="Times New Roman"/>
          <w:spacing w:val="-5"/>
        </w:rPr>
        <w:t xml:space="preserve"> </w:t>
      </w:r>
      <w:r>
        <w:t>28),</w:t>
      </w:r>
    </w:p>
    <w:p w14:paraId="0DEDCA43" w14:textId="77777777" w:rsidR="000C26E6" w:rsidRDefault="00000000">
      <w:pPr>
        <w:pStyle w:val="Paragraphedeliste"/>
        <w:numPr>
          <w:ilvl w:val="2"/>
          <w:numId w:val="5"/>
        </w:numPr>
        <w:tabs>
          <w:tab w:val="left" w:pos="1700"/>
        </w:tabs>
        <w:spacing w:before="29" w:line="220" w:lineRule="auto"/>
        <w:ind w:right="409"/>
      </w:pPr>
      <w:r>
        <w:t>un</w:t>
      </w:r>
      <w:r>
        <w:rPr>
          <w:rFonts w:ascii="Times New Roman" w:hAnsi="Times New Roman"/>
          <w:spacing w:val="-6"/>
        </w:rPr>
        <w:t xml:space="preserve"> </w:t>
      </w:r>
      <w:r>
        <w:t>article</w:t>
      </w:r>
      <w:r>
        <w:rPr>
          <w:rFonts w:ascii="Times New Roman" w:hAnsi="Times New Roman"/>
          <w:spacing w:val="-8"/>
        </w:rPr>
        <w:t xml:space="preserve"> </w:t>
      </w:r>
      <w:r>
        <w:t>du</w:t>
      </w:r>
      <w:r>
        <w:rPr>
          <w:rFonts w:ascii="Times New Roman" w:hAnsi="Times New Roman"/>
          <w:spacing w:val="-7"/>
        </w:rPr>
        <w:t xml:space="preserve"> </w:t>
      </w:r>
      <w:r>
        <w:t>site</w:t>
      </w:r>
      <w:r>
        <w:rPr>
          <w:rFonts w:ascii="Times New Roman" w:hAnsi="Times New Roman"/>
          <w:spacing w:val="-8"/>
        </w:rPr>
        <w:t xml:space="preserve"> </w:t>
      </w:r>
      <w:r>
        <w:t>Médiacritik</w:t>
      </w:r>
      <w:r>
        <w:rPr>
          <w:rFonts w:ascii="Times New Roman" w:hAnsi="Times New Roman"/>
          <w:spacing w:val="-6"/>
        </w:rPr>
        <w:t xml:space="preserve"> </w:t>
      </w:r>
      <w:r>
        <w:t>du</w:t>
      </w:r>
      <w:r>
        <w:rPr>
          <w:rFonts w:ascii="Times New Roman" w:hAnsi="Times New Roman"/>
          <w:spacing w:val="-7"/>
        </w:rPr>
        <w:t xml:space="preserve"> </w:t>
      </w:r>
      <w:r>
        <w:t>29</w:t>
      </w:r>
      <w:r>
        <w:rPr>
          <w:rFonts w:ascii="Times New Roman" w:hAnsi="Times New Roman"/>
          <w:spacing w:val="-8"/>
        </w:rPr>
        <w:t xml:space="preserve"> </w:t>
      </w:r>
      <w:r>
        <w:t>octobre</w:t>
      </w:r>
      <w:r>
        <w:rPr>
          <w:rFonts w:ascii="Times New Roman" w:hAnsi="Times New Roman"/>
          <w:spacing w:val="-6"/>
        </w:rPr>
        <w:t xml:space="preserve"> </w:t>
      </w:r>
      <w:r>
        <w:t>2020</w:t>
      </w:r>
      <w:r>
        <w:rPr>
          <w:rFonts w:ascii="Times New Roman" w:hAnsi="Times New Roman"/>
          <w:spacing w:val="-8"/>
        </w:rPr>
        <w:t xml:space="preserve"> </w:t>
      </w:r>
      <w:r>
        <w:t>(«</w:t>
      </w:r>
      <w:r>
        <w:rPr>
          <w:rFonts w:ascii="Times New Roman" w:hAnsi="Times New Roman"/>
          <w:spacing w:val="-6"/>
        </w:rPr>
        <w:t xml:space="preserve"> </w:t>
      </w:r>
      <w:r>
        <w:t>Le</w:t>
      </w:r>
      <w:r>
        <w:rPr>
          <w:rFonts w:ascii="Times New Roman" w:hAnsi="Times New Roman"/>
          <w:spacing w:val="-6"/>
        </w:rPr>
        <w:t xml:space="preserve"> </w:t>
      </w:r>
      <w:r>
        <w:t>personnage</w:t>
      </w:r>
      <w:r>
        <w:rPr>
          <w:rFonts w:ascii="Times New Roman" w:hAnsi="Times New Roman"/>
          <w:spacing w:val="-8"/>
        </w:rPr>
        <w:t xml:space="preserve"> </w:t>
      </w:r>
      <w:r>
        <w:t>de</w:t>
      </w:r>
      <w:r>
        <w:rPr>
          <w:rFonts w:ascii="Times New Roman" w:hAnsi="Times New Roman"/>
          <w:spacing w:val="-8"/>
        </w:rPr>
        <w:t xml:space="preserve"> </w:t>
      </w:r>
      <w:r>
        <w:t>P</w:t>
      </w:r>
      <w:r>
        <w:rPr>
          <w:rFonts w:ascii="Times New Roman" w:hAnsi="Times New Roman"/>
          <w:spacing w:val="-5"/>
        </w:rPr>
        <w:t xml:space="preserve"> </w:t>
      </w:r>
      <w:r>
        <w:t>C</w:t>
      </w:r>
      <w:r>
        <w:rPr>
          <w:rFonts w:ascii="Times New Roman" w:hAnsi="Times New Roman"/>
          <w:spacing w:val="-9"/>
        </w:rPr>
        <w:t xml:space="preserve"> </w:t>
      </w:r>
      <w:r>
        <w:t>:</w:t>
      </w:r>
      <w:r>
        <w:rPr>
          <w:rFonts w:ascii="Times New Roman" w:hAnsi="Times New Roman"/>
          <w:spacing w:val="-6"/>
        </w:rPr>
        <w:t xml:space="preserve"> </w:t>
      </w:r>
      <w:r>
        <w:t>Le</w:t>
      </w:r>
      <w:r>
        <w:rPr>
          <w:rFonts w:ascii="Times New Roman" w:hAnsi="Times New Roman"/>
          <w:spacing w:val="-6"/>
        </w:rPr>
        <w:t xml:space="preserve"> </w:t>
      </w:r>
      <w:r>
        <w:t>haut</w:t>
      </w:r>
      <w:r>
        <w:rPr>
          <w:rFonts w:ascii="Times New Roman" w:hAnsi="Times New Roman"/>
        </w:rPr>
        <w:t xml:space="preserve"> </w:t>
      </w:r>
      <w:r>
        <w:rPr>
          <w:spacing w:val="-4"/>
        </w:rPr>
        <w:t>couturier</w:t>
      </w:r>
      <w:r>
        <w:rPr>
          <w:rFonts w:ascii="Times New Roman" w:hAnsi="Times New Roman"/>
          <w:spacing w:val="-6"/>
        </w:rPr>
        <w:t xml:space="preserve"> </w:t>
      </w:r>
      <w:r>
        <w:rPr>
          <w:spacing w:val="-4"/>
        </w:rPr>
        <w:t>déconnecté</w:t>
      </w:r>
      <w:r>
        <w:rPr>
          <w:rFonts w:ascii="Times New Roman" w:hAnsi="Times New Roman"/>
          <w:spacing w:val="-6"/>
        </w:rPr>
        <w:t xml:space="preserve"> </w:t>
      </w:r>
      <w:r>
        <w:rPr>
          <w:spacing w:val="-4"/>
        </w:rPr>
        <w:t>et</w:t>
      </w:r>
      <w:r>
        <w:rPr>
          <w:rFonts w:ascii="Times New Roman" w:hAnsi="Times New Roman"/>
          <w:spacing w:val="-5"/>
        </w:rPr>
        <w:t xml:space="preserve"> </w:t>
      </w:r>
      <w:r>
        <w:rPr>
          <w:spacing w:val="-4"/>
        </w:rPr>
        <w:t>pédant.</w:t>
      </w:r>
      <w:r>
        <w:rPr>
          <w:rFonts w:ascii="Times New Roman" w:hAnsi="Times New Roman"/>
          <w:spacing w:val="-4"/>
        </w:rPr>
        <w:t xml:space="preserve"> </w:t>
      </w:r>
      <w:r>
        <w:rPr>
          <w:spacing w:val="-4"/>
        </w:rPr>
        <w:t>Le</w:t>
      </w:r>
      <w:r>
        <w:rPr>
          <w:rFonts w:ascii="Times New Roman" w:hAnsi="Times New Roman"/>
          <w:spacing w:val="-6"/>
        </w:rPr>
        <w:t xml:space="preserve"> </w:t>
      </w:r>
      <w:r>
        <w:rPr>
          <w:spacing w:val="-4"/>
        </w:rPr>
        <w:t>cliché</w:t>
      </w:r>
      <w:r>
        <w:rPr>
          <w:rFonts w:ascii="Times New Roman" w:hAnsi="Times New Roman"/>
          <w:spacing w:val="-6"/>
        </w:rPr>
        <w:t xml:space="preserve"> </w:t>
      </w:r>
      <w:r>
        <w:rPr>
          <w:spacing w:val="-4"/>
        </w:rPr>
        <w:t>du</w:t>
      </w:r>
      <w:r>
        <w:rPr>
          <w:rFonts w:ascii="Times New Roman" w:hAnsi="Times New Roman"/>
          <w:spacing w:val="-7"/>
        </w:rPr>
        <w:t xml:space="preserve"> </w:t>
      </w:r>
      <w:r>
        <w:rPr>
          <w:spacing w:val="-4"/>
        </w:rPr>
        <w:t>couturier</w:t>
      </w:r>
      <w:r>
        <w:rPr>
          <w:rFonts w:ascii="Times New Roman" w:hAnsi="Times New Roman"/>
          <w:spacing w:val="-6"/>
        </w:rPr>
        <w:t xml:space="preserve"> </w:t>
      </w:r>
      <w:r>
        <w:rPr>
          <w:spacing w:val="-4"/>
        </w:rPr>
        <w:t>snob</w:t>
      </w:r>
      <w:r>
        <w:rPr>
          <w:rFonts w:ascii="Times New Roman" w:hAnsi="Times New Roman"/>
          <w:spacing w:val="-5"/>
        </w:rPr>
        <w:t xml:space="preserve"> </w:t>
      </w:r>
      <w:r>
        <w:rPr>
          <w:spacing w:val="-4"/>
        </w:rPr>
        <w:t>qui</w:t>
      </w:r>
      <w:r>
        <w:rPr>
          <w:rFonts w:ascii="Times New Roman" w:hAnsi="Times New Roman"/>
          <w:spacing w:val="-5"/>
        </w:rPr>
        <w:t xml:space="preserve"> </w:t>
      </w:r>
      <w:r>
        <w:rPr>
          <w:spacing w:val="-4"/>
        </w:rPr>
        <w:t>disjoncte</w:t>
      </w:r>
      <w:r>
        <w:rPr>
          <w:rFonts w:ascii="Times New Roman" w:hAnsi="Times New Roman"/>
          <w:spacing w:val="-6"/>
        </w:rPr>
        <w:t xml:space="preserve"> </w:t>
      </w:r>
      <w:r>
        <w:rPr>
          <w:spacing w:val="-4"/>
        </w:rPr>
        <w:t>dès</w:t>
      </w:r>
      <w:r>
        <w:rPr>
          <w:rFonts w:ascii="Times New Roman" w:hAnsi="Times New Roman"/>
          <w:spacing w:val="-5"/>
        </w:rPr>
        <w:t xml:space="preserve"> </w:t>
      </w:r>
      <w:r>
        <w:rPr>
          <w:spacing w:val="-4"/>
        </w:rPr>
        <w:t>qu’il</w:t>
      </w:r>
      <w:r>
        <w:rPr>
          <w:rFonts w:ascii="Times New Roman" w:hAnsi="Times New Roman"/>
          <w:spacing w:val="-5"/>
        </w:rPr>
        <w:t xml:space="preserve"> </w:t>
      </w:r>
      <w:r>
        <w:rPr>
          <w:spacing w:val="-4"/>
        </w:rPr>
        <w:t>est</w:t>
      </w:r>
      <w:r>
        <w:rPr>
          <w:rFonts w:ascii="Times New Roman" w:hAnsi="Times New Roman"/>
          <w:spacing w:val="-4"/>
        </w:rPr>
        <w:t xml:space="preserve"> </w:t>
      </w:r>
      <w:r>
        <w:rPr>
          <w:spacing w:val="-2"/>
        </w:rPr>
        <w:t>face</w:t>
      </w:r>
      <w:r>
        <w:rPr>
          <w:rFonts w:ascii="Times New Roman" w:hAnsi="Times New Roman"/>
          <w:spacing w:val="-10"/>
        </w:rPr>
        <w:t xml:space="preserve"> </w:t>
      </w:r>
      <w:r>
        <w:rPr>
          <w:spacing w:val="-2"/>
        </w:rPr>
        <w:t>à</w:t>
      </w:r>
      <w:r>
        <w:rPr>
          <w:rFonts w:ascii="Times New Roman" w:hAnsi="Times New Roman"/>
          <w:spacing w:val="-10"/>
        </w:rPr>
        <w:t xml:space="preserve"> </w:t>
      </w:r>
      <w:r>
        <w:rPr>
          <w:spacing w:val="-2"/>
        </w:rPr>
        <w:t>ce</w:t>
      </w:r>
      <w:r>
        <w:rPr>
          <w:rFonts w:ascii="Times New Roman" w:hAnsi="Times New Roman"/>
          <w:spacing w:val="-10"/>
        </w:rPr>
        <w:t xml:space="preserve"> </w:t>
      </w:r>
      <w:r>
        <w:rPr>
          <w:spacing w:val="-2"/>
        </w:rPr>
        <w:t>qu’il</w:t>
      </w:r>
      <w:r>
        <w:rPr>
          <w:rFonts w:ascii="Times New Roman" w:hAnsi="Times New Roman"/>
          <w:spacing w:val="-11"/>
        </w:rPr>
        <w:t xml:space="preserve"> </w:t>
      </w:r>
      <w:r>
        <w:rPr>
          <w:spacing w:val="-2"/>
        </w:rPr>
        <w:t>juge</w:t>
      </w:r>
      <w:r>
        <w:rPr>
          <w:rFonts w:ascii="Times New Roman" w:hAnsi="Times New Roman"/>
          <w:spacing w:val="-12"/>
        </w:rPr>
        <w:t xml:space="preserve"> </w:t>
      </w:r>
      <w:r>
        <w:rPr>
          <w:spacing w:val="-2"/>
        </w:rPr>
        <w:t>médiocre</w:t>
      </w:r>
      <w:r>
        <w:rPr>
          <w:rFonts w:ascii="Times New Roman" w:hAnsi="Times New Roman"/>
          <w:spacing w:val="-10"/>
        </w:rPr>
        <w:t xml:space="preserve"> </w:t>
      </w:r>
      <w:r>
        <w:rPr>
          <w:spacing w:val="-2"/>
        </w:rPr>
        <w:t>et</w:t>
      </w:r>
      <w:r>
        <w:rPr>
          <w:rFonts w:ascii="Times New Roman" w:hAnsi="Times New Roman"/>
          <w:spacing w:val="-10"/>
        </w:rPr>
        <w:t xml:space="preserve"> </w:t>
      </w:r>
      <w:r>
        <w:rPr>
          <w:spacing w:val="-2"/>
        </w:rPr>
        <w:t>de</w:t>
      </w:r>
      <w:r>
        <w:rPr>
          <w:rFonts w:ascii="Times New Roman" w:hAnsi="Times New Roman"/>
          <w:spacing w:val="-10"/>
        </w:rPr>
        <w:t xml:space="preserve"> </w:t>
      </w:r>
      <w:r>
        <w:rPr>
          <w:spacing w:val="-2"/>
        </w:rPr>
        <w:t>mauvais</w:t>
      </w:r>
      <w:r>
        <w:rPr>
          <w:rFonts w:ascii="Times New Roman" w:hAnsi="Times New Roman"/>
          <w:spacing w:val="-10"/>
        </w:rPr>
        <w:t xml:space="preserve"> </w:t>
      </w:r>
      <w:r>
        <w:rPr>
          <w:spacing w:val="-2"/>
        </w:rPr>
        <w:t>goût.</w:t>
      </w:r>
      <w:r>
        <w:rPr>
          <w:rFonts w:ascii="Times New Roman" w:hAnsi="Times New Roman"/>
          <w:spacing w:val="-10"/>
        </w:rPr>
        <w:t xml:space="preserve"> </w:t>
      </w:r>
      <w:r>
        <w:rPr>
          <w:spacing w:val="-2"/>
        </w:rPr>
        <w:t>Il</w:t>
      </w:r>
      <w:r>
        <w:rPr>
          <w:rFonts w:ascii="Times New Roman" w:hAnsi="Times New Roman"/>
          <w:spacing w:val="-11"/>
        </w:rPr>
        <w:t xml:space="preserve"> </w:t>
      </w:r>
      <w:r>
        <w:rPr>
          <w:spacing w:val="-2"/>
        </w:rPr>
        <w:t>refuse</w:t>
      </w:r>
      <w:r>
        <w:rPr>
          <w:rFonts w:ascii="Times New Roman" w:hAnsi="Times New Roman"/>
          <w:spacing w:val="-10"/>
        </w:rPr>
        <w:t xml:space="preserve"> </w:t>
      </w:r>
      <w:r>
        <w:rPr>
          <w:spacing w:val="-2"/>
        </w:rPr>
        <w:t>dans</w:t>
      </w:r>
      <w:r>
        <w:rPr>
          <w:rFonts w:ascii="Times New Roman" w:hAnsi="Times New Roman"/>
          <w:spacing w:val="-10"/>
        </w:rPr>
        <w:t xml:space="preserve"> </w:t>
      </w:r>
      <w:r>
        <w:rPr>
          <w:spacing w:val="-2"/>
        </w:rPr>
        <w:t>un</w:t>
      </w:r>
      <w:r>
        <w:rPr>
          <w:rFonts w:ascii="Times New Roman" w:hAnsi="Times New Roman"/>
          <w:spacing w:val="-10"/>
        </w:rPr>
        <w:t xml:space="preserve"> </w:t>
      </w:r>
      <w:r>
        <w:rPr>
          <w:spacing w:val="-2"/>
        </w:rPr>
        <w:t>premier</w:t>
      </w:r>
      <w:r>
        <w:rPr>
          <w:rFonts w:ascii="Times New Roman" w:hAnsi="Times New Roman"/>
          <w:spacing w:val="-10"/>
        </w:rPr>
        <w:t xml:space="preserve"> </w:t>
      </w:r>
      <w:r>
        <w:rPr>
          <w:spacing w:val="-2"/>
        </w:rPr>
        <w:t>temps</w:t>
      </w:r>
      <w:r>
        <w:rPr>
          <w:rFonts w:ascii="Times New Roman" w:hAnsi="Times New Roman"/>
          <w:spacing w:val="-10"/>
        </w:rPr>
        <w:t xml:space="preserve"> </w:t>
      </w:r>
      <w:r>
        <w:rPr>
          <w:spacing w:val="-2"/>
        </w:rPr>
        <w:t>de</w:t>
      </w:r>
      <w:r>
        <w:rPr>
          <w:rFonts w:ascii="Times New Roman" w:hAnsi="Times New Roman"/>
          <w:spacing w:val="-2"/>
        </w:rPr>
        <w:t xml:space="preserve"> </w:t>
      </w:r>
      <w:r>
        <w:rPr>
          <w:spacing w:val="-2"/>
        </w:rPr>
        <w:t>travailler</w:t>
      </w:r>
      <w:r>
        <w:rPr>
          <w:rFonts w:ascii="Times New Roman" w:hAnsi="Times New Roman"/>
          <w:spacing w:val="-12"/>
        </w:rPr>
        <w:t xml:space="preserve"> </w:t>
      </w:r>
      <w:r>
        <w:rPr>
          <w:spacing w:val="-2"/>
        </w:rPr>
        <w:t>avec</w:t>
      </w:r>
      <w:r>
        <w:rPr>
          <w:rFonts w:ascii="Times New Roman" w:hAnsi="Times New Roman"/>
          <w:spacing w:val="-11"/>
        </w:rPr>
        <w:t xml:space="preserve"> </w:t>
      </w:r>
      <w:r>
        <w:rPr>
          <w:spacing w:val="-2"/>
        </w:rPr>
        <w:t>l’agence</w:t>
      </w:r>
      <w:r>
        <w:rPr>
          <w:rFonts w:ascii="Times New Roman" w:hAnsi="Times New Roman"/>
          <w:spacing w:val="-12"/>
        </w:rPr>
        <w:t xml:space="preserve"> </w:t>
      </w:r>
      <w:r>
        <w:rPr>
          <w:spacing w:val="-2"/>
        </w:rPr>
        <w:t>après</w:t>
      </w:r>
      <w:r>
        <w:rPr>
          <w:rFonts w:ascii="Times New Roman" w:hAnsi="Times New Roman"/>
          <w:spacing w:val="-11"/>
        </w:rPr>
        <w:t xml:space="preserve"> </w:t>
      </w:r>
      <w:r>
        <w:rPr>
          <w:spacing w:val="-2"/>
        </w:rPr>
        <w:t>qu’il</w:t>
      </w:r>
      <w:r>
        <w:rPr>
          <w:rFonts w:ascii="Times New Roman" w:hAnsi="Times New Roman"/>
          <w:spacing w:val="-10"/>
        </w:rPr>
        <w:t xml:space="preserve"> </w:t>
      </w:r>
      <w:r>
        <w:rPr>
          <w:spacing w:val="-2"/>
        </w:rPr>
        <w:t>ait</w:t>
      </w:r>
      <w:r>
        <w:rPr>
          <w:rFonts w:ascii="Times New Roman" w:hAnsi="Times New Roman"/>
          <w:spacing w:val="-11"/>
        </w:rPr>
        <w:t xml:space="preserve"> </w:t>
      </w:r>
      <w:r>
        <w:rPr>
          <w:spacing w:val="-2"/>
        </w:rPr>
        <w:t>vu</w:t>
      </w:r>
      <w:r>
        <w:rPr>
          <w:rFonts w:ascii="Times New Roman" w:hAnsi="Times New Roman"/>
          <w:spacing w:val="-12"/>
        </w:rPr>
        <w:t xml:space="preserve"> </w:t>
      </w:r>
      <w:r>
        <w:rPr>
          <w:spacing w:val="-2"/>
        </w:rPr>
        <w:t>une</w:t>
      </w:r>
      <w:r>
        <w:rPr>
          <w:rFonts w:ascii="Times New Roman" w:hAnsi="Times New Roman"/>
          <w:spacing w:val="-11"/>
        </w:rPr>
        <w:t xml:space="preserve"> </w:t>
      </w:r>
      <w:r>
        <w:rPr>
          <w:spacing w:val="-2"/>
        </w:rPr>
        <w:t>breloque</w:t>
      </w:r>
      <w:r>
        <w:rPr>
          <w:rFonts w:ascii="Times New Roman" w:hAnsi="Times New Roman"/>
          <w:spacing w:val="-12"/>
        </w:rPr>
        <w:t xml:space="preserve"> </w:t>
      </w:r>
      <w:r>
        <w:rPr>
          <w:spacing w:val="-2"/>
        </w:rPr>
        <w:t>porte</w:t>
      </w:r>
      <w:r>
        <w:rPr>
          <w:rFonts w:ascii="Times New Roman" w:hAnsi="Times New Roman"/>
          <w:spacing w:val="-11"/>
        </w:rPr>
        <w:t xml:space="preserve"> </w:t>
      </w:r>
      <w:r>
        <w:rPr>
          <w:spacing w:val="-2"/>
        </w:rPr>
        <w:t>bonheur</w:t>
      </w:r>
      <w:r>
        <w:rPr>
          <w:rFonts w:ascii="Times New Roman" w:hAnsi="Times New Roman"/>
          <w:spacing w:val="-12"/>
        </w:rPr>
        <w:t xml:space="preserve"> </w:t>
      </w:r>
      <w:r>
        <w:rPr>
          <w:spacing w:val="-2"/>
        </w:rPr>
        <w:t>représentant</w:t>
      </w:r>
      <w:r>
        <w:rPr>
          <w:rFonts w:ascii="Times New Roman" w:hAnsi="Times New Roman"/>
          <w:spacing w:val="-11"/>
        </w:rPr>
        <w:t xml:space="preserve"> </w:t>
      </w:r>
      <w:r>
        <w:rPr>
          <w:spacing w:val="-2"/>
        </w:rPr>
        <w:t>la</w:t>
      </w:r>
      <w:r>
        <w:rPr>
          <w:rFonts w:ascii="Times New Roman" w:hAnsi="Times New Roman"/>
          <w:spacing w:val="-2"/>
        </w:rPr>
        <w:t xml:space="preserve"> </w:t>
      </w:r>
      <w:r>
        <w:rPr>
          <w:spacing w:val="-4"/>
        </w:rPr>
        <w:t>Tour-Eiffel</w:t>
      </w:r>
      <w:r>
        <w:rPr>
          <w:rFonts w:ascii="Times New Roman" w:hAnsi="Times New Roman"/>
          <w:spacing w:val="-7"/>
        </w:rPr>
        <w:t xml:space="preserve"> </w:t>
      </w:r>
      <w:r>
        <w:rPr>
          <w:spacing w:val="-4"/>
        </w:rPr>
        <w:t>sur</w:t>
      </w:r>
      <w:r>
        <w:rPr>
          <w:rFonts w:ascii="Times New Roman" w:hAnsi="Times New Roman"/>
          <w:spacing w:val="-10"/>
        </w:rPr>
        <w:t xml:space="preserve"> </w:t>
      </w:r>
      <w:r>
        <w:rPr>
          <w:spacing w:val="-4"/>
        </w:rPr>
        <w:t>un</w:t>
      </w:r>
      <w:r>
        <w:rPr>
          <w:rFonts w:ascii="Times New Roman" w:hAnsi="Times New Roman"/>
          <w:spacing w:val="-7"/>
        </w:rPr>
        <w:t xml:space="preserve"> </w:t>
      </w:r>
      <w:r>
        <w:rPr>
          <w:spacing w:val="-4"/>
        </w:rPr>
        <w:t>coeur</w:t>
      </w:r>
      <w:r>
        <w:rPr>
          <w:rFonts w:ascii="Times New Roman" w:hAnsi="Times New Roman"/>
          <w:spacing w:val="-8"/>
        </w:rPr>
        <w:t xml:space="preserve"> </w:t>
      </w:r>
      <w:r>
        <w:rPr>
          <w:spacing w:val="-4"/>
        </w:rPr>
        <w:t>accrochée</w:t>
      </w:r>
      <w:r>
        <w:rPr>
          <w:rFonts w:ascii="Times New Roman" w:hAnsi="Times New Roman"/>
          <w:spacing w:val="-8"/>
        </w:rPr>
        <w:t xml:space="preserve"> </w:t>
      </w:r>
      <w:r>
        <w:rPr>
          <w:spacing w:val="-4"/>
        </w:rPr>
        <w:t>au</w:t>
      </w:r>
      <w:r>
        <w:rPr>
          <w:rFonts w:ascii="Times New Roman" w:hAnsi="Times New Roman"/>
          <w:spacing w:val="-6"/>
        </w:rPr>
        <w:t xml:space="preserve"> </w:t>
      </w:r>
      <w:r>
        <w:rPr>
          <w:spacing w:val="-4"/>
        </w:rPr>
        <w:t>sac</w:t>
      </w:r>
      <w:r>
        <w:rPr>
          <w:rFonts w:ascii="Times New Roman" w:hAnsi="Times New Roman"/>
          <w:spacing w:val="-7"/>
        </w:rPr>
        <w:t xml:space="preserve"> </w:t>
      </w:r>
      <w:r>
        <w:rPr>
          <w:spacing w:val="-4"/>
        </w:rPr>
        <w:t>d’Emily,</w:t>
      </w:r>
      <w:r>
        <w:rPr>
          <w:rFonts w:ascii="Times New Roman" w:hAnsi="Times New Roman"/>
          <w:spacing w:val="-8"/>
        </w:rPr>
        <w:t xml:space="preserve"> </w:t>
      </w:r>
      <w:r>
        <w:rPr>
          <w:spacing w:val="-4"/>
        </w:rPr>
        <w:t>la</w:t>
      </w:r>
      <w:r>
        <w:rPr>
          <w:rFonts w:ascii="Times New Roman" w:hAnsi="Times New Roman"/>
          <w:spacing w:val="-9"/>
        </w:rPr>
        <w:t xml:space="preserve"> </w:t>
      </w:r>
      <w:r>
        <w:rPr>
          <w:spacing w:val="-4"/>
        </w:rPr>
        <w:t>jugeant</w:t>
      </w:r>
      <w:r>
        <w:rPr>
          <w:rFonts w:ascii="Times New Roman" w:hAnsi="Times New Roman"/>
          <w:spacing w:val="-7"/>
        </w:rPr>
        <w:t xml:space="preserve"> </w:t>
      </w:r>
      <w:r>
        <w:rPr>
          <w:spacing w:val="-4"/>
        </w:rPr>
        <w:t>ringarde</w:t>
      </w:r>
      <w:r>
        <w:rPr>
          <w:rFonts w:ascii="Times New Roman" w:hAnsi="Times New Roman"/>
          <w:spacing w:val="-8"/>
        </w:rPr>
        <w:t xml:space="preserve"> </w:t>
      </w:r>
      <w:r>
        <w:rPr>
          <w:spacing w:val="-4"/>
        </w:rPr>
        <w:t>»,</w:t>
      </w:r>
      <w:r>
        <w:rPr>
          <w:rFonts w:ascii="Times New Roman" w:hAnsi="Times New Roman"/>
          <w:spacing w:val="-8"/>
        </w:rPr>
        <w:t xml:space="preserve"> </w:t>
      </w:r>
      <w:r>
        <w:rPr>
          <w:spacing w:val="-4"/>
        </w:rPr>
        <w:t>pièce</w:t>
      </w:r>
      <w:r>
        <w:rPr>
          <w:rFonts w:ascii="Times New Roman" w:hAnsi="Times New Roman"/>
          <w:spacing w:val="-8"/>
        </w:rPr>
        <w:t xml:space="preserve"> </w:t>
      </w:r>
      <w:r>
        <w:rPr>
          <w:spacing w:val="-4"/>
        </w:rPr>
        <w:t>n°</w:t>
      </w:r>
      <w:r>
        <w:rPr>
          <w:rFonts w:ascii="Times New Roman" w:hAnsi="Times New Roman"/>
          <w:spacing w:val="-8"/>
        </w:rPr>
        <w:t xml:space="preserve"> </w:t>
      </w:r>
      <w:r>
        <w:rPr>
          <w:spacing w:val="-4"/>
        </w:rPr>
        <w:t>29),</w:t>
      </w:r>
    </w:p>
    <w:p w14:paraId="76751F70" w14:textId="77777777" w:rsidR="000C26E6" w:rsidRDefault="00000000">
      <w:pPr>
        <w:pStyle w:val="Paragraphedeliste"/>
        <w:numPr>
          <w:ilvl w:val="2"/>
          <w:numId w:val="5"/>
        </w:numPr>
        <w:tabs>
          <w:tab w:val="left" w:pos="1700"/>
        </w:tabs>
        <w:spacing w:before="33" w:line="218" w:lineRule="auto"/>
        <w:ind w:right="412"/>
      </w:pPr>
      <w:r>
        <w:rPr>
          <w:spacing w:val="-4"/>
        </w:rPr>
        <w:t>un</w:t>
      </w:r>
      <w:r>
        <w:rPr>
          <w:rFonts w:ascii="Times New Roman" w:hAnsi="Times New Roman"/>
          <w:spacing w:val="-10"/>
        </w:rPr>
        <w:t xml:space="preserve"> </w:t>
      </w:r>
      <w:r>
        <w:rPr>
          <w:spacing w:val="-4"/>
        </w:rPr>
        <w:t>article</w:t>
      </w:r>
      <w:r>
        <w:rPr>
          <w:rFonts w:ascii="Times New Roman" w:hAnsi="Times New Roman"/>
          <w:spacing w:val="-9"/>
        </w:rPr>
        <w:t xml:space="preserve"> </w:t>
      </w:r>
      <w:r>
        <w:rPr>
          <w:spacing w:val="-4"/>
        </w:rPr>
        <w:t>du</w:t>
      </w:r>
      <w:r>
        <w:rPr>
          <w:rFonts w:ascii="Times New Roman" w:hAnsi="Times New Roman"/>
          <w:spacing w:val="-10"/>
        </w:rPr>
        <w:t xml:space="preserve"> </w:t>
      </w:r>
      <w:r>
        <w:rPr>
          <w:spacing w:val="-4"/>
        </w:rPr>
        <w:t>site</w:t>
      </w:r>
      <w:r>
        <w:rPr>
          <w:rFonts w:ascii="Times New Roman" w:hAnsi="Times New Roman"/>
          <w:spacing w:val="-9"/>
        </w:rPr>
        <w:t xml:space="preserve"> </w:t>
      </w:r>
      <w:r>
        <w:rPr>
          <w:spacing w:val="-4"/>
        </w:rPr>
        <w:t>bicom.ca,</w:t>
      </w:r>
      <w:r>
        <w:rPr>
          <w:rFonts w:ascii="Times New Roman" w:hAnsi="Times New Roman"/>
          <w:spacing w:val="-10"/>
        </w:rPr>
        <w:t xml:space="preserve"> </w:t>
      </w:r>
      <w:r>
        <w:rPr>
          <w:spacing w:val="-4"/>
        </w:rPr>
        <w:t>de</w:t>
      </w:r>
      <w:r>
        <w:rPr>
          <w:rFonts w:ascii="Times New Roman" w:hAnsi="Times New Roman"/>
          <w:spacing w:val="-9"/>
        </w:rPr>
        <w:t xml:space="preserve"> </w:t>
      </w:r>
      <w:r>
        <w:rPr>
          <w:spacing w:val="-4"/>
        </w:rPr>
        <w:t>novembre</w:t>
      </w:r>
      <w:r>
        <w:rPr>
          <w:rFonts w:ascii="Times New Roman" w:hAnsi="Times New Roman"/>
          <w:spacing w:val="-9"/>
        </w:rPr>
        <w:t xml:space="preserve"> </w:t>
      </w:r>
      <w:r>
        <w:rPr>
          <w:spacing w:val="-4"/>
        </w:rPr>
        <w:t>2020,</w:t>
      </w:r>
      <w:r>
        <w:rPr>
          <w:rFonts w:ascii="Times New Roman" w:hAnsi="Times New Roman"/>
          <w:spacing w:val="-9"/>
        </w:rPr>
        <w:t xml:space="preserve"> </w:t>
      </w:r>
      <w:r>
        <w:rPr>
          <w:spacing w:val="-4"/>
        </w:rPr>
        <w:t>parlant</w:t>
      </w:r>
      <w:r>
        <w:rPr>
          <w:rFonts w:ascii="Times New Roman" w:hAnsi="Times New Roman"/>
          <w:spacing w:val="-8"/>
        </w:rPr>
        <w:t xml:space="preserve"> </w:t>
      </w:r>
      <w:r>
        <w:rPr>
          <w:spacing w:val="-4"/>
        </w:rPr>
        <w:t>de</w:t>
      </w:r>
      <w:r>
        <w:rPr>
          <w:rFonts w:ascii="Times New Roman" w:hAnsi="Times New Roman"/>
          <w:spacing w:val="-9"/>
        </w:rPr>
        <w:t xml:space="preserve"> </w:t>
      </w:r>
      <w:r>
        <w:rPr>
          <w:spacing w:val="-4"/>
        </w:rPr>
        <w:t>la</w:t>
      </w:r>
      <w:r>
        <w:rPr>
          <w:rFonts w:ascii="Times New Roman" w:hAnsi="Times New Roman"/>
          <w:spacing w:val="-8"/>
        </w:rPr>
        <w:t xml:space="preserve"> </w:t>
      </w:r>
      <w:r>
        <w:rPr>
          <w:spacing w:val="-4"/>
        </w:rPr>
        <w:t>rencontre</w:t>
      </w:r>
      <w:r>
        <w:rPr>
          <w:rFonts w:ascii="Times New Roman" w:hAnsi="Times New Roman"/>
          <w:spacing w:val="-9"/>
        </w:rPr>
        <w:t xml:space="preserve"> </w:t>
      </w:r>
      <w:r>
        <w:rPr>
          <w:spacing w:val="-4"/>
        </w:rPr>
        <w:t>d’Emily</w:t>
      </w:r>
      <w:r>
        <w:rPr>
          <w:rFonts w:ascii="Times New Roman" w:hAnsi="Times New Roman"/>
          <w:spacing w:val="-10"/>
        </w:rPr>
        <w:t xml:space="preserve"> </w:t>
      </w:r>
      <w:r>
        <w:rPr>
          <w:spacing w:val="-4"/>
        </w:rPr>
        <w:t>avec</w:t>
      </w:r>
      <w:r>
        <w:rPr>
          <w:rFonts w:ascii="Times New Roman" w:hAnsi="Times New Roman"/>
          <w:spacing w:val="-8"/>
        </w:rPr>
        <w:t xml:space="preserve"> </w:t>
      </w:r>
      <w:r>
        <w:rPr>
          <w:spacing w:val="-4"/>
        </w:rPr>
        <w:t>le</w:t>
      </w:r>
      <w:r>
        <w:rPr>
          <w:rFonts w:ascii="Times New Roman" w:hAnsi="Times New Roman"/>
          <w:spacing w:val="-4"/>
        </w:rPr>
        <w:t xml:space="preserve"> </w:t>
      </w:r>
      <w:r>
        <w:t>personnage</w:t>
      </w:r>
      <w:r>
        <w:rPr>
          <w:rFonts w:ascii="Times New Roman" w:hAnsi="Times New Roman"/>
          <w:spacing w:val="-6"/>
        </w:rPr>
        <w:t xml:space="preserve"> </w:t>
      </w:r>
      <w:r>
        <w:t>P</w:t>
      </w:r>
      <w:r>
        <w:rPr>
          <w:rFonts w:ascii="Times New Roman" w:hAnsi="Times New Roman"/>
          <w:spacing w:val="-4"/>
        </w:rPr>
        <w:t xml:space="preserve"> </w:t>
      </w:r>
      <w:r>
        <w:t>C</w:t>
      </w:r>
      <w:r>
        <w:rPr>
          <w:rFonts w:ascii="Times New Roman" w:hAnsi="Times New Roman"/>
          <w:spacing w:val="-7"/>
        </w:rPr>
        <w:t xml:space="preserve"> </w:t>
      </w:r>
      <w:r>
        <w:t>(pièce</w:t>
      </w:r>
      <w:r>
        <w:rPr>
          <w:rFonts w:ascii="Times New Roman" w:hAnsi="Times New Roman"/>
          <w:spacing w:val="-6"/>
        </w:rPr>
        <w:t xml:space="preserve"> </w:t>
      </w:r>
      <w:r>
        <w:t>n°</w:t>
      </w:r>
      <w:r>
        <w:rPr>
          <w:rFonts w:ascii="Times New Roman" w:hAnsi="Times New Roman"/>
          <w:spacing w:val="-6"/>
        </w:rPr>
        <w:t xml:space="preserve"> </w:t>
      </w:r>
      <w:r>
        <w:t>32),</w:t>
      </w:r>
    </w:p>
    <w:p w14:paraId="06440740" w14:textId="77777777" w:rsidR="000C26E6" w:rsidRDefault="00000000">
      <w:pPr>
        <w:pStyle w:val="Paragraphedeliste"/>
        <w:numPr>
          <w:ilvl w:val="2"/>
          <w:numId w:val="5"/>
        </w:numPr>
        <w:tabs>
          <w:tab w:val="left" w:pos="1700"/>
        </w:tabs>
        <w:spacing w:before="14" w:line="258" w:lineRule="exact"/>
        <w:ind w:hanging="568"/>
      </w:pPr>
      <w:r>
        <w:rPr>
          <w:spacing w:val="-6"/>
        </w:rPr>
        <w:t>un</w:t>
      </w:r>
      <w:r>
        <w:rPr>
          <w:rFonts w:ascii="Times New Roman" w:hAnsi="Times New Roman"/>
          <w:spacing w:val="-5"/>
        </w:rPr>
        <w:t xml:space="preserve"> </w:t>
      </w:r>
      <w:r>
        <w:rPr>
          <w:spacing w:val="-6"/>
        </w:rPr>
        <w:t>article</w:t>
      </w:r>
      <w:r>
        <w:rPr>
          <w:rFonts w:ascii="Times New Roman" w:hAnsi="Times New Roman"/>
          <w:spacing w:val="-6"/>
        </w:rPr>
        <w:t xml:space="preserve"> </w:t>
      </w:r>
      <w:r>
        <w:rPr>
          <w:spacing w:val="-6"/>
        </w:rPr>
        <w:t>du</w:t>
      </w:r>
      <w:r>
        <w:rPr>
          <w:rFonts w:ascii="Times New Roman" w:hAnsi="Times New Roman"/>
          <w:spacing w:val="-3"/>
        </w:rPr>
        <w:t xml:space="preserve"> </w:t>
      </w:r>
      <w:r>
        <w:rPr>
          <w:spacing w:val="-6"/>
        </w:rPr>
        <w:t>magazine</w:t>
      </w:r>
      <w:r>
        <w:rPr>
          <w:rFonts w:ascii="Times New Roman" w:hAnsi="Times New Roman"/>
          <w:spacing w:val="-6"/>
        </w:rPr>
        <w:t xml:space="preserve"> </w:t>
      </w:r>
      <w:r>
        <w:rPr>
          <w:spacing w:val="-6"/>
        </w:rPr>
        <w:t>Flair</w:t>
      </w:r>
      <w:r>
        <w:rPr>
          <w:rFonts w:ascii="Times New Roman" w:hAnsi="Times New Roman"/>
          <w:spacing w:val="-4"/>
        </w:rPr>
        <w:t xml:space="preserve"> </w:t>
      </w:r>
      <w:r>
        <w:rPr>
          <w:spacing w:val="-6"/>
        </w:rPr>
        <w:t>du</w:t>
      </w:r>
      <w:r>
        <w:rPr>
          <w:rFonts w:ascii="Times New Roman" w:hAnsi="Times New Roman"/>
          <w:spacing w:val="-3"/>
        </w:rPr>
        <w:t xml:space="preserve"> </w:t>
      </w:r>
      <w:r>
        <w:rPr>
          <w:spacing w:val="-6"/>
        </w:rPr>
        <w:t>4</w:t>
      </w:r>
      <w:r>
        <w:rPr>
          <w:rFonts w:ascii="Times New Roman" w:hAnsi="Times New Roman"/>
          <w:spacing w:val="-5"/>
        </w:rPr>
        <w:t xml:space="preserve"> </w:t>
      </w:r>
      <w:r>
        <w:rPr>
          <w:spacing w:val="-6"/>
        </w:rPr>
        <w:t>novembre</w:t>
      </w:r>
      <w:r>
        <w:rPr>
          <w:rFonts w:ascii="Times New Roman" w:hAnsi="Times New Roman"/>
          <w:spacing w:val="-6"/>
        </w:rPr>
        <w:t xml:space="preserve"> </w:t>
      </w:r>
      <w:r>
        <w:rPr>
          <w:spacing w:val="-6"/>
        </w:rPr>
        <w:t>2020</w:t>
      </w:r>
      <w:r>
        <w:rPr>
          <w:rFonts w:ascii="Times New Roman" w:hAnsi="Times New Roman"/>
          <w:spacing w:val="-4"/>
        </w:rPr>
        <w:t xml:space="preserve"> </w:t>
      </w:r>
      <w:r>
        <w:rPr>
          <w:spacing w:val="-6"/>
        </w:rPr>
        <w:t>(«</w:t>
      </w:r>
      <w:r>
        <w:rPr>
          <w:rFonts w:ascii="Times New Roman" w:hAnsi="Times New Roman"/>
          <w:spacing w:val="-4"/>
        </w:rPr>
        <w:t xml:space="preserve"> </w:t>
      </w:r>
      <w:r>
        <w:rPr>
          <w:spacing w:val="-6"/>
        </w:rPr>
        <w:t>même</w:t>
      </w:r>
      <w:r>
        <w:rPr>
          <w:rFonts w:ascii="Times New Roman" w:hAnsi="Times New Roman"/>
          <w:spacing w:val="-6"/>
        </w:rPr>
        <w:t xml:space="preserve"> </w:t>
      </w:r>
      <w:r>
        <w:rPr>
          <w:spacing w:val="-6"/>
        </w:rPr>
        <w:t>si</w:t>
      </w:r>
      <w:r>
        <w:rPr>
          <w:rFonts w:ascii="Times New Roman" w:hAnsi="Times New Roman"/>
          <w:spacing w:val="-3"/>
        </w:rPr>
        <w:t xml:space="preserve"> </w:t>
      </w:r>
      <w:r>
        <w:rPr>
          <w:spacing w:val="-6"/>
        </w:rPr>
        <w:t>P</w:t>
      </w:r>
      <w:r>
        <w:rPr>
          <w:rFonts w:ascii="Times New Roman" w:hAnsi="Times New Roman"/>
          <w:spacing w:val="-6"/>
        </w:rPr>
        <w:t xml:space="preserve"> </w:t>
      </w:r>
      <w:r>
        <w:rPr>
          <w:spacing w:val="-6"/>
        </w:rPr>
        <w:t>C</w:t>
      </w:r>
      <w:r>
        <w:rPr>
          <w:rFonts w:ascii="Times New Roman" w:hAnsi="Times New Roman"/>
          <w:spacing w:val="-5"/>
        </w:rPr>
        <w:t xml:space="preserve"> </w:t>
      </w:r>
      <w:r>
        <w:rPr>
          <w:spacing w:val="-6"/>
        </w:rPr>
        <w:t>pense</w:t>
      </w:r>
      <w:r>
        <w:rPr>
          <w:rFonts w:ascii="Times New Roman" w:hAnsi="Times New Roman"/>
          <w:spacing w:val="-5"/>
        </w:rPr>
        <w:t xml:space="preserve"> </w:t>
      </w:r>
      <w:r>
        <w:rPr>
          <w:spacing w:val="-6"/>
        </w:rPr>
        <w:t>qu’elle</w:t>
      </w:r>
      <w:r>
        <w:rPr>
          <w:rFonts w:ascii="Times New Roman" w:hAnsi="Times New Roman"/>
          <w:spacing w:val="-8"/>
        </w:rPr>
        <w:t xml:space="preserve"> </w:t>
      </w:r>
      <w:r>
        <w:rPr>
          <w:spacing w:val="-6"/>
        </w:rPr>
        <w:t>est</w:t>
      </w:r>
      <w:r>
        <w:rPr>
          <w:rFonts w:ascii="Times New Roman" w:hAnsi="Times New Roman"/>
          <w:spacing w:val="-4"/>
        </w:rPr>
        <w:t xml:space="preserve"> </w:t>
      </w:r>
      <w:r>
        <w:rPr>
          <w:spacing w:val="-6"/>
        </w:rPr>
        <w:t>une</w:t>
      </w:r>
    </w:p>
    <w:p w14:paraId="7AD6C397" w14:textId="77777777" w:rsidR="000C26E6" w:rsidRDefault="00000000">
      <w:pPr>
        <w:pStyle w:val="Corpsdetexte"/>
        <w:spacing w:before="5" w:line="220" w:lineRule="auto"/>
        <w:ind w:left="1700" w:right="408"/>
        <w:jc w:val="both"/>
        <w:rPr>
          <w:rFonts w:ascii="Tahoma" w:hAnsi="Tahoma"/>
        </w:rPr>
      </w:pPr>
      <w:r>
        <w:rPr>
          <w:rFonts w:ascii="Tahoma" w:hAnsi="Tahoma"/>
          <w:spacing w:val="-8"/>
        </w:rPr>
        <w:t>«</w:t>
      </w:r>
      <w:r>
        <w:rPr>
          <w:rFonts w:ascii="Times New Roman" w:hAnsi="Times New Roman"/>
          <w:spacing w:val="-2"/>
        </w:rPr>
        <w:t xml:space="preserve"> </w:t>
      </w:r>
      <w:r>
        <w:rPr>
          <w:rFonts w:ascii="Tahoma" w:hAnsi="Tahoma"/>
          <w:spacing w:val="-8"/>
        </w:rPr>
        <w:t>ringarde</w:t>
      </w:r>
      <w:r>
        <w:rPr>
          <w:rFonts w:ascii="Times New Roman" w:hAnsi="Times New Roman"/>
          <w:spacing w:val="-2"/>
        </w:rPr>
        <w:t xml:space="preserve"> </w:t>
      </w:r>
      <w:r>
        <w:rPr>
          <w:rFonts w:ascii="Tahoma" w:hAnsi="Tahoma"/>
          <w:spacing w:val="-8"/>
        </w:rPr>
        <w:t>à</w:t>
      </w:r>
      <w:r>
        <w:rPr>
          <w:rFonts w:ascii="Times New Roman" w:hAnsi="Times New Roman"/>
          <w:spacing w:val="-5"/>
        </w:rPr>
        <w:t xml:space="preserve"> </w:t>
      </w:r>
      <w:r>
        <w:rPr>
          <w:rFonts w:ascii="Tahoma" w:hAnsi="Tahoma"/>
          <w:spacing w:val="-8"/>
        </w:rPr>
        <w:t>breloques</w:t>
      </w:r>
      <w:r>
        <w:rPr>
          <w:rFonts w:ascii="Times New Roman" w:hAnsi="Times New Roman"/>
          <w:spacing w:val="-1"/>
        </w:rPr>
        <w:t xml:space="preserve"> </w:t>
      </w:r>
      <w:r>
        <w:rPr>
          <w:rFonts w:ascii="Tahoma" w:hAnsi="Tahoma"/>
          <w:spacing w:val="-8"/>
        </w:rPr>
        <w:t>»,</w:t>
      </w:r>
      <w:r>
        <w:rPr>
          <w:rFonts w:ascii="Times New Roman" w:hAnsi="Times New Roman"/>
          <w:spacing w:val="-2"/>
        </w:rPr>
        <w:t xml:space="preserve"> </w:t>
      </w:r>
      <w:r>
        <w:rPr>
          <w:rFonts w:ascii="Tahoma" w:hAnsi="Tahoma"/>
          <w:spacing w:val="-8"/>
        </w:rPr>
        <w:t>on</w:t>
      </w:r>
      <w:r>
        <w:rPr>
          <w:rFonts w:ascii="Times New Roman" w:hAnsi="Times New Roman"/>
          <w:spacing w:val="-2"/>
        </w:rPr>
        <w:t xml:space="preserve"> </w:t>
      </w:r>
      <w:r>
        <w:rPr>
          <w:rFonts w:ascii="Tahoma" w:hAnsi="Tahoma"/>
          <w:spacing w:val="-8"/>
        </w:rPr>
        <w:t>aime</w:t>
      </w:r>
      <w:r>
        <w:rPr>
          <w:rFonts w:ascii="Times New Roman" w:hAnsi="Times New Roman"/>
          <w:spacing w:val="-6"/>
        </w:rPr>
        <w:t xml:space="preserve"> </w:t>
      </w:r>
      <w:r>
        <w:rPr>
          <w:rFonts w:ascii="Tahoma" w:hAnsi="Tahoma"/>
          <w:spacing w:val="-8"/>
        </w:rPr>
        <w:t>comme</w:t>
      </w:r>
      <w:r>
        <w:rPr>
          <w:rFonts w:ascii="Times New Roman" w:hAnsi="Times New Roman"/>
          <w:spacing w:val="-6"/>
        </w:rPr>
        <w:t xml:space="preserve"> </w:t>
      </w:r>
      <w:r>
        <w:rPr>
          <w:rFonts w:ascii="Tahoma" w:hAnsi="Tahoma"/>
          <w:spacing w:val="-8"/>
        </w:rPr>
        <w:t>Emily</w:t>
      </w:r>
      <w:r>
        <w:rPr>
          <w:rFonts w:ascii="Times New Roman" w:hAnsi="Times New Roman"/>
          <w:spacing w:val="-3"/>
        </w:rPr>
        <w:t xml:space="preserve"> </w:t>
      </w:r>
      <w:r>
        <w:rPr>
          <w:rFonts w:ascii="Tahoma" w:hAnsi="Tahoma"/>
          <w:spacing w:val="-8"/>
        </w:rPr>
        <w:t>porte</w:t>
      </w:r>
      <w:r>
        <w:rPr>
          <w:rFonts w:ascii="Times New Roman" w:hAnsi="Times New Roman"/>
          <w:spacing w:val="-2"/>
        </w:rPr>
        <w:t xml:space="preserve"> </w:t>
      </w:r>
      <w:r>
        <w:rPr>
          <w:rFonts w:ascii="Tahoma" w:hAnsi="Tahoma"/>
          <w:spacing w:val="-8"/>
        </w:rPr>
        <w:t>ce</w:t>
      </w:r>
      <w:r>
        <w:rPr>
          <w:rFonts w:ascii="Times New Roman" w:hAnsi="Times New Roman"/>
          <w:spacing w:val="-6"/>
        </w:rPr>
        <w:t xml:space="preserve"> </w:t>
      </w:r>
      <w:r>
        <w:rPr>
          <w:rFonts w:ascii="Tahoma" w:hAnsi="Tahoma"/>
          <w:spacing w:val="-8"/>
        </w:rPr>
        <w:t>genre</w:t>
      </w:r>
      <w:r>
        <w:rPr>
          <w:rFonts w:ascii="Times New Roman" w:hAnsi="Times New Roman"/>
          <w:spacing w:val="-2"/>
        </w:rPr>
        <w:t xml:space="preserve"> </w:t>
      </w:r>
      <w:r>
        <w:rPr>
          <w:rFonts w:ascii="Tahoma" w:hAnsi="Tahoma"/>
          <w:spacing w:val="-8"/>
        </w:rPr>
        <w:t>d’accessoires</w:t>
      </w:r>
      <w:r>
        <w:rPr>
          <w:rFonts w:ascii="Times New Roman" w:hAnsi="Times New Roman"/>
          <w:spacing w:val="-1"/>
        </w:rPr>
        <w:t xml:space="preserve"> </w:t>
      </w:r>
      <w:r>
        <w:rPr>
          <w:rFonts w:ascii="Tahoma" w:hAnsi="Tahoma"/>
          <w:spacing w:val="-8"/>
        </w:rPr>
        <w:t>…</w:t>
      </w:r>
      <w:r>
        <w:rPr>
          <w:rFonts w:ascii="Times New Roman" w:hAnsi="Times New Roman"/>
          <w:spacing w:val="-2"/>
        </w:rPr>
        <w:t xml:space="preserve"> </w:t>
      </w:r>
      <w:r>
        <w:rPr>
          <w:rFonts w:ascii="Tahoma" w:hAnsi="Tahoma"/>
          <w:spacing w:val="-8"/>
        </w:rPr>
        <w:t>»,</w:t>
      </w:r>
      <w:r>
        <w:rPr>
          <w:rFonts w:ascii="Times New Roman" w:hAnsi="Times New Roman"/>
          <w:spacing w:val="-2"/>
        </w:rPr>
        <w:t xml:space="preserve"> </w:t>
      </w:r>
      <w:r>
        <w:rPr>
          <w:rFonts w:ascii="Tahoma" w:hAnsi="Tahoma"/>
          <w:spacing w:val="-8"/>
        </w:rPr>
        <w:t>pièce</w:t>
      </w:r>
      <w:r>
        <w:rPr>
          <w:rFonts w:ascii="Times New Roman" w:hAnsi="Times New Roman"/>
          <w:spacing w:val="-8"/>
        </w:rPr>
        <w:t xml:space="preserve"> </w:t>
      </w:r>
      <w:r>
        <w:rPr>
          <w:rFonts w:ascii="Tahoma" w:hAnsi="Tahoma"/>
        </w:rPr>
        <w:t>n°</w:t>
      </w:r>
      <w:r>
        <w:rPr>
          <w:rFonts w:ascii="Times New Roman" w:hAnsi="Times New Roman"/>
        </w:rPr>
        <w:t xml:space="preserve"> </w:t>
      </w:r>
      <w:r>
        <w:rPr>
          <w:rFonts w:ascii="Tahoma" w:hAnsi="Tahoma"/>
        </w:rPr>
        <w:t>33),</w:t>
      </w:r>
    </w:p>
    <w:p w14:paraId="1C1A718B" w14:textId="77777777" w:rsidR="000C26E6" w:rsidRDefault="00000000">
      <w:pPr>
        <w:pStyle w:val="Paragraphedeliste"/>
        <w:numPr>
          <w:ilvl w:val="2"/>
          <w:numId w:val="5"/>
        </w:numPr>
        <w:tabs>
          <w:tab w:val="left" w:pos="1700"/>
        </w:tabs>
        <w:spacing w:before="32" w:line="220" w:lineRule="auto"/>
        <w:ind w:right="408"/>
      </w:pPr>
      <w:r>
        <w:rPr>
          <w:spacing w:val="-2"/>
        </w:rPr>
        <w:t>un</w:t>
      </w:r>
      <w:r>
        <w:rPr>
          <w:rFonts w:ascii="Times New Roman" w:hAnsi="Times New Roman"/>
          <w:spacing w:val="-7"/>
        </w:rPr>
        <w:t xml:space="preserve"> </w:t>
      </w:r>
      <w:r>
        <w:rPr>
          <w:spacing w:val="-2"/>
        </w:rPr>
        <w:t>article</w:t>
      </w:r>
      <w:r>
        <w:rPr>
          <w:rFonts w:ascii="Times New Roman" w:hAnsi="Times New Roman"/>
          <w:spacing w:val="-8"/>
        </w:rPr>
        <w:t xml:space="preserve"> </w:t>
      </w:r>
      <w:r>
        <w:rPr>
          <w:spacing w:val="-2"/>
        </w:rPr>
        <w:t>du</w:t>
      </w:r>
      <w:r>
        <w:rPr>
          <w:rFonts w:ascii="Times New Roman" w:hAnsi="Times New Roman"/>
          <w:spacing w:val="-9"/>
        </w:rPr>
        <w:t xml:space="preserve"> </w:t>
      </w:r>
      <w:r>
        <w:rPr>
          <w:spacing w:val="-2"/>
        </w:rPr>
        <w:t>journal</w:t>
      </w:r>
      <w:r>
        <w:rPr>
          <w:rFonts w:ascii="Times New Roman" w:hAnsi="Times New Roman"/>
          <w:spacing w:val="-7"/>
        </w:rPr>
        <w:t xml:space="preserve"> </w:t>
      </w:r>
      <w:r>
        <w:rPr>
          <w:spacing w:val="-2"/>
        </w:rPr>
        <w:t>Le</w:t>
      </w:r>
      <w:r>
        <w:rPr>
          <w:rFonts w:ascii="Times New Roman" w:hAnsi="Times New Roman"/>
          <w:spacing w:val="-8"/>
        </w:rPr>
        <w:t xml:space="preserve"> </w:t>
      </w:r>
      <w:r>
        <w:rPr>
          <w:spacing w:val="-2"/>
        </w:rPr>
        <w:t>Point</w:t>
      </w:r>
      <w:r>
        <w:rPr>
          <w:rFonts w:ascii="Times New Roman" w:hAnsi="Times New Roman"/>
          <w:spacing w:val="-7"/>
        </w:rPr>
        <w:t xml:space="preserve"> </w:t>
      </w:r>
      <w:r>
        <w:rPr>
          <w:spacing w:val="-2"/>
        </w:rPr>
        <w:t>du</w:t>
      </w:r>
      <w:r>
        <w:rPr>
          <w:rFonts w:ascii="Times New Roman" w:hAnsi="Times New Roman"/>
          <w:spacing w:val="-7"/>
        </w:rPr>
        <w:t xml:space="preserve"> </w:t>
      </w:r>
      <w:r>
        <w:rPr>
          <w:spacing w:val="-2"/>
        </w:rPr>
        <w:t>2</w:t>
      </w:r>
      <w:r>
        <w:rPr>
          <w:rFonts w:ascii="Times New Roman" w:hAnsi="Times New Roman"/>
          <w:spacing w:val="-10"/>
        </w:rPr>
        <w:t xml:space="preserve"> </w:t>
      </w:r>
      <w:r>
        <w:rPr>
          <w:spacing w:val="-2"/>
        </w:rPr>
        <w:t>décembre</w:t>
      </w:r>
      <w:r>
        <w:rPr>
          <w:rFonts w:ascii="Times New Roman" w:hAnsi="Times New Roman"/>
          <w:spacing w:val="-8"/>
        </w:rPr>
        <w:t xml:space="preserve"> </w:t>
      </w:r>
      <w:r>
        <w:rPr>
          <w:spacing w:val="-2"/>
        </w:rPr>
        <w:t>2020</w:t>
      </w:r>
      <w:r>
        <w:rPr>
          <w:rFonts w:ascii="Times New Roman" w:hAnsi="Times New Roman"/>
          <w:spacing w:val="-7"/>
        </w:rPr>
        <w:t xml:space="preserve"> </w:t>
      </w:r>
      <w:r>
        <w:rPr>
          <w:spacing w:val="-2"/>
        </w:rPr>
        <w:t>(«</w:t>
      </w:r>
      <w:r>
        <w:rPr>
          <w:rFonts w:ascii="Times New Roman" w:hAnsi="Times New Roman"/>
          <w:spacing w:val="-8"/>
        </w:rPr>
        <w:t xml:space="preserve"> </w:t>
      </w:r>
      <w:r>
        <w:rPr>
          <w:spacing w:val="-2"/>
        </w:rPr>
        <w:t>Emily</w:t>
      </w:r>
      <w:r>
        <w:rPr>
          <w:rFonts w:ascii="Times New Roman" w:hAnsi="Times New Roman"/>
          <w:spacing w:val="-6"/>
        </w:rPr>
        <w:t xml:space="preserve"> </w:t>
      </w:r>
      <w:r>
        <w:rPr>
          <w:spacing w:val="-2"/>
        </w:rPr>
        <w:t>a</w:t>
      </w:r>
      <w:r>
        <w:rPr>
          <w:rFonts w:ascii="Times New Roman" w:hAnsi="Times New Roman"/>
          <w:spacing w:val="-10"/>
        </w:rPr>
        <w:t xml:space="preserve"> </w:t>
      </w:r>
      <w:r>
        <w:rPr>
          <w:spacing w:val="-2"/>
        </w:rPr>
        <w:t>beau</w:t>
      </w:r>
      <w:r>
        <w:rPr>
          <w:rFonts w:ascii="Times New Roman" w:hAnsi="Times New Roman"/>
          <w:spacing w:val="-9"/>
        </w:rPr>
        <w:t xml:space="preserve"> </w:t>
      </w:r>
      <w:r>
        <w:rPr>
          <w:spacing w:val="-2"/>
        </w:rPr>
        <w:t>porter</w:t>
      </w:r>
      <w:r>
        <w:rPr>
          <w:rFonts w:ascii="Times New Roman" w:hAnsi="Times New Roman"/>
          <w:spacing w:val="-8"/>
        </w:rPr>
        <w:t xml:space="preserve"> </w:t>
      </w:r>
      <w:r>
        <w:rPr>
          <w:spacing w:val="-2"/>
        </w:rPr>
        <w:t>du</w:t>
      </w:r>
      <w:r>
        <w:rPr>
          <w:rFonts w:ascii="Times New Roman" w:hAnsi="Times New Roman"/>
          <w:spacing w:val="-7"/>
        </w:rPr>
        <w:t xml:space="preserve"> </w:t>
      </w:r>
      <w:r>
        <w:rPr>
          <w:spacing w:val="-2"/>
        </w:rPr>
        <w:t>Chanel,</w:t>
      </w:r>
      <w:r>
        <w:rPr>
          <w:rFonts w:ascii="Times New Roman" w:hAnsi="Times New Roman"/>
          <w:spacing w:val="-2"/>
        </w:rPr>
        <w:t xml:space="preserve"> </w:t>
      </w:r>
      <w:r>
        <w:rPr>
          <w:spacing w:val="-4"/>
        </w:rPr>
        <w:t>elle</w:t>
      </w:r>
      <w:r>
        <w:rPr>
          <w:rFonts w:ascii="Times New Roman" w:hAnsi="Times New Roman"/>
          <w:spacing w:val="-8"/>
        </w:rPr>
        <w:t xml:space="preserve"> </w:t>
      </w:r>
      <w:r>
        <w:rPr>
          <w:spacing w:val="-4"/>
        </w:rPr>
        <w:t>reste,</w:t>
      </w:r>
      <w:r>
        <w:rPr>
          <w:rFonts w:ascii="Times New Roman" w:hAnsi="Times New Roman"/>
          <w:spacing w:val="-7"/>
        </w:rPr>
        <w:t xml:space="preserve"> </w:t>
      </w:r>
      <w:r>
        <w:rPr>
          <w:spacing w:val="-4"/>
        </w:rPr>
        <w:t>selon</w:t>
      </w:r>
      <w:r>
        <w:rPr>
          <w:rFonts w:ascii="Times New Roman" w:hAnsi="Times New Roman"/>
          <w:spacing w:val="-7"/>
        </w:rPr>
        <w:t xml:space="preserve"> </w:t>
      </w:r>
      <w:r>
        <w:rPr>
          <w:spacing w:val="-4"/>
        </w:rPr>
        <w:t>P</w:t>
      </w:r>
      <w:r>
        <w:rPr>
          <w:rFonts w:ascii="Times New Roman" w:hAnsi="Times New Roman"/>
          <w:spacing w:val="-8"/>
        </w:rPr>
        <w:t xml:space="preserve"> </w:t>
      </w:r>
      <w:r>
        <w:rPr>
          <w:spacing w:val="-4"/>
        </w:rPr>
        <w:t>C,</w:t>
      </w:r>
      <w:r>
        <w:rPr>
          <w:rFonts w:ascii="Times New Roman" w:hAnsi="Times New Roman"/>
          <w:spacing w:val="-10"/>
        </w:rPr>
        <w:t xml:space="preserve"> </w:t>
      </w:r>
      <w:r>
        <w:rPr>
          <w:spacing w:val="-4"/>
        </w:rPr>
        <w:t>grand</w:t>
      </w:r>
      <w:r>
        <w:rPr>
          <w:rFonts w:ascii="Times New Roman" w:hAnsi="Times New Roman"/>
          <w:spacing w:val="-9"/>
        </w:rPr>
        <w:t xml:space="preserve"> </w:t>
      </w:r>
      <w:r>
        <w:rPr>
          <w:spacing w:val="-4"/>
        </w:rPr>
        <w:t>couturier</w:t>
      </w:r>
      <w:r>
        <w:rPr>
          <w:rFonts w:ascii="Times New Roman" w:hAnsi="Times New Roman"/>
          <w:spacing w:val="-7"/>
        </w:rPr>
        <w:t xml:space="preserve"> </w:t>
      </w:r>
      <w:r>
        <w:rPr>
          <w:spacing w:val="-4"/>
        </w:rPr>
        <w:t>diva,</w:t>
      </w:r>
      <w:r>
        <w:rPr>
          <w:rFonts w:ascii="Times New Roman" w:hAnsi="Times New Roman"/>
          <w:spacing w:val="-7"/>
        </w:rPr>
        <w:t xml:space="preserve"> </w:t>
      </w:r>
      <w:r>
        <w:rPr>
          <w:spacing w:val="-4"/>
        </w:rPr>
        <w:t>«</w:t>
      </w:r>
      <w:r>
        <w:rPr>
          <w:rFonts w:ascii="Times New Roman" w:hAnsi="Times New Roman"/>
          <w:spacing w:val="-7"/>
        </w:rPr>
        <w:t xml:space="preserve"> </w:t>
      </w:r>
      <w:r>
        <w:rPr>
          <w:spacing w:val="-4"/>
        </w:rPr>
        <w:t>ringarde</w:t>
      </w:r>
      <w:r>
        <w:rPr>
          <w:rFonts w:ascii="Times New Roman" w:hAnsi="Times New Roman"/>
          <w:spacing w:val="-10"/>
        </w:rPr>
        <w:t xml:space="preserve"> </w:t>
      </w:r>
      <w:r>
        <w:rPr>
          <w:spacing w:val="-4"/>
        </w:rPr>
        <w:t>»,</w:t>
      </w:r>
      <w:r>
        <w:rPr>
          <w:rFonts w:ascii="Times New Roman" w:hAnsi="Times New Roman"/>
          <w:spacing w:val="-7"/>
        </w:rPr>
        <w:t xml:space="preserve"> </w:t>
      </w:r>
      <w:r>
        <w:rPr>
          <w:spacing w:val="-4"/>
        </w:rPr>
        <w:t>pièce</w:t>
      </w:r>
      <w:r>
        <w:rPr>
          <w:rFonts w:ascii="Times New Roman" w:hAnsi="Times New Roman"/>
          <w:spacing w:val="-8"/>
        </w:rPr>
        <w:t xml:space="preserve"> </w:t>
      </w:r>
      <w:r>
        <w:rPr>
          <w:spacing w:val="-4"/>
        </w:rPr>
        <w:t>n°</w:t>
      </w:r>
      <w:r>
        <w:rPr>
          <w:rFonts w:ascii="Times New Roman" w:hAnsi="Times New Roman"/>
          <w:spacing w:val="-8"/>
        </w:rPr>
        <w:t xml:space="preserve"> </w:t>
      </w:r>
      <w:r>
        <w:rPr>
          <w:spacing w:val="-4"/>
        </w:rPr>
        <w:t>34),</w:t>
      </w:r>
      <w:r>
        <w:rPr>
          <w:rFonts w:ascii="Times New Roman" w:hAnsi="Times New Roman"/>
          <w:spacing w:val="-7"/>
        </w:rPr>
        <w:t xml:space="preserve"> </w:t>
      </w:r>
      <w:r>
        <w:rPr>
          <w:spacing w:val="-4"/>
        </w:rPr>
        <w:t>un</w:t>
      </w:r>
      <w:r>
        <w:rPr>
          <w:rFonts w:ascii="Times New Roman" w:hAnsi="Times New Roman"/>
          <w:spacing w:val="-9"/>
        </w:rPr>
        <w:t xml:space="preserve"> </w:t>
      </w:r>
      <w:r>
        <w:rPr>
          <w:spacing w:val="-4"/>
        </w:rPr>
        <w:t>article</w:t>
      </w:r>
      <w:r>
        <w:rPr>
          <w:rFonts w:ascii="Times New Roman" w:hAnsi="Times New Roman"/>
          <w:spacing w:val="-10"/>
        </w:rPr>
        <w:t xml:space="preserve"> </w:t>
      </w:r>
      <w:r>
        <w:rPr>
          <w:spacing w:val="-4"/>
        </w:rPr>
        <w:t>du</w:t>
      </w:r>
      <w:r>
        <w:rPr>
          <w:rFonts w:ascii="Times New Roman" w:hAnsi="Times New Roman"/>
          <w:spacing w:val="-6"/>
        </w:rPr>
        <w:t xml:space="preserve"> </w:t>
      </w:r>
      <w:r>
        <w:rPr>
          <w:spacing w:val="-4"/>
        </w:rPr>
        <w:t>site</w:t>
      </w:r>
      <w:r>
        <w:rPr>
          <w:rFonts w:ascii="Times New Roman" w:hAnsi="Times New Roman"/>
          <w:spacing w:val="-4"/>
        </w:rPr>
        <w:t xml:space="preserve"> </w:t>
      </w:r>
      <w:r>
        <w:t>ayther.fr</w:t>
      </w:r>
      <w:r>
        <w:rPr>
          <w:rFonts w:ascii="Times New Roman" w:hAnsi="Times New Roman"/>
          <w:spacing w:val="-14"/>
        </w:rPr>
        <w:t xml:space="preserve"> </w:t>
      </w:r>
      <w:r>
        <w:t>du</w:t>
      </w:r>
      <w:r>
        <w:rPr>
          <w:rFonts w:ascii="Times New Roman" w:hAnsi="Times New Roman"/>
          <w:spacing w:val="-14"/>
        </w:rPr>
        <w:t xml:space="preserve"> </w:t>
      </w:r>
      <w:r>
        <w:t>2</w:t>
      </w:r>
      <w:r>
        <w:rPr>
          <w:rFonts w:ascii="Times New Roman" w:hAnsi="Times New Roman"/>
          <w:spacing w:val="-14"/>
        </w:rPr>
        <w:t xml:space="preserve"> </w:t>
      </w:r>
      <w:r>
        <w:t>octobre</w:t>
      </w:r>
      <w:r>
        <w:rPr>
          <w:rFonts w:ascii="Times New Roman" w:hAnsi="Times New Roman"/>
          <w:spacing w:val="-13"/>
        </w:rPr>
        <w:t xml:space="preserve"> </w:t>
      </w:r>
      <w:r>
        <w:t>2020</w:t>
      </w:r>
      <w:r>
        <w:rPr>
          <w:rFonts w:ascii="Times New Roman" w:hAnsi="Times New Roman"/>
          <w:spacing w:val="-14"/>
        </w:rPr>
        <w:t xml:space="preserve"> </w:t>
      </w:r>
      <w:r>
        <w:t>(«</w:t>
      </w:r>
      <w:r>
        <w:rPr>
          <w:rFonts w:ascii="Times New Roman" w:hAnsi="Times New Roman"/>
          <w:spacing w:val="-14"/>
        </w:rPr>
        <w:t xml:space="preserve"> </w:t>
      </w:r>
      <w:r>
        <w:t>Le</w:t>
      </w:r>
      <w:r>
        <w:rPr>
          <w:rFonts w:ascii="Times New Roman" w:hAnsi="Times New Roman"/>
          <w:spacing w:val="-14"/>
        </w:rPr>
        <w:t xml:space="preserve"> </w:t>
      </w:r>
      <w:r>
        <w:t>problème</w:t>
      </w:r>
      <w:r>
        <w:rPr>
          <w:rFonts w:ascii="Times New Roman" w:hAnsi="Times New Roman"/>
          <w:spacing w:val="-13"/>
        </w:rPr>
        <w:t xml:space="preserve"> </w:t>
      </w:r>
      <w:r>
        <w:t>avec</w:t>
      </w:r>
      <w:r>
        <w:rPr>
          <w:rFonts w:ascii="Times New Roman" w:hAnsi="Times New Roman"/>
          <w:spacing w:val="-14"/>
        </w:rPr>
        <w:t xml:space="preserve"> </w:t>
      </w:r>
      <w:r>
        <w:t>P</w:t>
      </w:r>
      <w:r>
        <w:rPr>
          <w:rFonts w:ascii="Times New Roman" w:hAnsi="Times New Roman"/>
          <w:spacing w:val="-14"/>
        </w:rPr>
        <w:t xml:space="preserve"> </w:t>
      </w:r>
      <w:r>
        <w:t>C</w:t>
      </w:r>
      <w:r>
        <w:rPr>
          <w:rFonts w:ascii="Times New Roman" w:hAnsi="Times New Roman"/>
          <w:spacing w:val="-14"/>
        </w:rPr>
        <w:t xml:space="preserve"> </w:t>
      </w:r>
      <w:r>
        <w:t>semblait</w:t>
      </w:r>
      <w:r>
        <w:rPr>
          <w:rFonts w:ascii="Times New Roman" w:hAnsi="Times New Roman"/>
          <w:spacing w:val="-13"/>
        </w:rPr>
        <w:t xml:space="preserve"> </w:t>
      </w:r>
      <w:r>
        <w:t>très</w:t>
      </w:r>
      <w:r>
        <w:rPr>
          <w:rFonts w:ascii="Times New Roman" w:hAnsi="Times New Roman"/>
          <w:spacing w:val="-14"/>
        </w:rPr>
        <w:t xml:space="preserve"> </w:t>
      </w:r>
      <w:r>
        <w:t>difficile</w:t>
      </w:r>
      <w:r>
        <w:rPr>
          <w:rFonts w:ascii="Times New Roman" w:hAnsi="Times New Roman"/>
          <w:spacing w:val="-14"/>
        </w:rPr>
        <w:t xml:space="preserve"> </w:t>
      </w:r>
      <w:r>
        <w:t>au</w:t>
      </w:r>
      <w:r>
        <w:rPr>
          <w:rFonts w:ascii="Times New Roman" w:hAnsi="Times New Roman"/>
          <w:spacing w:val="-14"/>
        </w:rPr>
        <w:t xml:space="preserve"> </w:t>
      </w:r>
      <w:r>
        <w:t>début.</w:t>
      </w:r>
      <w:r>
        <w:rPr>
          <w:rFonts w:ascii="Times New Roman" w:hAnsi="Times New Roman"/>
        </w:rPr>
        <w:t xml:space="preserve"> </w:t>
      </w:r>
      <w:r>
        <w:rPr>
          <w:spacing w:val="-2"/>
        </w:rPr>
        <w:t>Mais</w:t>
      </w:r>
      <w:r>
        <w:rPr>
          <w:rFonts w:ascii="Times New Roman" w:hAnsi="Times New Roman"/>
          <w:spacing w:val="-8"/>
        </w:rPr>
        <w:t xml:space="preserve"> </w:t>
      </w:r>
      <w:r>
        <w:rPr>
          <w:spacing w:val="-2"/>
        </w:rPr>
        <w:t>elle</w:t>
      </w:r>
      <w:r>
        <w:rPr>
          <w:rFonts w:ascii="Times New Roman" w:hAnsi="Times New Roman"/>
          <w:spacing w:val="-9"/>
        </w:rPr>
        <w:t xml:space="preserve"> </w:t>
      </w:r>
      <w:r>
        <w:rPr>
          <w:spacing w:val="-2"/>
        </w:rPr>
        <w:t>a</w:t>
      </w:r>
      <w:r>
        <w:rPr>
          <w:rFonts w:ascii="Times New Roman" w:hAnsi="Times New Roman"/>
          <w:spacing w:val="-8"/>
        </w:rPr>
        <w:t xml:space="preserve"> </w:t>
      </w:r>
      <w:r>
        <w:rPr>
          <w:spacing w:val="-2"/>
        </w:rPr>
        <w:t>réussi</w:t>
      </w:r>
      <w:r>
        <w:rPr>
          <w:rFonts w:ascii="Times New Roman" w:hAnsi="Times New Roman"/>
          <w:spacing w:val="-10"/>
        </w:rPr>
        <w:t xml:space="preserve"> </w:t>
      </w:r>
      <w:r>
        <w:rPr>
          <w:spacing w:val="-2"/>
        </w:rPr>
        <w:t>à</w:t>
      </w:r>
      <w:r>
        <w:rPr>
          <w:rFonts w:ascii="Times New Roman" w:hAnsi="Times New Roman"/>
          <w:spacing w:val="-8"/>
        </w:rPr>
        <w:t xml:space="preserve"> </w:t>
      </w:r>
      <w:r>
        <w:rPr>
          <w:spacing w:val="-2"/>
        </w:rPr>
        <w:t>le</w:t>
      </w:r>
      <w:r>
        <w:rPr>
          <w:rFonts w:ascii="Times New Roman" w:hAnsi="Times New Roman"/>
          <w:spacing w:val="-9"/>
        </w:rPr>
        <w:t xml:space="preserve"> </w:t>
      </w:r>
      <w:r>
        <w:rPr>
          <w:spacing w:val="-2"/>
        </w:rPr>
        <w:t>comprendre,</w:t>
      </w:r>
      <w:r>
        <w:rPr>
          <w:rFonts w:ascii="Times New Roman" w:hAnsi="Times New Roman"/>
          <w:spacing w:val="-9"/>
        </w:rPr>
        <w:t xml:space="preserve"> </w:t>
      </w:r>
      <w:r>
        <w:rPr>
          <w:spacing w:val="-2"/>
        </w:rPr>
        <w:t>lui</w:t>
      </w:r>
      <w:r>
        <w:rPr>
          <w:rFonts w:ascii="Times New Roman" w:hAnsi="Times New Roman"/>
          <w:spacing w:val="-8"/>
        </w:rPr>
        <w:t xml:space="preserve"> </w:t>
      </w:r>
      <w:r>
        <w:rPr>
          <w:spacing w:val="-2"/>
        </w:rPr>
        <w:t>que</w:t>
      </w:r>
      <w:r>
        <w:rPr>
          <w:rFonts w:ascii="Times New Roman" w:hAnsi="Times New Roman"/>
          <w:spacing w:val="-9"/>
        </w:rPr>
        <w:t xml:space="preserve"> </w:t>
      </w:r>
      <w:r>
        <w:rPr>
          <w:spacing w:val="-2"/>
        </w:rPr>
        <w:t>tout</w:t>
      </w:r>
      <w:r>
        <w:rPr>
          <w:rFonts w:ascii="Times New Roman" w:hAnsi="Times New Roman"/>
          <w:spacing w:val="-8"/>
        </w:rPr>
        <w:t xml:space="preserve"> </w:t>
      </w:r>
      <w:r>
        <w:rPr>
          <w:spacing w:val="-2"/>
        </w:rPr>
        <w:t>le</w:t>
      </w:r>
      <w:r>
        <w:rPr>
          <w:rFonts w:ascii="Times New Roman" w:hAnsi="Times New Roman"/>
          <w:spacing w:val="-11"/>
        </w:rPr>
        <w:t xml:space="preserve"> </w:t>
      </w:r>
      <w:r>
        <w:rPr>
          <w:spacing w:val="-2"/>
        </w:rPr>
        <w:t>monde</w:t>
      </w:r>
      <w:r>
        <w:rPr>
          <w:rFonts w:ascii="Times New Roman" w:hAnsi="Times New Roman"/>
          <w:spacing w:val="-9"/>
        </w:rPr>
        <w:t xml:space="preserve"> </w:t>
      </w:r>
      <w:r>
        <w:rPr>
          <w:spacing w:val="-2"/>
        </w:rPr>
        <w:t>pensait</w:t>
      </w:r>
      <w:r>
        <w:rPr>
          <w:rFonts w:ascii="Times New Roman" w:hAnsi="Times New Roman"/>
          <w:spacing w:val="-8"/>
        </w:rPr>
        <w:t xml:space="preserve"> </w:t>
      </w:r>
      <w:r>
        <w:rPr>
          <w:spacing w:val="-2"/>
        </w:rPr>
        <w:t>inaccessible.</w:t>
      </w:r>
      <w:r>
        <w:rPr>
          <w:rFonts w:ascii="Times New Roman" w:hAnsi="Times New Roman"/>
          <w:spacing w:val="-9"/>
        </w:rPr>
        <w:t xml:space="preserve"> </w:t>
      </w:r>
      <w:r>
        <w:rPr>
          <w:spacing w:val="-2"/>
        </w:rPr>
        <w:t>Elle</w:t>
      </w:r>
      <w:r>
        <w:rPr>
          <w:rFonts w:ascii="Times New Roman" w:hAnsi="Times New Roman"/>
          <w:spacing w:val="-9"/>
        </w:rPr>
        <w:t xml:space="preserve"> </w:t>
      </w:r>
      <w:r>
        <w:rPr>
          <w:spacing w:val="-2"/>
        </w:rPr>
        <w:t>l’a</w:t>
      </w:r>
      <w:r>
        <w:rPr>
          <w:rFonts w:ascii="Times New Roman" w:hAnsi="Times New Roman"/>
          <w:spacing w:val="-2"/>
        </w:rPr>
        <w:t xml:space="preserve"> </w:t>
      </w:r>
      <w:r>
        <w:rPr>
          <w:spacing w:val="-2"/>
        </w:rPr>
        <w:t>contraint</w:t>
      </w:r>
      <w:r>
        <w:rPr>
          <w:rFonts w:ascii="Times New Roman" w:hAnsi="Times New Roman"/>
          <w:spacing w:val="-11"/>
        </w:rPr>
        <w:t xml:space="preserve"> </w:t>
      </w:r>
      <w:r>
        <w:rPr>
          <w:spacing w:val="-2"/>
        </w:rPr>
        <w:t>à</w:t>
      </w:r>
      <w:r>
        <w:rPr>
          <w:rFonts w:ascii="Times New Roman" w:hAnsi="Times New Roman"/>
          <w:spacing w:val="-11"/>
        </w:rPr>
        <w:t xml:space="preserve"> </w:t>
      </w:r>
      <w:r>
        <w:rPr>
          <w:spacing w:val="-2"/>
        </w:rPr>
        <w:t>envisager</w:t>
      </w:r>
      <w:r>
        <w:rPr>
          <w:rFonts w:ascii="Times New Roman" w:hAnsi="Times New Roman"/>
          <w:spacing w:val="-11"/>
        </w:rPr>
        <w:t xml:space="preserve"> </w:t>
      </w:r>
      <w:r>
        <w:rPr>
          <w:spacing w:val="-2"/>
        </w:rPr>
        <w:t>une</w:t>
      </w:r>
      <w:r>
        <w:rPr>
          <w:rFonts w:ascii="Times New Roman" w:hAnsi="Times New Roman"/>
          <w:spacing w:val="-11"/>
        </w:rPr>
        <w:t xml:space="preserve"> </w:t>
      </w:r>
      <w:r>
        <w:rPr>
          <w:spacing w:val="-2"/>
        </w:rPr>
        <w:t>nouvelle</w:t>
      </w:r>
      <w:r>
        <w:rPr>
          <w:rFonts w:ascii="Times New Roman" w:hAnsi="Times New Roman"/>
          <w:spacing w:val="-11"/>
        </w:rPr>
        <w:t xml:space="preserve"> </w:t>
      </w:r>
      <w:r>
        <w:rPr>
          <w:spacing w:val="-2"/>
        </w:rPr>
        <w:t>perspective</w:t>
      </w:r>
      <w:r>
        <w:rPr>
          <w:rFonts w:ascii="Times New Roman" w:hAnsi="Times New Roman"/>
          <w:spacing w:val="-11"/>
        </w:rPr>
        <w:t xml:space="preserve"> </w:t>
      </w:r>
      <w:r>
        <w:rPr>
          <w:spacing w:val="-2"/>
        </w:rPr>
        <w:t>pour</w:t>
      </w:r>
      <w:r>
        <w:rPr>
          <w:rFonts w:ascii="Times New Roman" w:hAnsi="Times New Roman"/>
          <w:spacing w:val="-10"/>
        </w:rPr>
        <w:t xml:space="preserve"> </w:t>
      </w:r>
      <w:r>
        <w:rPr>
          <w:spacing w:val="-2"/>
        </w:rPr>
        <w:t>son</w:t>
      </w:r>
      <w:r>
        <w:rPr>
          <w:rFonts w:ascii="Times New Roman" w:hAnsi="Times New Roman"/>
          <w:spacing w:val="-11"/>
        </w:rPr>
        <w:t xml:space="preserve"> </w:t>
      </w:r>
      <w:r>
        <w:rPr>
          <w:spacing w:val="-2"/>
        </w:rPr>
        <w:t>image</w:t>
      </w:r>
      <w:r>
        <w:rPr>
          <w:rFonts w:ascii="Times New Roman" w:hAnsi="Times New Roman"/>
          <w:spacing w:val="-11"/>
        </w:rPr>
        <w:t xml:space="preserve"> </w:t>
      </w:r>
      <w:r>
        <w:rPr>
          <w:spacing w:val="-2"/>
        </w:rPr>
        <w:t>de</w:t>
      </w:r>
      <w:r>
        <w:rPr>
          <w:rFonts w:ascii="Times New Roman" w:hAnsi="Times New Roman"/>
          <w:spacing w:val="-11"/>
        </w:rPr>
        <w:t xml:space="preserve"> </w:t>
      </w:r>
      <w:r>
        <w:rPr>
          <w:spacing w:val="-2"/>
        </w:rPr>
        <w:t>marque</w:t>
      </w:r>
      <w:r>
        <w:rPr>
          <w:rFonts w:ascii="Times New Roman" w:hAnsi="Times New Roman"/>
          <w:spacing w:val="-11"/>
        </w:rPr>
        <w:t xml:space="preserve"> </w:t>
      </w:r>
      <w:r>
        <w:rPr>
          <w:spacing w:val="-2"/>
        </w:rPr>
        <w:t>alors</w:t>
      </w:r>
      <w:r>
        <w:rPr>
          <w:rFonts w:ascii="Times New Roman" w:hAnsi="Times New Roman"/>
          <w:spacing w:val="-11"/>
        </w:rPr>
        <w:t xml:space="preserve"> </w:t>
      </w:r>
      <w:r>
        <w:rPr>
          <w:spacing w:val="-2"/>
        </w:rPr>
        <w:t>qu’il</w:t>
      </w:r>
      <w:r>
        <w:rPr>
          <w:rFonts w:ascii="Times New Roman" w:hAnsi="Times New Roman"/>
          <w:spacing w:val="-2"/>
        </w:rPr>
        <w:t xml:space="preserve"> </w:t>
      </w:r>
      <w:r>
        <w:t>s’y</w:t>
      </w:r>
      <w:r>
        <w:rPr>
          <w:rFonts w:ascii="Times New Roman" w:hAnsi="Times New Roman"/>
          <w:spacing w:val="-4"/>
        </w:rPr>
        <w:t xml:space="preserve"> </w:t>
      </w:r>
      <w:r>
        <w:t>attendait</w:t>
      </w:r>
      <w:r>
        <w:rPr>
          <w:rFonts w:ascii="Times New Roman" w:hAnsi="Times New Roman"/>
          <w:spacing w:val="-5"/>
        </w:rPr>
        <w:t xml:space="preserve"> </w:t>
      </w:r>
      <w:r>
        <w:t>le</w:t>
      </w:r>
      <w:r>
        <w:rPr>
          <w:rFonts w:ascii="Times New Roman" w:hAnsi="Times New Roman"/>
          <w:spacing w:val="-8"/>
        </w:rPr>
        <w:t xml:space="preserve"> </w:t>
      </w:r>
      <w:r>
        <w:t>moins</w:t>
      </w:r>
      <w:r>
        <w:rPr>
          <w:rFonts w:ascii="Times New Roman" w:hAnsi="Times New Roman"/>
          <w:spacing w:val="-5"/>
        </w:rPr>
        <w:t xml:space="preserve"> </w:t>
      </w:r>
      <w:r>
        <w:t>»,</w:t>
      </w:r>
      <w:r>
        <w:rPr>
          <w:rFonts w:ascii="Times New Roman" w:hAnsi="Times New Roman"/>
          <w:spacing w:val="-8"/>
        </w:rPr>
        <w:t xml:space="preserve"> </w:t>
      </w:r>
      <w:r>
        <w:t>pièce</w:t>
      </w:r>
      <w:r>
        <w:rPr>
          <w:rFonts w:ascii="Times New Roman" w:hAnsi="Times New Roman"/>
          <w:spacing w:val="-6"/>
        </w:rPr>
        <w:t xml:space="preserve"> </w:t>
      </w:r>
      <w:r>
        <w:t>n°</w:t>
      </w:r>
      <w:r>
        <w:rPr>
          <w:rFonts w:ascii="Times New Roman" w:hAnsi="Times New Roman"/>
          <w:spacing w:val="-4"/>
        </w:rPr>
        <w:t xml:space="preserve"> </w:t>
      </w:r>
      <w:r>
        <w:t>35),</w:t>
      </w:r>
    </w:p>
    <w:p w14:paraId="3D82945F" w14:textId="77777777" w:rsidR="000C26E6" w:rsidRDefault="00000000">
      <w:pPr>
        <w:pStyle w:val="Paragraphedeliste"/>
        <w:numPr>
          <w:ilvl w:val="2"/>
          <w:numId w:val="5"/>
        </w:numPr>
        <w:tabs>
          <w:tab w:val="left" w:pos="1700"/>
        </w:tabs>
        <w:spacing w:before="30" w:line="220" w:lineRule="auto"/>
        <w:ind w:right="411"/>
      </w:pPr>
      <w:r>
        <w:rPr>
          <w:color w:val="202020"/>
          <w:spacing w:val="-4"/>
        </w:rPr>
        <w:t>un</w:t>
      </w:r>
      <w:r>
        <w:rPr>
          <w:rFonts w:ascii="Times New Roman" w:hAnsi="Times New Roman"/>
          <w:color w:val="202020"/>
          <w:spacing w:val="-8"/>
        </w:rPr>
        <w:t xml:space="preserve"> </w:t>
      </w:r>
      <w:r>
        <w:rPr>
          <w:color w:val="202020"/>
          <w:spacing w:val="-4"/>
        </w:rPr>
        <w:t>article</w:t>
      </w:r>
      <w:r>
        <w:rPr>
          <w:rFonts w:ascii="Times New Roman" w:hAnsi="Times New Roman"/>
          <w:color w:val="202020"/>
          <w:spacing w:val="-8"/>
        </w:rPr>
        <w:t xml:space="preserve"> </w:t>
      </w:r>
      <w:r>
        <w:rPr>
          <w:color w:val="202020"/>
          <w:spacing w:val="-4"/>
        </w:rPr>
        <w:t>du</w:t>
      </w:r>
      <w:r>
        <w:rPr>
          <w:rFonts w:ascii="Times New Roman" w:hAnsi="Times New Roman"/>
          <w:color w:val="202020"/>
          <w:spacing w:val="-9"/>
        </w:rPr>
        <w:t xml:space="preserve"> </w:t>
      </w:r>
      <w:r>
        <w:rPr>
          <w:color w:val="202020"/>
          <w:spacing w:val="-4"/>
        </w:rPr>
        <w:t>site</w:t>
      </w:r>
      <w:r>
        <w:rPr>
          <w:rFonts w:ascii="Times New Roman" w:hAnsi="Times New Roman"/>
          <w:color w:val="202020"/>
          <w:spacing w:val="-8"/>
        </w:rPr>
        <w:t xml:space="preserve"> </w:t>
      </w:r>
      <w:r>
        <w:rPr>
          <w:color w:val="202020"/>
          <w:spacing w:val="-4"/>
        </w:rPr>
        <w:t>Paris</w:t>
      </w:r>
      <w:r>
        <w:rPr>
          <w:rFonts w:ascii="Times New Roman" w:hAnsi="Times New Roman"/>
          <w:color w:val="202020"/>
          <w:spacing w:val="-8"/>
        </w:rPr>
        <w:t xml:space="preserve"> </w:t>
      </w:r>
      <w:r>
        <w:rPr>
          <w:color w:val="202020"/>
          <w:spacing w:val="-4"/>
        </w:rPr>
        <w:t>secret,</w:t>
      </w:r>
      <w:r>
        <w:rPr>
          <w:rFonts w:ascii="Times New Roman" w:hAnsi="Times New Roman"/>
          <w:color w:val="202020"/>
          <w:spacing w:val="-8"/>
        </w:rPr>
        <w:t xml:space="preserve"> </w:t>
      </w:r>
      <w:r>
        <w:rPr>
          <w:color w:val="202020"/>
          <w:spacing w:val="-4"/>
        </w:rPr>
        <w:t>du</w:t>
      </w:r>
      <w:r>
        <w:rPr>
          <w:rFonts w:ascii="Times New Roman" w:hAnsi="Times New Roman"/>
          <w:color w:val="202020"/>
          <w:spacing w:val="-7"/>
        </w:rPr>
        <w:t xml:space="preserve"> </w:t>
      </w:r>
      <w:r>
        <w:rPr>
          <w:color w:val="202020"/>
          <w:spacing w:val="-4"/>
        </w:rPr>
        <w:t>2</w:t>
      </w:r>
      <w:r>
        <w:rPr>
          <w:rFonts w:ascii="Times New Roman" w:hAnsi="Times New Roman"/>
          <w:color w:val="202020"/>
          <w:spacing w:val="-8"/>
        </w:rPr>
        <w:t xml:space="preserve"> </w:t>
      </w:r>
      <w:r>
        <w:rPr>
          <w:color w:val="202020"/>
          <w:spacing w:val="-4"/>
        </w:rPr>
        <w:t>octobre</w:t>
      </w:r>
      <w:r>
        <w:rPr>
          <w:rFonts w:ascii="Times New Roman" w:hAnsi="Times New Roman"/>
          <w:color w:val="202020"/>
          <w:spacing w:val="-8"/>
        </w:rPr>
        <w:t xml:space="preserve"> </w:t>
      </w:r>
      <w:r>
        <w:rPr>
          <w:color w:val="202020"/>
          <w:spacing w:val="-4"/>
        </w:rPr>
        <w:t>2020</w:t>
      </w:r>
      <w:r>
        <w:rPr>
          <w:rFonts w:ascii="Times New Roman" w:hAnsi="Times New Roman"/>
          <w:color w:val="202020"/>
          <w:spacing w:val="-8"/>
        </w:rPr>
        <w:t xml:space="preserve"> </w:t>
      </w:r>
      <w:r>
        <w:rPr>
          <w:color w:val="202020"/>
          <w:spacing w:val="-4"/>
        </w:rPr>
        <w:t>(«</w:t>
      </w:r>
      <w:r>
        <w:rPr>
          <w:rFonts w:ascii="Times New Roman" w:hAnsi="Times New Roman"/>
          <w:color w:val="202020"/>
          <w:spacing w:val="-10"/>
        </w:rPr>
        <w:t xml:space="preserve"> </w:t>
      </w:r>
      <w:r>
        <w:rPr>
          <w:color w:val="202020"/>
          <w:spacing w:val="-4"/>
        </w:rPr>
        <w:t>Dans</w:t>
      </w:r>
      <w:r>
        <w:rPr>
          <w:rFonts w:ascii="Times New Roman" w:hAnsi="Times New Roman"/>
          <w:color w:val="202020"/>
          <w:spacing w:val="-8"/>
        </w:rPr>
        <w:t xml:space="preserve"> </w:t>
      </w:r>
      <w:r>
        <w:rPr>
          <w:color w:val="202020"/>
          <w:spacing w:val="-4"/>
        </w:rPr>
        <w:t>Emily</w:t>
      </w:r>
      <w:r>
        <w:rPr>
          <w:rFonts w:ascii="Times New Roman" w:hAnsi="Times New Roman"/>
          <w:color w:val="202020"/>
          <w:spacing w:val="-9"/>
        </w:rPr>
        <w:t xml:space="preserve"> </w:t>
      </w:r>
      <w:r>
        <w:rPr>
          <w:color w:val="202020"/>
          <w:spacing w:val="-4"/>
        </w:rPr>
        <w:t>in</w:t>
      </w:r>
      <w:r>
        <w:rPr>
          <w:rFonts w:ascii="Times New Roman" w:hAnsi="Times New Roman"/>
          <w:color w:val="202020"/>
          <w:spacing w:val="-8"/>
        </w:rPr>
        <w:t xml:space="preserve"> </w:t>
      </w:r>
      <w:r>
        <w:rPr>
          <w:color w:val="202020"/>
          <w:spacing w:val="-4"/>
        </w:rPr>
        <w:t>Paris,</w:t>
      </w:r>
      <w:r>
        <w:rPr>
          <w:rFonts w:ascii="Times New Roman" w:hAnsi="Times New Roman"/>
          <w:color w:val="202020"/>
          <w:spacing w:val="-8"/>
        </w:rPr>
        <w:t xml:space="preserve"> </w:t>
      </w:r>
      <w:r>
        <w:rPr>
          <w:color w:val="202020"/>
          <w:spacing w:val="-4"/>
        </w:rPr>
        <w:t>on</w:t>
      </w:r>
      <w:r>
        <w:rPr>
          <w:rFonts w:ascii="Times New Roman" w:hAnsi="Times New Roman"/>
          <w:color w:val="202020"/>
          <w:spacing w:val="-8"/>
        </w:rPr>
        <w:t xml:space="preserve"> </w:t>
      </w:r>
      <w:r>
        <w:rPr>
          <w:color w:val="202020"/>
          <w:spacing w:val="-4"/>
        </w:rPr>
        <w:t>retrouve</w:t>
      </w:r>
      <w:r>
        <w:rPr>
          <w:rFonts w:ascii="Times New Roman" w:hAnsi="Times New Roman"/>
          <w:color w:val="202020"/>
          <w:spacing w:val="-8"/>
        </w:rPr>
        <w:t xml:space="preserve"> </w:t>
      </w:r>
      <w:r>
        <w:rPr>
          <w:color w:val="202020"/>
          <w:spacing w:val="-4"/>
        </w:rPr>
        <w:t>le</w:t>
      </w:r>
      <w:r>
        <w:rPr>
          <w:rFonts w:ascii="Times New Roman" w:hAnsi="Times New Roman"/>
          <w:color w:val="202020"/>
          <w:spacing w:val="-4"/>
        </w:rPr>
        <w:t xml:space="preserve"> </w:t>
      </w:r>
      <w:r>
        <w:rPr>
          <w:color w:val="202020"/>
          <w:spacing w:val="-6"/>
        </w:rPr>
        <w:t>défilé</w:t>
      </w:r>
      <w:r>
        <w:rPr>
          <w:rFonts w:ascii="Times New Roman" w:hAnsi="Times New Roman"/>
          <w:color w:val="202020"/>
          <w:spacing w:val="-6"/>
        </w:rPr>
        <w:t xml:space="preserve"> </w:t>
      </w:r>
      <w:r>
        <w:rPr>
          <w:color w:val="202020"/>
          <w:spacing w:val="-6"/>
        </w:rPr>
        <w:t>de</w:t>
      </w:r>
      <w:r>
        <w:rPr>
          <w:rFonts w:ascii="Times New Roman" w:hAnsi="Times New Roman"/>
          <w:color w:val="202020"/>
          <w:spacing w:val="-6"/>
        </w:rPr>
        <w:t xml:space="preserve"> </w:t>
      </w:r>
      <w:r>
        <w:rPr>
          <w:color w:val="202020"/>
          <w:spacing w:val="-6"/>
        </w:rPr>
        <w:t>P</w:t>
      </w:r>
      <w:r>
        <w:rPr>
          <w:rFonts w:ascii="Times New Roman" w:hAnsi="Times New Roman"/>
          <w:color w:val="202020"/>
          <w:spacing w:val="-6"/>
        </w:rPr>
        <w:t xml:space="preserve"> </w:t>
      </w:r>
      <w:r>
        <w:rPr>
          <w:color w:val="202020"/>
          <w:spacing w:val="-6"/>
        </w:rPr>
        <w:t>C</w:t>
      </w:r>
      <w:r>
        <w:rPr>
          <w:rFonts w:ascii="Times New Roman" w:hAnsi="Times New Roman"/>
          <w:color w:val="202020"/>
          <w:spacing w:val="-6"/>
        </w:rPr>
        <w:t xml:space="preserve"> </w:t>
      </w:r>
      <w:r>
        <w:rPr>
          <w:color w:val="202020"/>
          <w:spacing w:val="-6"/>
        </w:rPr>
        <w:t>pour</w:t>
      </w:r>
      <w:r>
        <w:rPr>
          <w:rFonts w:ascii="Times New Roman" w:hAnsi="Times New Roman"/>
          <w:color w:val="202020"/>
          <w:spacing w:val="-6"/>
        </w:rPr>
        <w:t xml:space="preserve"> </w:t>
      </w:r>
      <w:r>
        <w:rPr>
          <w:color w:val="202020"/>
          <w:spacing w:val="-6"/>
        </w:rPr>
        <w:t>la</w:t>
      </w:r>
      <w:r>
        <w:rPr>
          <w:rFonts w:ascii="Times New Roman" w:hAnsi="Times New Roman"/>
          <w:color w:val="202020"/>
          <w:spacing w:val="-6"/>
        </w:rPr>
        <w:t xml:space="preserve"> </w:t>
      </w:r>
      <w:r>
        <w:rPr>
          <w:color w:val="202020"/>
          <w:spacing w:val="-6"/>
        </w:rPr>
        <w:t>Fashion</w:t>
      </w:r>
      <w:r>
        <w:rPr>
          <w:rFonts w:ascii="Times New Roman" w:hAnsi="Times New Roman"/>
          <w:color w:val="202020"/>
          <w:spacing w:val="-6"/>
        </w:rPr>
        <w:t xml:space="preserve"> </w:t>
      </w:r>
      <w:r>
        <w:rPr>
          <w:color w:val="202020"/>
          <w:spacing w:val="-6"/>
        </w:rPr>
        <w:t>Week</w:t>
      </w:r>
      <w:r>
        <w:rPr>
          <w:rFonts w:ascii="Times New Roman" w:hAnsi="Times New Roman"/>
          <w:color w:val="202020"/>
          <w:spacing w:val="-6"/>
        </w:rPr>
        <w:t xml:space="preserve"> </w:t>
      </w:r>
      <w:r>
        <w:rPr>
          <w:color w:val="202020"/>
          <w:spacing w:val="-6"/>
        </w:rPr>
        <w:t>à</w:t>
      </w:r>
      <w:r>
        <w:rPr>
          <w:rFonts w:ascii="Times New Roman" w:hAnsi="Times New Roman"/>
          <w:color w:val="202020"/>
          <w:spacing w:val="-6"/>
        </w:rPr>
        <w:t xml:space="preserve"> </w:t>
      </w:r>
      <w:r>
        <w:rPr>
          <w:color w:val="202020"/>
          <w:spacing w:val="-6"/>
        </w:rPr>
        <w:t>la</w:t>
      </w:r>
      <w:r>
        <w:rPr>
          <w:rFonts w:ascii="Times New Roman" w:hAnsi="Times New Roman"/>
          <w:color w:val="202020"/>
          <w:spacing w:val="-8"/>
        </w:rPr>
        <w:t xml:space="preserve"> </w:t>
      </w:r>
      <w:r>
        <w:rPr>
          <w:color w:val="202020"/>
          <w:spacing w:val="-6"/>
        </w:rPr>
        <w:t>Monnaie</w:t>
      </w:r>
      <w:r>
        <w:rPr>
          <w:rFonts w:ascii="Times New Roman" w:hAnsi="Times New Roman"/>
          <w:color w:val="202020"/>
          <w:spacing w:val="-6"/>
        </w:rPr>
        <w:t xml:space="preserve"> </w:t>
      </w:r>
      <w:r>
        <w:rPr>
          <w:color w:val="202020"/>
          <w:spacing w:val="-6"/>
        </w:rPr>
        <w:t>de</w:t>
      </w:r>
      <w:r>
        <w:rPr>
          <w:rFonts w:ascii="Times New Roman" w:hAnsi="Times New Roman"/>
          <w:color w:val="202020"/>
          <w:spacing w:val="-6"/>
        </w:rPr>
        <w:t xml:space="preserve"> </w:t>
      </w:r>
      <w:r>
        <w:rPr>
          <w:color w:val="202020"/>
          <w:spacing w:val="-6"/>
        </w:rPr>
        <w:t>Paris.</w:t>
      </w:r>
      <w:r>
        <w:rPr>
          <w:rFonts w:ascii="Times New Roman" w:hAnsi="Times New Roman"/>
          <w:color w:val="202020"/>
          <w:spacing w:val="-2"/>
        </w:rPr>
        <w:t xml:space="preserve"> </w:t>
      </w:r>
      <w:r>
        <w:rPr>
          <w:color w:val="202020"/>
          <w:spacing w:val="-6"/>
        </w:rPr>
        <w:t>Nous,</w:t>
      </w:r>
      <w:r>
        <w:rPr>
          <w:rFonts w:ascii="Times New Roman" w:hAnsi="Times New Roman"/>
          <w:color w:val="202020"/>
          <w:spacing w:val="-6"/>
        </w:rPr>
        <w:t xml:space="preserve"> </w:t>
      </w:r>
      <w:r>
        <w:rPr>
          <w:color w:val="202020"/>
          <w:spacing w:val="-6"/>
        </w:rPr>
        <w:t>chez</w:t>
      </w:r>
      <w:r>
        <w:rPr>
          <w:rFonts w:ascii="Times New Roman" w:hAnsi="Times New Roman"/>
          <w:color w:val="202020"/>
          <w:spacing w:val="-6"/>
        </w:rPr>
        <w:t xml:space="preserve"> </w:t>
      </w:r>
      <w:r>
        <w:rPr>
          <w:color w:val="202020"/>
          <w:spacing w:val="-6"/>
        </w:rPr>
        <w:t>Paris</w:t>
      </w:r>
      <w:r>
        <w:rPr>
          <w:rFonts w:ascii="Times New Roman" w:hAnsi="Times New Roman"/>
          <w:color w:val="202020"/>
          <w:spacing w:val="-6"/>
        </w:rPr>
        <w:t xml:space="preserve"> </w:t>
      </w:r>
      <w:r>
        <w:rPr>
          <w:color w:val="202020"/>
          <w:spacing w:val="-6"/>
        </w:rPr>
        <w:t>Secret,</w:t>
      </w:r>
      <w:r>
        <w:rPr>
          <w:rFonts w:ascii="Times New Roman" w:hAnsi="Times New Roman"/>
          <w:color w:val="202020"/>
          <w:spacing w:val="-6"/>
        </w:rPr>
        <w:t xml:space="preserve"> </w:t>
      </w:r>
      <w:r>
        <w:rPr>
          <w:color w:val="202020"/>
          <w:spacing w:val="-6"/>
        </w:rPr>
        <w:t>on</w:t>
      </w:r>
      <w:r>
        <w:rPr>
          <w:rFonts w:ascii="Times New Roman" w:hAnsi="Times New Roman"/>
          <w:color w:val="202020"/>
          <w:spacing w:val="-6"/>
        </w:rPr>
        <w:t xml:space="preserve"> </w:t>
      </w:r>
      <w:r>
        <w:rPr>
          <w:color w:val="202020"/>
          <w:spacing w:val="-6"/>
        </w:rPr>
        <w:t>a</w:t>
      </w:r>
      <w:r>
        <w:rPr>
          <w:rFonts w:ascii="Times New Roman" w:hAnsi="Times New Roman"/>
          <w:color w:val="202020"/>
          <w:spacing w:val="-6"/>
        </w:rPr>
        <w:t xml:space="preserve"> </w:t>
      </w:r>
      <w:r>
        <w:rPr>
          <w:color w:val="202020"/>
        </w:rPr>
        <w:t>littéralement</w:t>
      </w:r>
      <w:r>
        <w:rPr>
          <w:rFonts w:ascii="Times New Roman" w:hAnsi="Times New Roman"/>
          <w:color w:val="202020"/>
          <w:spacing w:val="-14"/>
        </w:rPr>
        <w:t xml:space="preserve"> </w:t>
      </w:r>
      <w:r>
        <w:rPr>
          <w:color w:val="202020"/>
        </w:rPr>
        <w:t>adoré</w:t>
      </w:r>
      <w:r>
        <w:rPr>
          <w:rFonts w:ascii="Times New Roman" w:hAnsi="Times New Roman"/>
          <w:color w:val="202020"/>
          <w:spacing w:val="-14"/>
        </w:rPr>
        <w:t xml:space="preserve"> </w:t>
      </w:r>
      <w:r>
        <w:rPr>
          <w:color w:val="202020"/>
        </w:rPr>
        <w:t>le</w:t>
      </w:r>
      <w:r>
        <w:rPr>
          <w:rFonts w:ascii="Times New Roman" w:hAnsi="Times New Roman"/>
          <w:color w:val="202020"/>
          <w:spacing w:val="-14"/>
        </w:rPr>
        <w:t xml:space="preserve"> </w:t>
      </w:r>
      <w:r>
        <w:rPr>
          <w:color w:val="202020"/>
        </w:rPr>
        <w:t>personnage</w:t>
      </w:r>
      <w:r>
        <w:rPr>
          <w:rFonts w:ascii="Times New Roman" w:hAnsi="Times New Roman"/>
          <w:color w:val="202020"/>
          <w:spacing w:val="-13"/>
        </w:rPr>
        <w:t xml:space="preserve"> </w:t>
      </w:r>
      <w:r>
        <w:rPr>
          <w:color w:val="202020"/>
        </w:rPr>
        <w:t>de</w:t>
      </w:r>
      <w:r>
        <w:rPr>
          <w:rFonts w:ascii="Times New Roman" w:hAnsi="Times New Roman"/>
          <w:color w:val="202020"/>
          <w:spacing w:val="-14"/>
        </w:rPr>
        <w:t xml:space="preserve"> </w:t>
      </w:r>
      <w:r>
        <w:rPr>
          <w:color w:val="202020"/>
        </w:rPr>
        <w:t>P</w:t>
      </w:r>
      <w:r>
        <w:rPr>
          <w:rFonts w:ascii="Times New Roman" w:hAnsi="Times New Roman"/>
          <w:color w:val="202020"/>
          <w:spacing w:val="-14"/>
        </w:rPr>
        <w:t xml:space="preserve"> </w:t>
      </w:r>
      <w:r>
        <w:rPr>
          <w:color w:val="202020"/>
        </w:rPr>
        <w:t>C</w:t>
      </w:r>
      <w:r>
        <w:rPr>
          <w:rFonts w:ascii="Times New Roman" w:hAnsi="Times New Roman"/>
          <w:color w:val="202020"/>
          <w:spacing w:val="-14"/>
        </w:rPr>
        <w:t xml:space="preserve"> </w:t>
      </w:r>
      <w:r>
        <w:rPr>
          <w:color w:val="202020"/>
        </w:rPr>
        <w:t>»,</w:t>
      </w:r>
      <w:r>
        <w:rPr>
          <w:rFonts w:ascii="Times New Roman" w:hAnsi="Times New Roman"/>
          <w:color w:val="202020"/>
          <w:spacing w:val="-13"/>
        </w:rPr>
        <w:t xml:space="preserve"> </w:t>
      </w:r>
      <w:r>
        <w:rPr>
          <w:color w:val="202020"/>
        </w:rPr>
        <w:t>pièce</w:t>
      </w:r>
      <w:r>
        <w:rPr>
          <w:rFonts w:ascii="Times New Roman" w:hAnsi="Times New Roman"/>
          <w:color w:val="202020"/>
          <w:spacing w:val="-14"/>
        </w:rPr>
        <w:t xml:space="preserve"> </w:t>
      </w:r>
      <w:r>
        <w:rPr>
          <w:color w:val="202020"/>
        </w:rPr>
        <w:t>n°</w:t>
      </w:r>
      <w:r>
        <w:rPr>
          <w:rFonts w:ascii="Times New Roman" w:hAnsi="Times New Roman"/>
          <w:color w:val="202020"/>
          <w:spacing w:val="-14"/>
        </w:rPr>
        <w:t xml:space="preserve"> </w:t>
      </w:r>
      <w:r>
        <w:rPr>
          <w:color w:val="202020"/>
        </w:rPr>
        <w:t>36),</w:t>
      </w:r>
    </w:p>
    <w:p w14:paraId="5582E72A" w14:textId="77777777" w:rsidR="000C26E6" w:rsidRDefault="00000000">
      <w:pPr>
        <w:pStyle w:val="Paragraphedeliste"/>
        <w:numPr>
          <w:ilvl w:val="2"/>
          <w:numId w:val="5"/>
        </w:numPr>
        <w:tabs>
          <w:tab w:val="left" w:pos="1700"/>
        </w:tabs>
        <w:spacing w:before="34" w:line="218" w:lineRule="auto"/>
        <w:ind w:right="410"/>
      </w:pPr>
      <w:r>
        <w:rPr>
          <w:color w:val="1F2328"/>
        </w:rPr>
        <w:t>des</w:t>
      </w:r>
      <w:r>
        <w:rPr>
          <w:rFonts w:ascii="Times New Roman" w:hAnsi="Times New Roman"/>
          <w:color w:val="1F2328"/>
          <w:spacing w:val="-16"/>
        </w:rPr>
        <w:t xml:space="preserve"> </w:t>
      </w:r>
      <w:r>
        <w:rPr>
          <w:color w:val="1F2328"/>
        </w:rPr>
        <w:t>extraits</w:t>
      </w:r>
      <w:r>
        <w:rPr>
          <w:rFonts w:ascii="Times New Roman" w:hAnsi="Times New Roman"/>
          <w:color w:val="1F2328"/>
          <w:spacing w:val="-14"/>
        </w:rPr>
        <w:t xml:space="preserve"> </w:t>
      </w:r>
      <w:r>
        <w:rPr>
          <w:color w:val="1F2328"/>
        </w:rPr>
        <w:t>du</w:t>
      </w:r>
      <w:r>
        <w:rPr>
          <w:rFonts w:ascii="Times New Roman" w:hAnsi="Times New Roman"/>
          <w:color w:val="1F2328"/>
          <w:spacing w:val="-14"/>
        </w:rPr>
        <w:t xml:space="preserve"> </w:t>
      </w:r>
      <w:r>
        <w:rPr>
          <w:color w:val="1F2328"/>
        </w:rPr>
        <w:t>compte</w:t>
      </w:r>
      <w:r>
        <w:rPr>
          <w:rFonts w:ascii="Times New Roman" w:hAnsi="Times New Roman"/>
          <w:color w:val="1F2328"/>
          <w:spacing w:val="-13"/>
        </w:rPr>
        <w:t xml:space="preserve"> </w:t>
      </w:r>
      <w:r>
        <w:rPr>
          <w:color w:val="1F2328"/>
        </w:rPr>
        <w:t>Instagram</w:t>
      </w:r>
      <w:r>
        <w:rPr>
          <w:rFonts w:ascii="Times New Roman" w:hAnsi="Times New Roman"/>
          <w:color w:val="1F2328"/>
          <w:spacing w:val="-14"/>
        </w:rPr>
        <w:t xml:space="preserve"> </w:t>
      </w:r>
      <w:r>
        <w:rPr>
          <w:color w:val="1F2328"/>
        </w:rPr>
        <w:t>«</w:t>
      </w:r>
      <w:r>
        <w:rPr>
          <w:rFonts w:ascii="Times New Roman" w:hAnsi="Times New Roman"/>
          <w:color w:val="1F2328"/>
          <w:spacing w:val="-14"/>
        </w:rPr>
        <w:t xml:space="preserve"> </w:t>
      </w:r>
      <w:r>
        <w:rPr>
          <w:color w:val="1F2328"/>
        </w:rPr>
        <w:t>[…]</w:t>
      </w:r>
      <w:r>
        <w:rPr>
          <w:rFonts w:ascii="Times New Roman" w:hAnsi="Times New Roman"/>
          <w:color w:val="1F2328"/>
          <w:spacing w:val="-14"/>
        </w:rPr>
        <w:t xml:space="preserve"> </w:t>
      </w:r>
      <w:r>
        <w:rPr>
          <w:color w:val="1F2328"/>
        </w:rPr>
        <w:t>»,</w:t>
      </w:r>
      <w:r>
        <w:rPr>
          <w:rFonts w:ascii="Times New Roman" w:hAnsi="Times New Roman"/>
          <w:color w:val="1F2328"/>
          <w:spacing w:val="-13"/>
        </w:rPr>
        <w:t xml:space="preserve"> </w:t>
      </w:r>
      <w:r>
        <w:rPr>
          <w:color w:val="1F2328"/>
        </w:rPr>
        <w:t>des</w:t>
      </w:r>
      <w:r>
        <w:rPr>
          <w:rFonts w:ascii="Times New Roman" w:hAnsi="Times New Roman"/>
          <w:color w:val="1F2328"/>
          <w:spacing w:val="-14"/>
        </w:rPr>
        <w:t xml:space="preserve"> </w:t>
      </w:r>
      <w:r>
        <w:rPr>
          <w:color w:val="1F2328"/>
        </w:rPr>
        <w:t>2</w:t>
      </w:r>
      <w:r>
        <w:rPr>
          <w:rFonts w:ascii="Times New Roman" w:hAnsi="Times New Roman"/>
          <w:color w:val="1F2328"/>
          <w:spacing w:val="-14"/>
        </w:rPr>
        <w:t xml:space="preserve"> </w:t>
      </w:r>
      <w:r>
        <w:rPr>
          <w:color w:val="1F2328"/>
        </w:rPr>
        <w:t>et</w:t>
      </w:r>
      <w:r>
        <w:rPr>
          <w:rFonts w:ascii="Times New Roman" w:hAnsi="Times New Roman"/>
          <w:color w:val="1F2328"/>
          <w:spacing w:val="-14"/>
        </w:rPr>
        <w:t xml:space="preserve"> </w:t>
      </w:r>
      <w:r>
        <w:rPr>
          <w:color w:val="1F2328"/>
        </w:rPr>
        <w:t>3</w:t>
      </w:r>
      <w:r>
        <w:rPr>
          <w:rFonts w:ascii="Times New Roman" w:hAnsi="Times New Roman"/>
          <w:color w:val="1F2328"/>
          <w:spacing w:val="-13"/>
        </w:rPr>
        <w:t xml:space="preserve"> </w:t>
      </w:r>
      <w:r>
        <w:rPr>
          <w:color w:val="1F2328"/>
        </w:rPr>
        <w:t>novembre</w:t>
      </w:r>
      <w:r>
        <w:rPr>
          <w:rFonts w:ascii="Times New Roman" w:hAnsi="Times New Roman"/>
          <w:color w:val="1F2328"/>
          <w:spacing w:val="-14"/>
        </w:rPr>
        <w:t xml:space="preserve"> </w:t>
      </w:r>
      <w:r>
        <w:rPr>
          <w:color w:val="1F2328"/>
        </w:rPr>
        <w:t>2020,</w:t>
      </w:r>
      <w:r>
        <w:rPr>
          <w:rFonts w:ascii="Times New Roman" w:hAnsi="Times New Roman"/>
          <w:color w:val="1F2328"/>
          <w:spacing w:val="-14"/>
        </w:rPr>
        <w:t xml:space="preserve"> </w:t>
      </w:r>
      <w:r>
        <w:rPr>
          <w:color w:val="1F2328"/>
        </w:rPr>
        <w:t>avec</w:t>
      </w:r>
      <w:r>
        <w:rPr>
          <w:rFonts w:ascii="Times New Roman" w:hAnsi="Times New Roman"/>
          <w:color w:val="1F2328"/>
          <w:spacing w:val="-14"/>
        </w:rPr>
        <w:t xml:space="preserve"> </w:t>
      </w:r>
      <w:r>
        <w:rPr>
          <w:color w:val="1F2328"/>
        </w:rPr>
        <w:t>la</w:t>
      </w:r>
      <w:r>
        <w:rPr>
          <w:rFonts w:ascii="Times New Roman" w:hAnsi="Times New Roman"/>
          <w:color w:val="1F2328"/>
          <w:spacing w:val="-13"/>
        </w:rPr>
        <w:t xml:space="preserve"> </w:t>
      </w:r>
      <w:r>
        <w:rPr>
          <w:color w:val="1F2328"/>
        </w:rPr>
        <w:t>photo</w:t>
      </w:r>
      <w:r>
        <w:rPr>
          <w:rFonts w:ascii="Times New Roman" w:hAnsi="Times New Roman"/>
          <w:color w:val="1F2328"/>
        </w:rPr>
        <w:t xml:space="preserve"> </w:t>
      </w:r>
      <w:r>
        <w:rPr>
          <w:color w:val="1F2328"/>
        </w:rPr>
        <w:t>de</w:t>
      </w:r>
      <w:r>
        <w:rPr>
          <w:rFonts w:ascii="Times New Roman" w:hAnsi="Times New Roman"/>
          <w:color w:val="1F2328"/>
        </w:rPr>
        <w:t xml:space="preserve"> </w:t>
      </w:r>
      <w:r>
        <w:rPr>
          <w:color w:val="1F2328"/>
        </w:rPr>
        <w:t>P</w:t>
      </w:r>
      <w:r>
        <w:rPr>
          <w:rFonts w:ascii="Times New Roman" w:hAnsi="Times New Roman"/>
          <w:color w:val="1F2328"/>
        </w:rPr>
        <w:t xml:space="preserve"> </w:t>
      </w:r>
      <w:r>
        <w:rPr>
          <w:color w:val="1F2328"/>
        </w:rPr>
        <w:t>C</w:t>
      </w:r>
      <w:r>
        <w:rPr>
          <w:rFonts w:ascii="Times New Roman" w:hAnsi="Times New Roman"/>
          <w:color w:val="1F2328"/>
          <w:spacing w:val="-1"/>
        </w:rPr>
        <w:t xml:space="preserve"> </w:t>
      </w:r>
      <w:r>
        <w:rPr>
          <w:color w:val="1F2328"/>
        </w:rPr>
        <w:t>(pièces</w:t>
      </w:r>
      <w:r>
        <w:rPr>
          <w:rFonts w:ascii="Times New Roman" w:hAnsi="Times New Roman"/>
          <w:color w:val="1F2328"/>
        </w:rPr>
        <w:t xml:space="preserve"> </w:t>
      </w:r>
      <w:r>
        <w:rPr>
          <w:color w:val="1F2328"/>
        </w:rPr>
        <w:t>n°</w:t>
      </w:r>
      <w:r>
        <w:rPr>
          <w:rFonts w:ascii="Times New Roman" w:hAnsi="Times New Roman"/>
          <w:color w:val="1F2328"/>
        </w:rPr>
        <w:t xml:space="preserve"> </w:t>
      </w:r>
      <w:r>
        <w:rPr>
          <w:color w:val="1F2328"/>
        </w:rPr>
        <w:t>37</w:t>
      </w:r>
      <w:r>
        <w:rPr>
          <w:rFonts w:ascii="Times New Roman" w:hAnsi="Times New Roman"/>
          <w:color w:val="1F2328"/>
        </w:rPr>
        <w:t xml:space="preserve"> </w:t>
      </w:r>
      <w:r>
        <w:rPr>
          <w:color w:val="1F2328"/>
        </w:rPr>
        <w:t>et</w:t>
      </w:r>
      <w:r>
        <w:rPr>
          <w:rFonts w:ascii="Times New Roman" w:hAnsi="Times New Roman"/>
          <w:color w:val="1F2328"/>
        </w:rPr>
        <w:t xml:space="preserve"> </w:t>
      </w:r>
      <w:r>
        <w:rPr>
          <w:color w:val="1F2328"/>
        </w:rPr>
        <w:t>38),</w:t>
      </w:r>
    </w:p>
    <w:p w14:paraId="19EB0A41" w14:textId="77777777" w:rsidR="000C26E6" w:rsidRDefault="00000000">
      <w:pPr>
        <w:pStyle w:val="Paragraphedeliste"/>
        <w:numPr>
          <w:ilvl w:val="2"/>
          <w:numId w:val="5"/>
        </w:numPr>
        <w:tabs>
          <w:tab w:val="left" w:pos="1700"/>
        </w:tabs>
        <w:spacing w:before="32" w:line="220" w:lineRule="auto"/>
        <w:ind w:right="409"/>
      </w:pPr>
      <w:r>
        <w:rPr>
          <w:color w:val="1F2328"/>
          <w:spacing w:val="-2"/>
        </w:rPr>
        <w:t>un</w:t>
      </w:r>
      <w:r>
        <w:rPr>
          <w:rFonts w:ascii="Times New Roman" w:hAnsi="Times New Roman"/>
          <w:color w:val="1F2328"/>
          <w:spacing w:val="-9"/>
        </w:rPr>
        <w:t xml:space="preserve"> </w:t>
      </w:r>
      <w:r>
        <w:rPr>
          <w:color w:val="1F2328"/>
          <w:spacing w:val="-2"/>
        </w:rPr>
        <w:t>article</w:t>
      </w:r>
      <w:r>
        <w:rPr>
          <w:rFonts w:ascii="Times New Roman" w:hAnsi="Times New Roman"/>
          <w:color w:val="1F2328"/>
          <w:spacing w:val="-11"/>
        </w:rPr>
        <w:t xml:space="preserve"> </w:t>
      </w:r>
      <w:r>
        <w:rPr>
          <w:color w:val="1F2328"/>
          <w:spacing w:val="-2"/>
        </w:rPr>
        <w:t>sur</w:t>
      </w:r>
      <w:r>
        <w:rPr>
          <w:rFonts w:ascii="Times New Roman" w:hAnsi="Times New Roman"/>
          <w:color w:val="1F2328"/>
          <w:spacing w:val="-11"/>
        </w:rPr>
        <w:t xml:space="preserve"> </w:t>
      </w:r>
      <w:r>
        <w:rPr>
          <w:color w:val="1F2328"/>
          <w:spacing w:val="-2"/>
        </w:rPr>
        <w:t>le</w:t>
      </w:r>
      <w:r>
        <w:rPr>
          <w:rFonts w:ascii="Times New Roman" w:hAnsi="Times New Roman"/>
          <w:color w:val="1F2328"/>
          <w:spacing w:val="-11"/>
        </w:rPr>
        <w:t xml:space="preserve"> </w:t>
      </w:r>
      <w:r>
        <w:rPr>
          <w:color w:val="1F2328"/>
          <w:spacing w:val="-2"/>
        </w:rPr>
        <w:t>site</w:t>
      </w:r>
      <w:r>
        <w:rPr>
          <w:rFonts w:ascii="Times New Roman" w:hAnsi="Times New Roman"/>
          <w:color w:val="1F2328"/>
          <w:spacing w:val="-9"/>
        </w:rPr>
        <w:t xml:space="preserve"> </w:t>
      </w:r>
      <w:r>
        <w:rPr>
          <w:color w:val="1F2328"/>
          <w:spacing w:val="-2"/>
        </w:rPr>
        <w:t>Nouvelobs</w:t>
      </w:r>
      <w:r>
        <w:rPr>
          <w:rFonts w:ascii="Times New Roman" w:hAnsi="Times New Roman"/>
          <w:color w:val="1F2328"/>
          <w:spacing w:val="-9"/>
        </w:rPr>
        <w:t xml:space="preserve"> </w:t>
      </w:r>
      <w:r>
        <w:rPr>
          <w:color w:val="1F2328"/>
          <w:spacing w:val="-2"/>
        </w:rPr>
        <w:t>du</w:t>
      </w:r>
      <w:r>
        <w:rPr>
          <w:rFonts w:ascii="Times New Roman" w:hAnsi="Times New Roman"/>
          <w:color w:val="1F2328"/>
          <w:spacing w:val="-8"/>
        </w:rPr>
        <w:t xml:space="preserve"> </w:t>
      </w:r>
      <w:r>
        <w:rPr>
          <w:color w:val="1F2328"/>
          <w:spacing w:val="-2"/>
        </w:rPr>
        <w:t>20</w:t>
      </w:r>
      <w:r>
        <w:rPr>
          <w:rFonts w:ascii="Times New Roman" w:hAnsi="Times New Roman"/>
          <w:color w:val="1F2328"/>
          <w:spacing w:val="-10"/>
        </w:rPr>
        <w:t xml:space="preserve"> </w:t>
      </w:r>
      <w:r>
        <w:rPr>
          <w:color w:val="1F2328"/>
          <w:spacing w:val="-2"/>
        </w:rPr>
        <w:t>octobre</w:t>
      </w:r>
      <w:r>
        <w:rPr>
          <w:rFonts w:ascii="Times New Roman" w:hAnsi="Times New Roman"/>
          <w:color w:val="1F2328"/>
          <w:spacing w:val="-11"/>
        </w:rPr>
        <w:t xml:space="preserve"> </w:t>
      </w:r>
      <w:r>
        <w:rPr>
          <w:color w:val="1F2328"/>
          <w:spacing w:val="-2"/>
        </w:rPr>
        <w:t>2020</w:t>
      </w:r>
      <w:r>
        <w:rPr>
          <w:rFonts w:ascii="Times New Roman" w:hAnsi="Times New Roman"/>
          <w:color w:val="1F2328"/>
          <w:spacing w:val="-10"/>
        </w:rPr>
        <w:t xml:space="preserve"> </w:t>
      </w:r>
      <w:r>
        <w:rPr>
          <w:color w:val="1F2328"/>
          <w:spacing w:val="-2"/>
        </w:rPr>
        <w:t>(«</w:t>
      </w:r>
      <w:r>
        <w:rPr>
          <w:rFonts w:ascii="Times New Roman" w:hAnsi="Times New Roman"/>
          <w:color w:val="1F2328"/>
          <w:spacing w:val="-9"/>
        </w:rPr>
        <w:t xml:space="preserve"> </w:t>
      </w:r>
      <w:r>
        <w:rPr>
          <w:color w:val="1F2328"/>
          <w:spacing w:val="-2"/>
        </w:rPr>
        <w:t>Du</w:t>
      </w:r>
      <w:r>
        <w:rPr>
          <w:rFonts w:ascii="Times New Roman" w:hAnsi="Times New Roman"/>
          <w:color w:val="1F2328"/>
          <w:spacing w:val="-12"/>
        </w:rPr>
        <w:t xml:space="preserve"> </w:t>
      </w:r>
      <w:r>
        <w:rPr>
          <w:color w:val="1F2328"/>
          <w:spacing w:val="-2"/>
        </w:rPr>
        <w:t>K-way,</w:t>
      </w:r>
      <w:r>
        <w:rPr>
          <w:rFonts w:ascii="Times New Roman" w:hAnsi="Times New Roman"/>
          <w:color w:val="1F2328"/>
          <w:spacing w:val="-11"/>
        </w:rPr>
        <w:t xml:space="preserve"> </w:t>
      </w:r>
      <w:r>
        <w:rPr>
          <w:color w:val="1F2328"/>
          <w:spacing w:val="-2"/>
        </w:rPr>
        <w:t>il</w:t>
      </w:r>
      <w:r>
        <w:rPr>
          <w:rFonts w:ascii="Times New Roman" w:hAnsi="Times New Roman"/>
          <w:color w:val="1F2328"/>
          <w:spacing w:val="-10"/>
        </w:rPr>
        <w:t xml:space="preserve"> </w:t>
      </w:r>
      <w:r>
        <w:rPr>
          <w:color w:val="1F2328"/>
          <w:spacing w:val="-2"/>
        </w:rPr>
        <w:t>ne</w:t>
      </w:r>
      <w:r>
        <w:rPr>
          <w:rFonts w:ascii="Times New Roman" w:hAnsi="Times New Roman"/>
          <w:color w:val="1F2328"/>
          <w:spacing w:val="-9"/>
        </w:rPr>
        <w:t xml:space="preserve"> </w:t>
      </w:r>
      <w:r>
        <w:rPr>
          <w:color w:val="1F2328"/>
          <w:spacing w:val="-2"/>
        </w:rPr>
        <w:t>nous</w:t>
      </w:r>
      <w:r>
        <w:rPr>
          <w:rFonts w:ascii="Times New Roman" w:hAnsi="Times New Roman"/>
          <w:color w:val="1F2328"/>
          <w:spacing w:val="-9"/>
        </w:rPr>
        <w:t xml:space="preserve"> </w:t>
      </w:r>
      <w:r>
        <w:rPr>
          <w:color w:val="1F2328"/>
          <w:spacing w:val="-2"/>
        </w:rPr>
        <w:t>reste</w:t>
      </w:r>
      <w:r>
        <w:rPr>
          <w:rFonts w:ascii="Times New Roman" w:hAnsi="Times New Roman"/>
          <w:color w:val="1F2328"/>
          <w:spacing w:val="-9"/>
        </w:rPr>
        <w:t xml:space="preserve"> </w:t>
      </w:r>
      <w:r>
        <w:rPr>
          <w:color w:val="1F2328"/>
          <w:spacing w:val="-2"/>
        </w:rPr>
        <w:t>que</w:t>
      </w:r>
      <w:r>
        <w:rPr>
          <w:rFonts w:ascii="Times New Roman" w:hAnsi="Times New Roman"/>
          <w:color w:val="1F2328"/>
          <w:spacing w:val="-2"/>
        </w:rPr>
        <w:t xml:space="preserve"> </w:t>
      </w:r>
      <w:r>
        <w:rPr>
          <w:color w:val="1F2328"/>
          <w:spacing w:val="-2"/>
        </w:rPr>
        <w:t>quelques</w:t>
      </w:r>
      <w:r>
        <w:rPr>
          <w:rFonts w:ascii="Times New Roman" w:hAnsi="Times New Roman"/>
          <w:color w:val="1F2328"/>
          <w:spacing w:val="-3"/>
        </w:rPr>
        <w:t xml:space="preserve"> </w:t>
      </w:r>
      <w:r>
        <w:rPr>
          <w:color w:val="1F2328"/>
          <w:spacing w:val="-2"/>
        </w:rPr>
        <w:t>souvenirs</w:t>
      </w:r>
      <w:r>
        <w:rPr>
          <w:rFonts w:ascii="Times New Roman" w:hAnsi="Times New Roman"/>
          <w:color w:val="1F2328"/>
          <w:spacing w:val="-3"/>
        </w:rPr>
        <w:t xml:space="preserve"> </w:t>
      </w:r>
      <w:r>
        <w:rPr>
          <w:color w:val="1F2328"/>
          <w:spacing w:val="-2"/>
        </w:rPr>
        <w:t>enfouis</w:t>
      </w:r>
      <w:r>
        <w:rPr>
          <w:rFonts w:ascii="Times New Roman" w:hAnsi="Times New Roman"/>
          <w:color w:val="1F2328"/>
          <w:spacing w:val="-3"/>
        </w:rPr>
        <w:t xml:space="preserve"> </w:t>
      </w:r>
      <w:r>
        <w:rPr>
          <w:color w:val="1F2328"/>
          <w:spacing w:val="-2"/>
        </w:rPr>
        <w:t>d’une</w:t>
      </w:r>
      <w:r>
        <w:rPr>
          <w:rFonts w:ascii="Times New Roman" w:hAnsi="Times New Roman"/>
          <w:color w:val="1F2328"/>
          <w:spacing w:val="-4"/>
        </w:rPr>
        <w:t xml:space="preserve"> </w:t>
      </w:r>
      <w:r>
        <w:rPr>
          <w:color w:val="1F2328"/>
          <w:spacing w:val="-2"/>
        </w:rPr>
        <w:t>banane</w:t>
      </w:r>
      <w:r>
        <w:rPr>
          <w:rFonts w:ascii="Times New Roman" w:hAnsi="Times New Roman"/>
          <w:color w:val="1F2328"/>
          <w:spacing w:val="-4"/>
        </w:rPr>
        <w:t xml:space="preserve"> </w:t>
      </w:r>
      <w:r>
        <w:rPr>
          <w:color w:val="1F2328"/>
          <w:spacing w:val="-2"/>
        </w:rPr>
        <w:t>en</w:t>
      </w:r>
      <w:r>
        <w:rPr>
          <w:rFonts w:ascii="Times New Roman" w:hAnsi="Times New Roman"/>
          <w:color w:val="1F2328"/>
          <w:spacing w:val="-3"/>
        </w:rPr>
        <w:t xml:space="preserve"> </w:t>
      </w:r>
      <w:r>
        <w:rPr>
          <w:color w:val="1F2328"/>
          <w:spacing w:val="-2"/>
        </w:rPr>
        <w:t>nylon</w:t>
      </w:r>
      <w:r>
        <w:rPr>
          <w:rFonts w:ascii="Times New Roman" w:hAnsi="Times New Roman"/>
          <w:color w:val="1F2328"/>
          <w:spacing w:val="-3"/>
        </w:rPr>
        <w:t xml:space="preserve"> </w:t>
      </w:r>
      <w:r>
        <w:rPr>
          <w:color w:val="1F2328"/>
          <w:spacing w:val="-2"/>
        </w:rPr>
        <w:t>à</w:t>
      </w:r>
      <w:r>
        <w:rPr>
          <w:rFonts w:ascii="Times New Roman" w:hAnsi="Times New Roman"/>
          <w:color w:val="1F2328"/>
          <w:spacing w:val="-3"/>
        </w:rPr>
        <w:t xml:space="preserve"> </w:t>
      </w:r>
      <w:r>
        <w:rPr>
          <w:color w:val="1F2328"/>
          <w:spacing w:val="-2"/>
        </w:rPr>
        <w:t>ceinture</w:t>
      </w:r>
      <w:r>
        <w:rPr>
          <w:rFonts w:ascii="Times New Roman" w:hAnsi="Times New Roman"/>
          <w:color w:val="1F2328"/>
          <w:spacing w:val="-4"/>
        </w:rPr>
        <w:t xml:space="preserve"> </w:t>
      </w:r>
      <w:r>
        <w:rPr>
          <w:color w:val="1F2328"/>
          <w:spacing w:val="-2"/>
        </w:rPr>
        <w:t>élastique</w:t>
      </w:r>
      <w:r>
        <w:rPr>
          <w:rFonts w:ascii="Times New Roman" w:hAnsi="Times New Roman"/>
          <w:color w:val="1F2328"/>
          <w:spacing w:val="-4"/>
        </w:rPr>
        <w:t xml:space="preserve"> </w:t>
      </w:r>
      <w:r>
        <w:rPr>
          <w:color w:val="1F2328"/>
          <w:spacing w:val="-2"/>
        </w:rPr>
        <w:t>dégoulinant</w:t>
      </w:r>
      <w:r>
        <w:rPr>
          <w:rFonts w:ascii="Times New Roman" w:hAnsi="Times New Roman"/>
          <w:color w:val="1F2328"/>
          <w:spacing w:val="-2"/>
        </w:rPr>
        <w:t xml:space="preserve"> </w:t>
      </w:r>
      <w:r>
        <w:rPr>
          <w:color w:val="1F2328"/>
          <w:spacing w:val="-4"/>
        </w:rPr>
        <w:t>sur</w:t>
      </w:r>
      <w:r>
        <w:rPr>
          <w:rFonts w:ascii="Times New Roman" w:hAnsi="Times New Roman"/>
          <w:color w:val="1F2328"/>
          <w:spacing w:val="-7"/>
        </w:rPr>
        <w:t xml:space="preserve"> </w:t>
      </w:r>
      <w:r>
        <w:rPr>
          <w:color w:val="1F2328"/>
          <w:spacing w:val="-4"/>
        </w:rPr>
        <w:t>la</w:t>
      </w:r>
      <w:r>
        <w:rPr>
          <w:rFonts w:ascii="Times New Roman" w:hAnsi="Times New Roman"/>
          <w:color w:val="1F2328"/>
          <w:spacing w:val="-6"/>
        </w:rPr>
        <w:t xml:space="preserve"> </w:t>
      </w:r>
      <w:r>
        <w:rPr>
          <w:color w:val="1F2328"/>
          <w:spacing w:val="-4"/>
        </w:rPr>
        <w:t>taille</w:t>
      </w:r>
      <w:r>
        <w:rPr>
          <w:rFonts w:ascii="Times New Roman" w:hAnsi="Times New Roman"/>
          <w:color w:val="1F2328"/>
          <w:spacing w:val="-9"/>
        </w:rPr>
        <w:t xml:space="preserve"> </w:t>
      </w:r>
      <w:r>
        <w:rPr>
          <w:color w:val="1F2328"/>
          <w:spacing w:val="-4"/>
        </w:rPr>
        <w:t>et</w:t>
      </w:r>
      <w:r>
        <w:rPr>
          <w:rFonts w:ascii="Times New Roman" w:hAnsi="Times New Roman"/>
          <w:color w:val="1F2328"/>
          <w:spacing w:val="-6"/>
        </w:rPr>
        <w:t xml:space="preserve"> </w:t>
      </w:r>
      <w:r>
        <w:rPr>
          <w:color w:val="1F2328"/>
          <w:spacing w:val="-4"/>
        </w:rPr>
        <w:t>dans</w:t>
      </w:r>
      <w:r>
        <w:rPr>
          <w:rFonts w:ascii="Times New Roman" w:hAnsi="Times New Roman"/>
          <w:color w:val="1F2328"/>
          <w:spacing w:val="-6"/>
        </w:rPr>
        <w:t xml:space="preserve"> </w:t>
      </w:r>
      <w:r>
        <w:rPr>
          <w:color w:val="1F2328"/>
          <w:spacing w:val="-4"/>
        </w:rPr>
        <w:t>laquelle</w:t>
      </w:r>
      <w:r>
        <w:rPr>
          <w:rFonts w:ascii="Times New Roman" w:hAnsi="Times New Roman"/>
          <w:color w:val="1F2328"/>
          <w:spacing w:val="-7"/>
        </w:rPr>
        <w:t xml:space="preserve"> </w:t>
      </w:r>
      <w:r>
        <w:rPr>
          <w:color w:val="1F2328"/>
          <w:spacing w:val="-4"/>
        </w:rPr>
        <w:t>on</w:t>
      </w:r>
      <w:r>
        <w:rPr>
          <w:rFonts w:ascii="Times New Roman" w:hAnsi="Times New Roman"/>
          <w:color w:val="1F2328"/>
          <w:spacing w:val="-6"/>
        </w:rPr>
        <w:t xml:space="preserve"> </w:t>
      </w:r>
      <w:r>
        <w:rPr>
          <w:color w:val="1F2328"/>
          <w:spacing w:val="-4"/>
        </w:rPr>
        <w:t>chiffonnait</w:t>
      </w:r>
      <w:r>
        <w:rPr>
          <w:rFonts w:ascii="Times New Roman" w:hAnsi="Times New Roman"/>
          <w:color w:val="1F2328"/>
          <w:spacing w:val="-9"/>
        </w:rPr>
        <w:t xml:space="preserve"> </w:t>
      </w:r>
      <w:r>
        <w:rPr>
          <w:color w:val="1F2328"/>
          <w:spacing w:val="-4"/>
        </w:rPr>
        <w:t>une</w:t>
      </w:r>
      <w:r>
        <w:rPr>
          <w:rFonts w:ascii="Times New Roman" w:hAnsi="Times New Roman"/>
          <w:color w:val="1F2328"/>
          <w:spacing w:val="-7"/>
        </w:rPr>
        <w:t xml:space="preserve"> </w:t>
      </w:r>
      <w:r>
        <w:rPr>
          <w:color w:val="1F2328"/>
          <w:spacing w:val="-4"/>
        </w:rPr>
        <w:t>veste</w:t>
      </w:r>
      <w:r>
        <w:rPr>
          <w:rFonts w:ascii="Times New Roman" w:hAnsi="Times New Roman"/>
          <w:color w:val="1F2328"/>
          <w:spacing w:val="-7"/>
        </w:rPr>
        <w:t xml:space="preserve"> </w:t>
      </w:r>
      <w:r>
        <w:rPr>
          <w:color w:val="1F2328"/>
          <w:spacing w:val="-4"/>
        </w:rPr>
        <w:t>déperlante</w:t>
      </w:r>
      <w:r>
        <w:rPr>
          <w:rFonts w:ascii="Times New Roman" w:hAnsi="Times New Roman"/>
          <w:color w:val="1F2328"/>
          <w:spacing w:val="-7"/>
        </w:rPr>
        <w:t xml:space="preserve"> </w:t>
      </w:r>
      <w:r>
        <w:rPr>
          <w:color w:val="1F2328"/>
          <w:spacing w:val="-4"/>
        </w:rPr>
        <w:t>zippée</w:t>
      </w:r>
      <w:r>
        <w:rPr>
          <w:rFonts w:ascii="Times New Roman" w:hAnsi="Times New Roman"/>
          <w:color w:val="1F2328"/>
          <w:spacing w:val="-7"/>
        </w:rPr>
        <w:t xml:space="preserve"> </w:t>
      </w:r>
      <w:r>
        <w:rPr>
          <w:color w:val="1F2328"/>
          <w:spacing w:val="-4"/>
        </w:rPr>
        <w:t>assez</w:t>
      </w:r>
      <w:r>
        <w:rPr>
          <w:rFonts w:ascii="Times New Roman" w:hAnsi="Times New Roman"/>
          <w:color w:val="1F2328"/>
          <w:spacing w:val="-7"/>
        </w:rPr>
        <w:t xml:space="preserve"> </w:t>
      </w:r>
      <w:r>
        <w:rPr>
          <w:color w:val="1F2328"/>
          <w:spacing w:val="-4"/>
        </w:rPr>
        <w:t>informe.</w:t>
      </w:r>
      <w:r>
        <w:rPr>
          <w:rFonts w:ascii="Times New Roman" w:hAnsi="Times New Roman"/>
          <w:color w:val="1F2328"/>
          <w:spacing w:val="-4"/>
        </w:rPr>
        <w:t xml:space="preserve"> </w:t>
      </w:r>
      <w:r>
        <w:rPr>
          <w:color w:val="1F2328"/>
          <w:spacing w:val="-4"/>
        </w:rPr>
        <w:t>Ce</w:t>
      </w:r>
      <w:r>
        <w:rPr>
          <w:rFonts w:ascii="Times New Roman" w:hAnsi="Times New Roman"/>
          <w:color w:val="1F2328"/>
          <w:spacing w:val="-10"/>
        </w:rPr>
        <w:t xml:space="preserve"> </w:t>
      </w:r>
      <w:r>
        <w:rPr>
          <w:color w:val="1F2328"/>
          <w:spacing w:val="-4"/>
        </w:rPr>
        <w:t>que</w:t>
      </w:r>
      <w:r>
        <w:rPr>
          <w:rFonts w:ascii="Times New Roman" w:hAnsi="Times New Roman"/>
          <w:color w:val="1F2328"/>
          <w:spacing w:val="-10"/>
        </w:rPr>
        <w:t xml:space="preserve"> </w:t>
      </w:r>
      <w:r>
        <w:rPr>
          <w:color w:val="1F2328"/>
          <w:spacing w:val="-4"/>
        </w:rPr>
        <w:t>P</w:t>
      </w:r>
      <w:r>
        <w:rPr>
          <w:rFonts w:ascii="Times New Roman" w:hAnsi="Times New Roman"/>
          <w:color w:val="1F2328"/>
          <w:spacing w:val="-10"/>
        </w:rPr>
        <w:t xml:space="preserve"> </w:t>
      </w:r>
      <w:r>
        <w:rPr>
          <w:color w:val="1F2328"/>
          <w:spacing w:val="-4"/>
        </w:rPr>
        <w:t>C,</w:t>
      </w:r>
      <w:r>
        <w:rPr>
          <w:rFonts w:ascii="Times New Roman" w:hAnsi="Times New Roman"/>
          <w:color w:val="1F2328"/>
          <w:spacing w:val="-9"/>
        </w:rPr>
        <w:t xml:space="preserve"> </w:t>
      </w:r>
      <w:r>
        <w:rPr>
          <w:color w:val="1F2328"/>
          <w:spacing w:val="-4"/>
        </w:rPr>
        <w:t>le</w:t>
      </w:r>
      <w:r>
        <w:rPr>
          <w:rFonts w:ascii="Times New Roman" w:hAnsi="Times New Roman"/>
          <w:color w:val="1F2328"/>
          <w:spacing w:val="-10"/>
        </w:rPr>
        <w:t xml:space="preserve"> </w:t>
      </w:r>
      <w:r>
        <w:rPr>
          <w:color w:val="1F2328"/>
          <w:spacing w:val="-4"/>
        </w:rPr>
        <w:t>créateur</w:t>
      </w:r>
      <w:r>
        <w:rPr>
          <w:rFonts w:ascii="Times New Roman" w:hAnsi="Times New Roman"/>
          <w:color w:val="1F2328"/>
          <w:spacing w:val="-10"/>
        </w:rPr>
        <w:t xml:space="preserve"> </w:t>
      </w:r>
      <w:r>
        <w:rPr>
          <w:color w:val="1F2328"/>
          <w:spacing w:val="-4"/>
        </w:rPr>
        <w:t>de</w:t>
      </w:r>
      <w:r>
        <w:rPr>
          <w:rFonts w:ascii="Times New Roman" w:hAnsi="Times New Roman"/>
          <w:color w:val="1F2328"/>
          <w:spacing w:val="-10"/>
        </w:rPr>
        <w:t xml:space="preserve"> </w:t>
      </w:r>
      <w:r>
        <w:rPr>
          <w:color w:val="1F2328"/>
          <w:spacing w:val="-4"/>
        </w:rPr>
        <w:t>mode</w:t>
      </w:r>
      <w:r>
        <w:rPr>
          <w:rFonts w:ascii="Times New Roman" w:hAnsi="Times New Roman"/>
          <w:color w:val="1F2328"/>
          <w:spacing w:val="-9"/>
        </w:rPr>
        <w:t xml:space="preserve"> </w:t>
      </w:r>
      <w:r>
        <w:rPr>
          <w:color w:val="1F2328"/>
          <w:spacing w:val="-4"/>
        </w:rPr>
        <w:t>tyrannique</w:t>
      </w:r>
      <w:r>
        <w:rPr>
          <w:rFonts w:ascii="Times New Roman" w:hAnsi="Times New Roman"/>
          <w:color w:val="1F2328"/>
          <w:spacing w:val="-10"/>
        </w:rPr>
        <w:t xml:space="preserve"> </w:t>
      </w:r>
      <w:r>
        <w:rPr>
          <w:color w:val="1F2328"/>
          <w:spacing w:val="-4"/>
        </w:rPr>
        <w:t>de</w:t>
      </w:r>
      <w:r>
        <w:rPr>
          <w:rFonts w:ascii="Times New Roman" w:hAnsi="Times New Roman"/>
          <w:color w:val="1F2328"/>
          <w:spacing w:val="-10"/>
        </w:rPr>
        <w:t xml:space="preserve"> </w:t>
      </w:r>
      <w:r>
        <w:rPr>
          <w:color w:val="1F2328"/>
          <w:spacing w:val="-4"/>
        </w:rPr>
        <w:t>la</w:t>
      </w:r>
      <w:r>
        <w:rPr>
          <w:rFonts w:ascii="Times New Roman" w:hAnsi="Times New Roman"/>
          <w:color w:val="1F2328"/>
          <w:spacing w:val="-10"/>
        </w:rPr>
        <w:t xml:space="preserve"> </w:t>
      </w:r>
      <w:r>
        <w:rPr>
          <w:color w:val="1F2328"/>
          <w:spacing w:val="-4"/>
        </w:rPr>
        <w:t>nouvelle</w:t>
      </w:r>
      <w:r>
        <w:rPr>
          <w:rFonts w:ascii="Times New Roman" w:hAnsi="Times New Roman"/>
          <w:color w:val="1F2328"/>
          <w:spacing w:val="-9"/>
        </w:rPr>
        <w:t xml:space="preserve"> </w:t>
      </w:r>
      <w:r>
        <w:rPr>
          <w:color w:val="1F2328"/>
          <w:spacing w:val="-4"/>
        </w:rPr>
        <w:t>série</w:t>
      </w:r>
      <w:r>
        <w:rPr>
          <w:rFonts w:ascii="Times New Roman" w:hAnsi="Times New Roman"/>
          <w:color w:val="1F2328"/>
          <w:spacing w:val="-9"/>
        </w:rPr>
        <w:t xml:space="preserve"> </w:t>
      </w:r>
      <w:r>
        <w:rPr>
          <w:color w:val="1F2328"/>
          <w:spacing w:val="-4"/>
        </w:rPr>
        <w:t>Netflix</w:t>
      </w:r>
      <w:r>
        <w:rPr>
          <w:rFonts w:ascii="Times New Roman" w:hAnsi="Times New Roman"/>
          <w:color w:val="1F2328"/>
          <w:spacing w:val="-9"/>
        </w:rPr>
        <w:t xml:space="preserve"> </w:t>
      </w:r>
      <w:r>
        <w:rPr>
          <w:color w:val="1F2328"/>
          <w:spacing w:val="-4"/>
        </w:rPr>
        <w:t>«</w:t>
      </w:r>
      <w:r>
        <w:rPr>
          <w:rFonts w:ascii="Times New Roman" w:hAnsi="Times New Roman"/>
          <w:color w:val="1F2328"/>
          <w:spacing w:val="-10"/>
        </w:rPr>
        <w:t xml:space="preserve"> </w:t>
      </w:r>
      <w:r>
        <w:rPr>
          <w:color w:val="1F2328"/>
          <w:spacing w:val="-4"/>
        </w:rPr>
        <w:t>Emily</w:t>
      </w:r>
      <w:r>
        <w:rPr>
          <w:rFonts w:ascii="Times New Roman" w:hAnsi="Times New Roman"/>
          <w:color w:val="1F2328"/>
          <w:spacing w:val="-8"/>
        </w:rPr>
        <w:t xml:space="preserve"> </w:t>
      </w:r>
      <w:r>
        <w:rPr>
          <w:color w:val="1F2328"/>
          <w:spacing w:val="-4"/>
        </w:rPr>
        <w:t>in</w:t>
      </w:r>
      <w:r>
        <w:rPr>
          <w:rFonts w:ascii="Times New Roman" w:hAnsi="Times New Roman"/>
          <w:color w:val="1F2328"/>
          <w:spacing w:val="-9"/>
        </w:rPr>
        <w:t xml:space="preserve"> </w:t>
      </w:r>
      <w:r>
        <w:rPr>
          <w:color w:val="1F2328"/>
          <w:spacing w:val="-4"/>
        </w:rPr>
        <w:t>Paris</w:t>
      </w:r>
    </w:p>
    <w:p w14:paraId="68F52AD7" w14:textId="77777777" w:rsidR="000C26E6" w:rsidRDefault="00000000">
      <w:pPr>
        <w:pStyle w:val="Corpsdetexte"/>
        <w:spacing w:line="237" w:lineRule="exact"/>
        <w:ind w:left="1700"/>
        <w:jc w:val="both"/>
        <w:rPr>
          <w:rFonts w:ascii="Tahoma" w:hAnsi="Tahoma"/>
        </w:rPr>
      </w:pPr>
      <w:r>
        <w:rPr>
          <w:rFonts w:ascii="Tahoma" w:hAnsi="Tahoma"/>
          <w:color w:val="1F2328"/>
          <w:spacing w:val="-6"/>
        </w:rPr>
        <w:t>»</w:t>
      </w:r>
      <w:r>
        <w:rPr>
          <w:rFonts w:ascii="Times New Roman" w:hAnsi="Times New Roman"/>
          <w:color w:val="1F2328"/>
          <w:spacing w:val="-9"/>
        </w:rPr>
        <w:t xml:space="preserve"> </w:t>
      </w:r>
      <w:r>
        <w:rPr>
          <w:rFonts w:ascii="Tahoma" w:hAnsi="Tahoma"/>
          <w:color w:val="1F2328"/>
          <w:spacing w:val="-6"/>
        </w:rPr>
        <w:t>considérerait</w:t>
      </w:r>
      <w:r>
        <w:rPr>
          <w:rFonts w:ascii="Times New Roman" w:hAnsi="Times New Roman"/>
          <w:color w:val="1F2328"/>
          <w:spacing w:val="-8"/>
        </w:rPr>
        <w:t xml:space="preserve"> </w:t>
      </w:r>
      <w:r>
        <w:rPr>
          <w:rFonts w:ascii="Tahoma" w:hAnsi="Tahoma"/>
          <w:color w:val="1F2328"/>
          <w:spacing w:val="-6"/>
        </w:rPr>
        <w:t>comme</w:t>
      </w:r>
      <w:r>
        <w:rPr>
          <w:rFonts w:ascii="Times New Roman" w:hAnsi="Times New Roman"/>
          <w:color w:val="1F2328"/>
          <w:spacing w:val="-9"/>
        </w:rPr>
        <w:t xml:space="preserve"> </w:t>
      </w:r>
      <w:r>
        <w:rPr>
          <w:rFonts w:ascii="Tahoma" w:hAnsi="Tahoma"/>
          <w:color w:val="1F2328"/>
          <w:spacing w:val="-6"/>
        </w:rPr>
        <w:t>«</w:t>
      </w:r>
      <w:r>
        <w:rPr>
          <w:rFonts w:ascii="Times New Roman" w:hAnsi="Times New Roman"/>
          <w:color w:val="1F2328"/>
          <w:spacing w:val="-9"/>
        </w:rPr>
        <w:t xml:space="preserve"> </w:t>
      </w:r>
      <w:r>
        <w:rPr>
          <w:rFonts w:ascii="Tahoma" w:hAnsi="Tahoma"/>
          <w:color w:val="1F2328"/>
          <w:spacing w:val="-6"/>
        </w:rPr>
        <w:t>ringard</w:t>
      </w:r>
      <w:r>
        <w:rPr>
          <w:rFonts w:ascii="Times New Roman" w:hAnsi="Times New Roman"/>
          <w:color w:val="1F2328"/>
          <w:spacing w:val="-8"/>
        </w:rPr>
        <w:t xml:space="preserve"> </w:t>
      </w:r>
      <w:r>
        <w:rPr>
          <w:rFonts w:ascii="Tahoma" w:hAnsi="Tahoma"/>
          <w:color w:val="1F2328"/>
          <w:spacing w:val="-6"/>
        </w:rPr>
        <w:t>!</w:t>
      </w:r>
      <w:r>
        <w:rPr>
          <w:rFonts w:ascii="Times New Roman" w:hAnsi="Times New Roman"/>
          <w:color w:val="1F2328"/>
          <w:spacing w:val="-10"/>
        </w:rPr>
        <w:t xml:space="preserve"> </w:t>
      </w:r>
      <w:r>
        <w:rPr>
          <w:rFonts w:ascii="Tahoma" w:hAnsi="Tahoma"/>
          <w:color w:val="1F2328"/>
          <w:spacing w:val="-6"/>
        </w:rPr>
        <w:t>était</w:t>
      </w:r>
      <w:r>
        <w:rPr>
          <w:rFonts w:ascii="Times New Roman" w:hAnsi="Times New Roman"/>
          <w:color w:val="1F2328"/>
          <w:spacing w:val="-8"/>
        </w:rPr>
        <w:t xml:space="preserve"> </w:t>
      </w:r>
      <w:r>
        <w:rPr>
          <w:rFonts w:ascii="Tahoma" w:hAnsi="Tahoma"/>
          <w:color w:val="1F2328"/>
          <w:spacing w:val="-6"/>
        </w:rPr>
        <w:t>au</w:t>
      </w:r>
      <w:r>
        <w:rPr>
          <w:rFonts w:ascii="Times New Roman" w:hAnsi="Times New Roman"/>
          <w:color w:val="1F2328"/>
          <w:spacing w:val="-10"/>
        </w:rPr>
        <w:t xml:space="preserve"> </w:t>
      </w:r>
      <w:r>
        <w:rPr>
          <w:rFonts w:ascii="Tahoma" w:hAnsi="Tahoma"/>
          <w:color w:val="1F2328"/>
          <w:spacing w:val="-6"/>
        </w:rPr>
        <w:t>milieu</w:t>
      </w:r>
      <w:r>
        <w:rPr>
          <w:rFonts w:ascii="Times New Roman" w:hAnsi="Times New Roman"/>
          <w:color w:val="1F2328"/>
          <w:spacing w:val="-7"/>
        </w:rPr>
        <w:t xml:space="preserve"> </w:t>
      </w:r>
      <w:r>
        <w:rPr>
          <w:rFonts w:ascii="Tahoma" w:hAnsi="Tahoma"/>
          <w:color w:val="1F2328"/>
          <w:spacing w:val="-6"/>
        </w:rPr>
        <w:t>des</w:t>
      </w:r>
      <w:r>
        <w:rPr>
          <w:rFonts w:ascii="Times New Roman" w:hAnsi="Times New Roman"/>
          <w:color w:val="1F2328"/>
          <w:spacing w:val="-10"/>
        </w:rPr>
        <w:t xml:space="preserve"> </w:t>
      </w:r>
      <w:r>
        <w:rPr>
          <w:rFonts w:ascii="Tahoma" w:hAnsi="Tahoma"/>
          <w:color w:val="1F2328"/>
          <w:spacing w:val="-6"/>
        </w:rPr>
        <w:t>années</w:t>
      </w:r>
      <w:r>
        <w:rPr>
          <w:rFonts w:ascii="Times New Roman" w:hAnsi="Times New Roman"/>
          <w:color w:val="1F2328"/>
          <w:spacing w:val="-8"/>
        </w:rPr>
        <w:t xml:space="preserve"> </w:t>
      </w:r>
      <w:r>
        <w:rPr>
          <w:rFonts w:ascii="Tahoma" w:hAnsi="Tahoma"/>
          <w:color w:val="1F2328"/>
          <w:spacing w:val="-6"/>
        </w:rPr>
        <w:t>80</w:t>
      </w:r>
      <w:r>
        <w:rPr>
          <w:rFonts w:ascii="Times New Roman" w:hAnsi="Times New Roman"/>
          <w:color w:val="1F2328"/>
          <w:spacing w:val="-8"/>
        </w:rPr>
        <w:t xml:space="preserve"> </w:t>
      </w:r>
      <w:r>
        <w:rPr>
          <w:rFonts w:ascii="Tahoma" w:hAnsi="Tahoma"/>
          <w:color w:val="1F2328"/>
          <w:spacing w:val="-6"/>
        </w:rPr>
        <w:t>le</w:t>
      </w:r>
      <w:r>
        <w:rPr>
          <w:rFonts w:ascii="Times New Roman" w:hAnsi="Times New Roman"/>
          <w:color w:val="1F2328"/>
          <w:spacing w:val="-9"/>
        </w:rPr>
        <w:t xml:space="preserve"> </w:t>
      </w:r>
      <w:r>
        <w:rPr>
          <w:rFonts w:ascii="Tahoma" w:hAnsi="Tahoma"/>
          <w:color w:val="1F2328"/>
          <w:spacing w:val="-6"/>
        </w:rPr>
        <w:t>summum</w:t>
      </w:r>
      <w:r>
        <w:rPr>
          <w:rFonts w:ascii="Times New Roman" w:hAnsi="Times New Roman"/>
          <w:color w:val="1F2328"/>
          <w:spacing w:val="-7"/>
        </w:rPr>
        <w:t xml:space="preserve"> </w:t>
      </w:r>
      <w:r>
        <w:rPr>
          <w:rFonts w:ascii="Tahoma" w:hAnsi="Tahoma"/>
          <w:color w:val="1F2328"/>
          <w:spacing w:val="-6"/>
        </w:rPr>
        <w:t>de</w:t>
      </w:r>
      <w:r>
        <w:rPr>
          <w:rFonts w:ascii="Times New Roman" w:hAnsi="Times New Roman"/>
          <w:color w:val="1F2328"/>
          <w:spacing w:val="-9"/>
        </w:rPr>
        <w:t xml:space="preserve"> </w:t>
      </w:r>
      <w:r>
        <w:rPr>
          <w:rFonts w:ascii="Tahoma" w:hAnsi="Tahoma"/>
          <w:color w:val="1F2328"/>
          <w:spacing w:val="-6"/>
        </w:rPr>
        <w:t>la</w:t>
      </w:r>
      <w:r>
        <w:rPr>
          <w:rFonts w:ascii="Times New Roman" w:hAnsi="Times New Roman"/>
          <w:color w:val="1F2328"/>
          <w:spacing w:val="-8"/>
        </w:rPr>
        <w:t xml:space="preserve"> </w:t>
      </w:r>
      <w:r>
        <w:rPr>
          <w:rFonts w:ascii="Tahoma" w:hAnsi="Tahoma"/>
          <w:color w:val="1F2328"/>
          <w:spacing w:val="-6"/>
        </w:rPr>
        <w:t>hype</w:t>
      </w:r>
    </w:p>
    <w:p w14:paraId="20796209" w14:textId="77777777" w:rsidR="000C26E6" w:rsidRDefault="00000000">
      <w:pPr>
        <w:pStyle w:val="Corpsdetexte"/>
        <w:spacing w:line="255" w:lineRule="exact"/>
        <w:ind w:left="1700"/>
        <w:jc w:val="both"/>
        <w:rPr>
          <w:rFonts w:ascii="Tahoma" w:hAnsi="Tahoma"/>
        </w:rPr>
      </w:pPr>
      <w:r>
        <w:rPr>
          <w:rFonts w:ascii="Tahoma" w:hAnsi="Tahoma"/>
          <w:color w:val="1F2328"/>
          <w:w w:val="90"/>
        </w:rPr>
        <w:t>»,</w:t>
      </w:r>
      <w:r>
        <w:rPr>
          <w:rFonts w:ascii="Times New Roman" w:hAnsi="Times New Roman"/>
          <w:color w:val="1F2328"/>
          <w:spacing w:val="-4"/>
        </w:rPr>
        <w:t xml:space="preserve"> </w:t>
      </w:r>
      <w:r>
        <w:rPr>
          <w:rFonts w:ascii="Tahoma" w:hAnsi="Tahoma"/>
          <w:color w:val="1F2328"/>
          <w:w w:val="90"/>
        </w:rPr>
        <w:t>pièce</w:t>
      </w:r>
      <w:r>
        <w:rPr>
          <w:rFonts w:ascii="Times New Roman" w:hAnsi="Times New Roman"/>
          <w:color w:val="1F2328"/>
          <w:spacing w:val="-3"/>
        </w:rPr>
        <w:t xml:space="preserve"> </w:t>
      </w:r>
      <w:r>
        <w:rPr>
          <w:rFonts w:ascii="Tahoma" w:hAnsi="Tahoma"/>
          <w:color w:val="1F2328"/>
          <w:w w:val="90"/>
        </w:rPr>
        <w:t>n°</w:t>
      </w:r>
      <w:r>
        <w:rPr>
          <w:rFonts w:ascii="Times New Roman" w:hAnsi="Times New Roman"/>
          <w:color w:val="1F2328"/>
          <w:spacing w:val="-1"/>
        </w:rPr>
        <w:t xml:space="preserve"> </w:t>
      </w:r>
      <w:r>
        <w:rPr>
          <w:rFonts w:ascii="Tahoma" w:hAnsi="Tahoma"/>
          <w:color w:val="1F2328"/>
          <w:spacing w:val="-4"/>
          <w:w w:val="90"/>
        </w:rPr>
        <w:t>39),</w:t>
      </w:r>
    </w:p>
    <w:p w14:paraId="6BB2A445" w14:textId="77777777" w:rsidR="000C26E6" w:rsidRDefault="00000000">
      <w:pPr>
        <w:pStyle w:val="Paragraphedeliste"/>
        <w:numPr>
          <w:ilvl w:val="2"/>
          <w:numId w:val="5"/>
        </w:numPr>
        <w:tabs>
          <w:tab w:val="left" w:pos="1700"/>
        </w:tabs>
        <w:spacing w:before="27" w:line="220" w:lineRule="auto"/>
        <w:ind w:right="411"/>
      </w:pPr>
      <w:r>
        <w:t>un</w:t>
      </w:r>
      <w:r>
        <w:rPr>
          <w:rFonts w:ascii="Times New Roman" w:hAnsi="Times New Roman"/>
          <w:spacing w:val="-11"/>
        </w:rPr>
        <w:t xml:space="preserve"> </w:t>
      </w:r>
      <w:r>
        <w:t>article</w:t>
      </w:r>
      <w:r>
        <w:rPr>
          <w:rFonts w:ascii="Times New Roman" w:hAnsi="Times New Roman"/>
          <w:spacing w:val="-12"/>
        </w:rPr>
        <w:t xml:space="preserve"> </w:t>
      </w:r>
      <w:r>
        <w:t>du</w:t>
      </w:r>
      <w:r>
        <w:rPr>
          <w:rFonts w:ascii="Times New Roman" w:hAnsi="Times New Roman"/>
          <w:spacing w:val="-12"/>
        </w:rPr>
        <w:t xml:space="preserve"> </w:t>
      </w:r>
      <w:r>
        <w:t>site</w:t>
      </w:r>
      <w:r>
        <w:rPr>
          <w:rFonts w:ascii="Times New Roman" w:hAnsi="Times New Roman"/>
          <w:spacing w:val="-12"/>
        </w:rPr>
        <w:t xml:space="preserve"> </w:t>
      </w:r>
      <w:r>
        <w:t>programme-tv</w:t>
      </w:r>
      <w:r>
        <w:rPr>
          <w:rFonts w:ascii="Times New Roman" w:hAnsi="Times New Roman"/>
          <w:spacing w:val="-12"/>
        </w:rPr>
        <w:t xml:space="preserve"> </w:t>
      </w:r>
      <w:r>
        <w:t>du</w:t>
      </w:r>
      <w:r>
        <w:rPr>
          <w:rFonts w:ascii="Times New Roman" w:hAnsi="Times New Roman"/>
          <w:spacing w:val="-12"/>
        </w:rPr>
        <w:t xml:space="preserve"> </w:t>
      </w:r>
      <w:r>
        <w:t>15</w:t>
      </w:r>
      <w:r>
        <w:rPr>
          <w:rFonts w:ascii="Times New Roman" w:hAnsi="Times New Roman"/>
          <w:spacing w:val="-11"/>
        </w:rPr>
        <w:t xml:space="preserve"> </w:t>
      </w:r>
      <w:r>
        <w:t>octobre</w:t>
      </w:r>
      <w:r>
        <w:rPr>
          <w:rFonts w:ascii="Times New Roman" w:hAnsi="Times New Roman"/>
          <w:spacing w:val="-12"/>
        </w:rPr>
        <w:t xml:space="preserve"> </w:t>
      </w:r>
      <w:r>
        <w:t>2020</w:t>
      </w:r>
      <w:r>
        <w:rPr>
          <w:rFonts w:ascii="Times New Roman" w:hAnsi="Times New Roman"/>
          <w:spacing w:val="-11"/>
        </w:rPr>
        <w:t xml:space="preserve"> </w:t>
      </w:r>
      <w:r>
        <w:t>(«</w:t>
      </w:r>
      <w:r>
        <w:rPr>
          <w:rFonts w:ascii="Times New Roman" w:hAnsi="Times New Roman"/>
          <w:spacing w:val="-12"/>
        </w:rPr>
        <w:t xml:space="preserve"> </w:t>
      </w:r>
      <w:r>
        <w:t>Bref,</w:t>
      </w:r>
      <w:r>
        <w:rPr>
          <w:rFonts w:ascii="Times New Roman" w:hAnsi="Times New Roman"/>
          <w:spacing w:val="-12"/>
        </w:rPr>
        <w:t xml:space="preserve"> </w:t>
      </w:r>
      <w:r>
        <w:t>vous</w:t>
      </w:r>
      <w:r>
        <w:rPr>
          <w:rFonts w:ascii="Times New Roman" w:hAnsi="Times New Roman"/>
          <w:spacing w:val="-12"/>
        </w:rPr>
        <w:t xml:space="preserve"> </w:t>
      </w:r>
      <w:r>
        <w:t>avez</w:t>
      </w:r>
      <w:r>
        <w:rPr>
          <w:rFonts w:ascii="Times New Roman" w:hAnsi="Times New Roman"/>
          <w:spacing w:val="-12"/>
        </w:rPr>
        <w:t xml:space="preserve"> </w:t>
      </w:r>
      <w:r>
        <w:t>craqué</w:t>
      </w:r>
      <w:r>
        <w:rPr>
          <w:rFonts w:ascii="Times New Roman" w:hAnsi="Times New Roman"/>
          <w:spacing w:val="-12"/>
        </w:rPr>
        <w:t xml:space="preserve"> </w:t>
      </w:r>
      <w:r>
        <w:t>pour</w:t>
      </w:r>
      <w:r>
        <w:rPr>
          <w:rFonts w:ascii="Times New Roman" w:hAnsi="Times New Roman"/>
        </w:rPr>
        <w:t xml:space="preserve"> </w:t>
      </w:r>
      <w:r>
        <w:rPr>
          <w:spacing w:val="-6"/>
        </w:rPr>
        <w:t>son</w:t>
      </w:r>
      <w:r>
        <w:rPr>
          <w:rFonts w:ascii="Times New Roman" w:hAnsi="Times New Roman"/>
          <w:spacing w:val="-6"/>
        </w:rPr>
        <w:t xml:space="preserve"> </w:t>
      </w:r>
      <w:r>
        <w:rPr>
          <w:spacing w:val="-6"/>
        </w:rPr>
        <w:t>sac</w:t>
      </w:r>
      <w:r>
        <w:rPr>
          <w:rFonts w:ascii="Times New Roman" w:hAnsi="Times New Roman"/>
          <w:spacing w:val="-6"/>
        </w:rPr>
        <w:t xml:space="preserve"> </w:t>
      </w:r>
      <w:r>
        <w:rPr>
          <w:spacing w:val="-6"/>
        </w:rPr>
        <w:t>rose</w:t>
      </w:r>
      <w:r>
        <w:rPr>
          <w:rFonts w:ascii="Times New Roman" w:hAnsi="Times New Roman"/>
          <w:spacing w:val="-6"/>
        </w:rPr>
        <w:t xml:space="preserve"> </w:t>
      </w:r>
      <w:r>
        <w:rPr>
          <w:spacing w:val="-6"/>
        </w:rPr>
        <w:t>fluo</w:t>
      </w:r>
      <w:r>
        <w:rPr>
          <w:rFonts w:ascii="Times New Roman" w:hAnsi="Times New Roman"/>
          <w:spacing w:val="-6"/>
        </w:rPr>
        <w:t xml:space="preserve"> </w:t>
      </w:r>
      <w:r>
        <w:rPr>
          <w:spacing w:val="-6"/>
        </w:rPr>
        <w:t>lorsqu'elle</w:t>
      </w:r>
      <w:r>
        <w:rPr>
          <w:rFonts w:ascii="Times New Roman" w:hAnsi="Times New Roman"/>
          <w:spacing w:val="-6"/>
        </w:rPr>
        <w:t xml:space="preserve"> </w:t>
      </w:r>
      <w:r>
        <w:rPr>
          <w:spacing w:val="-6"/>
        </w:rPr>
        <w:t>vient</w:t>
      </w:r>
      <w:r>
        <w:rPr>
          <w:rFonts w:ascii="Times New Roman" w:hAnsi="Times New Roman"/>
          <w:spacing w:val="-6"/>
        </w:rPr>
        <w:t xml:space="preserve"> </w:t>
      </w:r>
      <w:r>
        <w:rPr>
          <w:spacing w:val="-6"/>
        </w:rPr>
        <w:t>choisir</w:t>
      </w:r>
      <w:r>
        <w:rPr>
          <w:rFonts w:ascii="Times New Roman" w:hAnsi="Times New Roman"/>
          <w:spacing w:val="-6"/>
        </w:rPr>
        <w:t xml:space="preserve"> </w:t>
      </w:r>
      <w:r>
        <w:rPr>
          <w:spacing w:val="-6"/>
        </w:rPr>
        <w:t>une</w:t>
      </w:r>
      <w:r>
        <w:rPr>
          <w:rFonts w:ascii="Times New Roman" w:hAnsi="Times New Roman"/>
          <w:spacing w:val="-6"/>
        </w:rPr>
        <w:t xml:space="preserve"> </w:t>
      </w:r>
      <w:r>
        <w:rPr>
          <w:spacing w:val="-6"/>
        </w:rPr>
        <w:t>robe</w:t>
      </w:r>
      <w:r>
        <w:rPr>
          <w:rFonts w:ascii="Times New Roman" w:hAnsi="Times New Roman"/>
          <w:spacing w:val="-6"/>
        </w:rPr>
        <w:t xml:space="preserve"> </w:t>
      </w:r>
      <w:r>
        <w:rPr>
          <w:spacing w:val="-6"/>
        </w:rPr>
        <w:t>chez</w:t>
      </w:r>
      <w:r>
        <w:rPr>
          <w:rFonts w:ascii="Times New Roman" w:hAnsi="Times New Roman"/>
          <w:spacing w:val="-6"/>
        </w:rPr>
        <w:t xml:space="preserve"> </w:t>
      </w:r>
      <w:r>
        <w:rPr>
          <w:spacing w:val="-6"/>
        </w:rPr>
        <w:t>le</w:t>
      </w:r>
      <w:r>
        <w:rPr>
          <w:rFonts w:ascii="Times New Roman" w:hAnsi="Times New Roman"/>
          <w:spacing w:val="-6"/>
        </w:rPr>
        <w:t xml:space="preserve"> </w:t>
      </w:r>
      <w:r>
        <w:rPr>
          <w:spacing w:val="-6"/>
        </w:rPr>
        <w:t>déjanté</w:t>
      </w:r>
      <w:r>
        <w:rPr>
          <w:rFonts w:ascii="Times New Roman" w:hAnsi="Times New Roman"/>
          <w:spacing w:val="-6"/>
        </w:rPr>
        <w:t xml:space="preserve"> </w:t>
      </w:r>
      <w:r>
        <w:rPr>
          <w:spacing w:val="-6"/>
        </w:rPr>
        <w:t>P</w:t>
      </w:r>
      <w:r>
        <w:rPr>
          <w:rFonts w:ascii="Times New Roman" w:hAnsi="Times New Roman"/>
          <w:spacing w:val="-2"/>
        </w:rPr>
        <w:t xml:space="preserve"> </w:t>
      </w:r>
      <w:r>
        <w:rPr>
          <w:spacing w:val="-6"/>
        </w:rPr>
        <w:t>C,</w:t>
      </w:r>
      <w:r>
        <w:rPr>
          <w:rFonts w:ascii="Times New Roman" w:hAnsi="Times New Roman"/>
          <w:spacing w:val="-6"/>
        </w:rPr>
        <w:t xml:space="preserve"> </w:t>
      </w:r>
      <w:r>
        <w:rPr>
          <w:spacing w:val="-6"/>
        </w:rPr>
        <w:t>vous</w:t>
      </w:r>
      <w:r>
        <w:rPr>
          <w:rFonts w:ascii="Times New Roman" w:hAnsi="Times New Roman"/>
          <w:spacing w:val="-6"/>
        </w:rPr>
        <w:t xml:space="preserve"> </w:t>
      </w:r>
      <w:r>
        <w:rPr>
          <w:spacing w:val="-6"/>
        </w:rPr>
        <w:t>validez</w:t>
      </w:r>
      <w:r>
        <w:rPr>
          <w:rFonts w:ascii="Times New Roman" w:hAnsi="Times New Roman"/>
          <w:spacing w:val="-6"/>
        </w:rPr>
        <w:t xml:space="preserve"> </w:t>
      </w:r>
      <w:r>
        <w:rPr>
          <w:spacing w:val="-6"/>
        </w:rPr>
        <w:t>son</w:t>
      </w:r>
      <w:r>
        <w:rPr>
          <w:rFonts w:ascii="Times New Roman" w:hAnsi="Times New Roman"/>
          <w:spacing w:val="-6"/>
        </w:rPr>
        <w:t xml:space="preserve"> </w:t>
      </w:r>
      <w:r>
        <w:t>ensemble</w:t>
      </w:r>
      <w:r>
        <w:rPr>
          <w:rFonts w:ascii="Times New Roman" w:hAnsi="Times New Roman"/>
          <w:spacing w:val="-14"/>
        </w:rPr>
        <w:t xml:space="preserve"> </w:t>
      </w:r>
      <w:r>
        <w:t>veste/jupe</w:t>
      </w:r>
      <w:r>
        <w:rPr>
          <w:rFonts w:ascii="Times New Roman" w:hAnsi="Times New Roman"/>
          <w:spacing w:val="-14"/>
        </w:rPr>
        <w:t xml:space="preserve"> </w:t>
      </w:r>
      <w:r>
        <w:t>à</w:t>
      </w:r>
      <w:r>
        <w:rPr>
          <w:rFonts w:ascii="Times New Roman" w:hAnsi="Times New Roman"/>
          <w:spacing w:val="-14"/>
        </w:rPr>
        <w:t xml:space="preserve"> </w:t>
      </w:r>
      <w:r>
        <w:t>carreaux</w:t>
      </w:r>
      <w:r>
        <w:rPr>
          <w:rFonts w:ascii="Times New Roman" w:hAnsi="Times New Roman"/>
          <w:spacing w:val="-13"/>
        </w:rPr>
        <w:t xml:space="preserve"> </w:t>
      </w:r>
      <w:r>
        <w:t>ou</w:t>
      </w:r>
      <w:r>
        <w:rPr>
          <w:rFonts w:ascii="Times New Roman" w:hAnsi="Times New Roman"/>
          <w:spacing w:val="-14"/>
        </w:rPr>
        <w:t xml:space="preserve"> </w:t>
      </w:r>
      <w:r>
        <w:t>…</w:t>
      </w:r>
      <w:r>
        <w:rPr>
          <w:rFonts w:ascii="Times New Roman" w:hAnsi="Times New Roman"/>
          <w:spacing w:val="-14"/>
        </w:rPr>
        <w:t xml:space="preserve"> </w:t>
      </w:r>
      <w:r>
        <w:t>»,</w:t>
      </w:r>
      <w:r>
        <w:rPr>
          <w:rFonts w:ascii="Times New Roman" w:hAnsi="Times New Roman"/>
          <w:spacing w:val="-14"/>
        </w:rPr>
        <w:t xml:space="preserve"> </w:t>
      </w:r>
      <w:r>
        <w:t>pièce</w:t>
      </w:r>
      <w:r>
        <w:rPr>
          <w:rFonts w:ascii="Times New Roman" w:hAnsi="Times New Roman"/>
          <w:spacing w:val="-13"/>
        </w:rPr>
        <w:t xml:space="preserve"> </w:t>
      </w:r>
      <w:r>
        <w:t>n°</w:t>
      </w:r>
      <w:r>
        <w:rPr>
          <w:rFonts w:ascii="Times New Roman" w:hAnsi="Times New Roman"/>
          <w:spacing w:val="-14"/>
        </w:rPr>
        <w:t xml:space="preserve"> </w:t>
      </w:r>
      <w:r>
        <w:t>40).</w:t>
      </w:r>
    </w:p>
    <w:p w14:paraId="3F54E354" w14:textId="77777777" w:rsidR="000C26E6" w:rsidRDefault="00000000">
      <w:pPr>
        <w:pStyle w:val="Corpsdetexte"/>
        <w:spacing w:before="243" w:line="220" w:lineRule="auto"/>
        <w:ind w:left="990" w:right="411"/>
        <w:jc w:val="both"/>
        <w:rPr>
          <w:rFonts w:ascii="Tahoma" w:hAnsi="Tahoma"/>
        </w:rPr>
      </w:pPr>
      <w:r>
        <w:rPr>
          <w:rFonts w:ascii="Tahoma" w:hAnsi="Tahoma"/>
          <w:spacing w:val="-4"/>
        </w:rPr>
        <w:t>Le</w:t>
      </w:r>
      <w:r>
        <w:rPr>
          <w:rFonts w:ascii="Times New Roman" w:hAnsi="Times New Roman"/>
          <w:spacing w:val="-10"/>
        </w:rPr>
        <w:t xml:space="preserve"> </w:t>
      </w:r>
      <w:r>
        <w:rPr>
          <w:rFonts w:ascii="Tahoma" w:hAnsi="Tahoma"/>
          <w:spacing w:val="-4"/>
        </w:rPr>
        <w:t>demandeur</w:t>
      </w:r>
      <w:r>
        <w:rPr>
          <w:rFonts w:ascii="Times New Roman" w:hAnsi="Times New Roman"/>
          <w:spacing w:val="-10"/>
        </w:rPr>
        <w:t xml:space="preserve"> </w:t>
      </w:r>
      <w:r>
        <w:rPr>
          <w:rFonts w:ascii="Tahoma" w:hAnsi="Tahoma"/>
          <w:spacing w:val="-4"/>
        </w:rPr>
        <w:t>invoque</w:t>
      </w:r>
      <w:r>
        <w:rPr>
          <w:rFonts w:ascii="Times New Roman" w:hAnsi="Times New Roman"/>
          <w:spacing w:val="-10"/>
        </w:rPr>
        <w:t xml:space="preserve"> </w:t>
      </w:r>
      <w:r>
        <w:rPr>
          <w:rFonts w:ascii="Tahoma" w:hAnsi="Tahoma"/>
          <w:spacing w:val="-4"/>
        </w:rPr>
        <w:t>également</w:t>
      </w:r>
      <w:r>
        <w:rPr>
          <w:rFonts w:ascii="Times New Roman" w:hAnsi="Times New Roman"/>
          <w:spacing w:val="-9"/>
        </w:rPr>
        <w:t xml:space="preserve"> </w:t>
      </w:r>
      <w:r>
        <w:rPr>
          <w:rFonts w:ascii="Tahoma" w:hAnsi="Tahoma"/>
          <w:spacing w:val="-4"/>
        </w:rPr>
        <w:t>les</w:t>
      </w:r>
      <w:r>
        <w:rPr>
          <w:rFonts w:ascii="Times New Roman" w:hAnsi="Times New Roman"/>
          <w:spacing w:val="-10"/>
        </w:rPr>
        <w:t xml:space="preserve"> </w:t>
      </w:r>
      <w:r>
        <w:rPr>
          <w:rFonts w:ascii="Tahoma" w:hAnsi="Tahoma"/>
          <w:spacing w:val="-4"/>
        </w:rPr>
        <w:t>pièces</w:t>
      </w:r>
      <w:r>
        <w:rPr>
          <w:rFonts w:ascii="Times New Roman" w:hAnsi="Times New Roman"/>
          <w:spacing w:val="-10"/>
        </w:rPr>
        <w:t xml:space="preserve"> </w:t>
      </w:r>
      <w:r>
        <w:rPr>
          <w:rFonts w:ascii="Tahoma" w:hAnsi="Tahoma"/>
          <w:spacing w:val="-4"/>
        </w:rPr>
        <w:t>n°</w:t>
      </w:r>
      <w:r>
        <w:rPr>
          <w:rFonts w:ascii="Times New Roman" w:hAnsi="Times New Roman"/>
          <w:spacing w:val="-10"/>
        </w:rPr>
        <w:t xml:space="preserve"> </w:t>
      </w:r>
      <w:r>
        <w:rPr>
          <w:rFonts w:ascii="Tahoma" w:hAnsi="Tahoma"/>
          <w:spacing w:val="-4"/>
        </w:rPr>
        <w:t>13,</w:t>
      </w:r>
      <w:r>
        <w:rPr>
          <w:rFonts w:ascii="Times New Roman" w:hAnsi="Times New Roman"/>
          <w:spacing w:val="-9"/>
        </w:rPr>
        <w:t xml:space="preserve"> </w:t>
      </w:r>
      <w:r>
        <w:rPr>
          <w:rFonts w:ascii="Tahoma" w:hAnsi="Tahoma"/>
          <w:spacing w:val="-4"/>
        </w:rPr>
        <w:t>30</w:t>
      </w:r>
      <w:r>
        <w:rPr>
          <w:rFonts w:ascii="Times New Roman" w:hAnsi="Times New Roman"/>
          <w:spacing w:val="-10"/>
        </w:rPr>
        <w:t xml:space="preserve"> </w:t>
      </w:r>
      <w:r>
        <w:rPr>
          <w:rFonts w:ascii="Tahoma" w:hAnsi="Tahoma"/>
          <w:spacing w:val="-4"/>
        </w:rPr>
        <w:t>et</w:t>
      </w:r>
      <w:r>
        <w:rPr>
          <w:rFonts w:ascii="Times New Roman" w:hAnsi="Times New Roman"/>
          <w:spacing w:val="-10"/>
        </w:rPr>
        <w:t xml:space="preserve"> </w:t>
      </w:r>
      <w:r>
        <w:rPr>
          <w:rFonts w:ascii="Tahoma" w:hAnsi="Tahoma"/>
          <w:spacing w:val="-4"/>
        </w:rPr>
        <w:t>31.</w:t>
      </w:r>
      <w:r>
        <w:rPr>
          <w:rFonts w:ascii="Times New Roman" w:hAnsi="Times New Roman"/>
          <w:spacing w:val="-10"/>
        </w:rPr>
        <w:t xml:space="preserve"> </w:t>
      </w:r>
      <w:r>
        <w:rPr>
          <w:rFonts w:ascii="Tahoma" w:hAnsi="Tahoma"/>
          <w:spacing w:val="-4"/>
        </w:rPr>
        <w:t>Cependant,</w:t>
      </w:r>
      <w:r>
        <w:rPr>
          <w:rFonts w:ascii="Times New Roman" w:hAnsi="Times New Roman"/>
          <w:spacing w:val="-9"/>
        </w:rPr>
        <w:t xml:space="preserve"> </w:t>
      </w:r>
      <w:r>
        <w:rPr>
          <w:rFonts w:ascii="Tahoma" w:hAnsi="Tahoma"/>
          <w:spacing w:val="-4"/>
        </w:rPr>
        <w:t>si</w:t>
      </w:r>
      <w:r>
        <w:rPr>
          <w:rFonts w:ascii="Times New Roman" w:hAnsi="Times New Roman"/>
          <w:spacing w:val="-10"/>
        </w:rPr>
        <w:t xml:space="preserve"> </w:t>
      </w:r>
      <w:r>
        <w:rPr>
          <w:rFonts w:ascii="Tahoma" w:hAnsi="Tahoma"/>
          <w:spacing w:val="-4"/>
        </w:rPr>
        <w:t>ces</w:t>
      </w:r>
      <w:r>
        <w:rPr>
          <w:rFonts w:ascii="Times New Roman" w:hAnsi="Times New Roman"/>
          <w:spacing w:val="-10"/>
        </w:rPr>
        <w:t xml:space="preserve"> </w:t>
      </w:r>
      <w:r>
        <w:rPr>
          <w:rFonts w:ascii="Tahoma" w:hAnsi="Tahoma"/>
          <w:spacing w:val="-4"/>
        </w:rPr>
        <w:t>pièces</w:t>
      </w:r>
      <w:r>
        <w:rPr>
          <w:rFonts w:ascii="Times New Roman" w:hAnsi="Times New Roman"/>
          <w:spacing w:val="-10"/>
        </w:rPr>
        <w:t xml:space="preserve"> </w:t>
      </w:r>
      <w:r>
        <w:rPr>
          <w:rFonts w:ascii="Tahoma" w:hAnsi="Tahoma"/>
          <w:spacing w:val="-4"/>
        </w:rPr>
        <w:t>portent</w:t>
      </w:r>
      <w:r>
        <w:rPr>
          <w:rFonts w:ascii="Times New Roman" w:hAnsi="Times New Roman"/>
          <w:spacing w:val="-4"/>
        </w:rPr>
        <w:t xml:space="preserve"> </w:t>
      </w:r>
      <w:r>
        <w:rPr>
          <w:rFonts w:ascii="Tahoma" w:hAnsi="Tahoma"/>
          <w:spacing w:val="-4"/>
        </w:rPr>
        <w:t>sur</w:t>
      </w:r>
      <w:r>
        <w:rPr>
          <w:rFonts w:ascii="Times New Roman" w:hAnsi="Times New Roman"/>
          <w:spacing w:val="-5"/>
        </w:rPr>
        <w:t xml:space="preserve"> </w:t>
      </w:r>
      <w:r>
        <w:rPr>
          <w:rFonts w:ascii="Tahoma" w:hAnsi="Tahoma"/>
          <w:spacing w:val="-4"/>
        </w:rPr>
        <w:t>le</w:t>
      </w:r>
      <w:r>
        <w:rPr>
          <w:rFonts w:ascii="Times New Roman" w:hAnsi="Times New Roman"/>
          <w:spacing w:val="-8"/>
        </w:rPr>
        <w:t xml:space="preserve"> </w:t>
      </w:r>
      <w:r>
        <w:rPr>
          <w:rFonts w:ascii="Tahoma" w:hAnsi="Tahoma"/>
          <w:spacing w:val="-4"/>
        </w:rPr>
        <w:t>personnage</w:t>
      </w:r>
      <w:r>
        <w:rPr>
          <w:rFonts w:ascii="Times New Roman" w:hAnsi="Times New Roman"/>
          <w:spacing w:val="-8"/>
        </w:rPr>
        <w:t xml:space="preserve"> </w:t>
      </w:r>
      <w:r>
        <w:rPr>
          <w:rFonts w:ascii="Tahoma" w:hAnsi="Tahoma"/>
          <w:spacing w:val="-4"/>
        </w:rPr>
        <w:t>P</w:t>
      </w:r>
      <w:r>
        <w:rPr>
          <w:rFonts w:ascii="Times New Roman" w:hAnsi="Times New Roman"/>
          <w:spacing w:val="-6"/>
        </w:rPr>
        <w:t xml:space="preserve"> </w:t>
      </w:r>
      <w:r>
        <w:rPr>
          <w:rFonts w:ascii="Tahoma" w:hAnsi="Tahoma"/>
          <w:spacing w:val="-4"/>
        </w:rPr>
        <w:t>C,</w:t>
      </w:r>
      <w:r>
        <w:rPr>
          <w:rFonts w:ascii="Times New Roman" w:hAnsi="Times New Roman"/>
          <w:spacing w:val="-8"/>
        </w:rPr>
        <w:t xml:space="preserve"> </w:t>
      </w:r>
      <w:r>
        <w:rPr>
          <w:rFonts w:ascii="Tahoma" w:hAnsi="Tahoma"/>
          <w:spacing w:val="-4"/>
        </w:rPr>
        <w:t>elles</w:t>
      </w:r>
      <w:r>
        <w:rPr>
          <w:rFonts w:ascii="Times New Roman" w:hAnsi="Times New Roman"/>
          <w:spacing w:val="-5"/>
        </w:rPr>
        <w:t xml:space="preserve"> </w:t>
      </w:r>
      <w:r>
        <w:rPr>
          <w:rFonts w:ascii="Tahoma" w:hAnsi="Tahoma"/>
          <w:spacing w:val="-4"/>
        </w:rPr>
        <w:t>ne</w:t>
      </w:r>
      <w:r>
        <w:rPr>
          <w:rFonts w:ascii="Times New Roman" w:hAnsi="Times New Roman"/>
          <w:spacing w:val="-8"/>
        </w:rPr>
        <w:t xml:space="preserve"> </w:t>
      </w:r>
      <w:r>
        <w:rPr>
          <w:rFonts w:ascii="Tahoma" w:hAnsi="Tahoma"/>
          <w:spacing w:val="-4"/>
        </w:rPr>
        <w:t>sauraient</w:t>
      </w:r>
      <w:r>
        <w:rPr>
          <w:rFonts w:ascii="Times New Roman" w:hAnsi="Times New Roman"/>
          <w:spacing w:val="-5"/>
        </w:rPr>
        <w:t xml:space="preserve"> </w:t>
      </w:r>
      <w:r>
        <w:rPr>
          <w:rFonts w:ascii="Tahoma" w:hAnsi="Tahoma"/>
          <w:spacing w:val="-4"/>
        </w:rPr>
        <w:t>être</w:t>
      </w:r>
      <w:r>
        <w:rPr>
          <w:rFonts w:ascii="Times New Roman" w:hAnsi="Times New Roman"/>
          <w:spacing w:val="-6"/>
        </w:rPr>
        <w:t xml:space="preserve"> </w:t>
      </w:r>
      <w:r>
        <w:rPr>
          <w:rFonts w:ascii="Tahoma" w:hAnsi="Tahoma"/>
          <w:spacing w:val="-4"/>
        </w:rPr>
        <w:t>pertinentes</w:t>
      </w:r>
      <w:r>
        <w:rPr>
          <w:rFonts w:ascii="Times New Roman" w:hAnsi="Times New Roman"/>
          <w:spacing w:val="-5"/>
        </w:rPr>
        <w:t xml:space="preserve"> </w:t>
      </w:r>
      <w:r>
        <w:rPr>
          <w:rFonts w:ascii="Tahoma" w:hAnsi="Tahoma"/>
          <w:spacing w:val="-4"/>
        </w:rPr>
        <w:t>pour</w:t>
      </w:r>
      <w:r>
        <w:rPr>
          <w:rFonts w:ascii="Times New Roman" w:hAnsi="Times New Roman"/>
          <w:spacing w:val="-8"/>
        </w:rPr>
        <w:t xml:space="preserve"> </w:t>
      </w:r>
      <w:r>
        <w:rPr>
          <w:rFonts w:ascii="Tahoma" w:hAnsi="Tahoma"/>
          <w:spacing w:val="-4"/>
        </w:rPr>
        <w:t>démontrer</w:t>
      </w:r>
      <w:r>
        <w:rPr>
          <w:rFonts w:ascii="Times New Roman" w:hAnsi="Times New Roman"/>
          <w:spacing w:val="-5"/>
        </w:rPr>
        <w:t xml:space="preserve"> </w:t>
      </w:r>
      <w:r>
        <w:rPr>
          <w:rFonts w:ascii="Tahoma" w:hAnsi="Tahoma"/>
          <w:spacing w:val="-4"/>
        </w:rPr>
        <w:t>la</w:t>
      </w:r>
      <w:r>
        <w:rPr>
          <w:rFonts w:ascii="Times New Roman" w:hAnsi="Times New Roman"/>
          <w:spacing w:val="-7"/>
        </w:rPr>
        <w:t xml:space="preserve"> </w:t>
      </w:r>
      <w:r>
        <w:rPr>
          <w:rFonts w:ascii="Tahoma" w:hAnsi="Tahoma"/>
          <w:spacing w:val="-4"/>
        </w:rPr>
        <w:t>connaissance</w:t>
      </w:r>
      <w:r>
        <w:rPr>
          <w:rFonts w:ascii="Times New Roman" w:hAnsi="Times New Roman"/>
          <w:spacing w:val="-6"/>
        </w:rPr>
        <w:t xml:space="preserve"> </w:t>
      </w:r>
      <w:r>
        <w:rPr>
          <w:rFonts w:ascii="Tahoma" w:hAnsi="Tahoma"/>
          <w:spacing w:val="-4"/>
        </w:rPr>
        <w:t>de</w:t>
      </w:r>
      <w:r>
        <w:rPr>
          <w:rFonts w:ascii="Times New Roman" w:hAnsi="Times New Roman"/>
          <w:spacing w:val="-4"/>
        </w:rPr>
        <w:t xml:space="preserve"> </w:t>
      </w:r>
      <w:r>
        <w:rPr>
          <w:rFonts w:ascii="Tahoma" w:hAnsi="Tahoma"/>
        </w:rPr>
        <w:t>ce</w:t>
      </w:r>
      <w:r>
        <w:rPr>
          <w:rFonts w:ascii="Times New Roman" w:hAnsi="Times New Roman"/>
        </w:rPr>
        <w:t xml:space="preserve"> </w:t>
      </w:r>
      <w:r>
        <w:rPr>
          <w:rFonts w:ascii="Tahoma" w:hAnsi="Tahoma"/>
        </w:rPr>
        <w:t>personnage</w:t>
      </w:r>
      <w:r>
        <w:rPr>
          <w:rFonts w:ascii="Times New Roman" w:hAnsi="Times New Roman"/>
        </w:rPr>
        <w:t xml:space="preserve"> </w:t>
      </w:r>
      <w:r>
        <w:rPr>
          <w:rFonts w:ascii="Tahoma" w:hAnsi="Tahoma"/>
        </w:rPr>
        <w:t>par</w:t>
      </w:r>
      <w:r>
        <w:rPr>
          <w:rFonts w:ascii="Times New Roman" w:hAnsi="Times New Roman"/>
        </w:rPr>
        <w:t xml:space="preserve"> </w:t>
      </w:r>
      <w:r>
        <w:rPr>
          <w:rFonts w:ascii="Tahoma" w:hAnsi="Tahoma"/>
        </w:rPr>
        <w:t>le</w:t>
      </w:r>
      <w:r>
        <w:rPr>
          <w:rFonts w:ascii="Times New Roman" w:hAnsi="Times New Roman"/>
        </w:rPr>
        <w:t xml:space="preserve"> </w:t>
      </w:r>
      <w:r>
        <w:rPr>
          <w:rFonts w:ascii="Tahoma" w:hAnsi="Tahoma"/>
        </w:rPr>
        <w:t>titulaire</w:t>
      </w:r>
      <w:r>
        <w:rPr>
          <w:rFonts w:ascii="Times New Roman" w:hAnsi="Times New Roman"/>
        </w:rPr>
        <w:t xml:space="preserve"> </w:t>
      </w:r>
      <w:r>
        <w:rPr>
          <w:rFonts w:ascii="Tahoma" w:hAnsi="Tahoma"/>
        </w:rPr>
        <w:t>de</w:t>
      </w:r>
      <w:r>
        <w:rPr>
          <w:rFonts w:ascii="Times New Roman" w:hAnsi="Times New Roman"/>
        </w:rPr>
        <w:t xml:space="preserve"> </w:t>
      </w:r>
      <w:r>
        <w:rPr>
          <w:rFonts w:ascii="Tahoma" w:hAnsi="Tahoma"/>
        </w:rPr>
        <w:t>la</w:t>
      </w:r>
      <w:r>
        <w:rPr>
          <w:rFonts w:ascii="Times New Roman" w:hAnsi="Times New Roman"/>
        </w:rPr>
        <w:t xml:space="preserve"> </w:t>
      </w:r>
      <w:r>
        <w:rPr>
          <w:rFonts w:ascii="Tahoma" w:hAnsi="Tahoma"/>
        </w:rPr>
        <w:t>marque</w:t>
      </w:r>
      <w:r>
        <w:rPr>
          <w:rFonts w:ascii="Times New Roman" w:hAnsi="Times New Roman"/>
        </w:rPr>
        <w:t xml:space="preserve"> </w:t>
      </w:r>
      <w:r>
        <w:rPr>
          <w:rFonts w:ascii="Tahoma" w:hAnsi="Tahoma"/>
        </w:rPr>
        <w:t>contestée</w:t>
      </w:r>
      <w:r>
        <w:rPr>
          <w:rFonts w:ascii="Times New Roman" w:hAnsi="Times New Roman"/>
        </w:rPr>
        <w:t xml:space="preserve"> </w:t>
      </w:r>
      <w:r>
        <w:rPr>
          <w:rFonts w:ascii="Tahoma" w:hAnsi="Tahoma"/>
        </w:rPr>
        <w:t>à</w:t>
      </w:r>
      <w:r>
        <w:rPr>
          <w:rFonts w:ascii="Times New Roman" w:hAnsi="Times New Roman"/>
        </w:rPr>
        <w:t xml:space="preserve"> </w:t>
      </w:r>
      <w:r>
        <w:rPr>
          <w:rFonts w:ascii="Tahoma" w:hAnsi="Tahoma"/>
        </w:rPr>
        <w:t>la</w:t>
      </w:r>
      <w:r>
        <w:rPr>
          <w:rFonts w:ascii="Times New Roman" w:hAnsi="Times New Roman"/>
        </w:rPr>
        <w:t xml:space="preserve"> </w:t>
      </w:r>
      <w:r>
        <w:rPr>
          <w:rFonts w:ascii="Tahoma" w:hAnsi="Tahoma"/>
        </w:rPr>
        <w:t>date</w:t>
      </w:r>
      <w:r>
        <w:rPr>
          <w:rFonts w:ascii="Times New Roman" w:hAnsi="Times New Roman"/>
        </w:rPr>
        <w:t xml:space="preserve"> </w:t>
      </w:r>
      <w:r>
        <w:rPr>
          <w:rFonts w:ascii="Tahoma" w:hAnsi="Tahoma"/>
        </w:rPr>
        <w:t>du</w:t>
      </w:r>
      <w:r>
        <w:rPr>
          <w:rFonts w:ascii="Times New Roman" w:hAnsi="Times New Roman"/>
        </w:rPr>
        <w:t xml:space="preserve"> </w:t>
      </w:r>
      <w:r>
        <w:rPr>
          <w:rFonts w:ascii="Tahoma" w:hAnsi="Tahoma"/>
        </w:rPr>
        <w:t>dépôt</w:t>
      </w:r>
      <w:r>
        <w:rPr>
          <w:rFonts w:ascii="Times New Roman" w:hAnsi="Times New Roman"/>
        </w:rPr>
        <w:t xml:space="preserve"> </w:t>
      </w:r>
      <w:r>
        <w:rPr>
          <w:rFonts w:ascii="Tahoma" w:hAnsi="Tahoma"/>
        </w:rPr>
        <w:t>de</w:t>
      </w:r>
      <w:r>
        <w:rPr>
          <w:rFonts w:ascii="Times New Roman" w:hAnsi="Times New Roman"/>
        </w:rPr>
        <w:t xml:space="preserve"> </w:t>
      </w:r>
      <w:r>
        <w:rPr>
          <w:rFonts w:ascii="Tahoma" w:hAnsi="Tahoma"/>
        </w:rPr>
        <w:t>la</w:t>
      </w:r>
      <w:r>
        <w:rPr>
          <w:rFonts w:ascii="Times New Roman" w:hAnsi="Times New Roman"/>
        </w:rPr>
        <w:t xml:space="preserve"> </w:t>
      </w:r>
      <w:r>
        <w:rPr>
          <w:rFonts w:ascii="Tahoma" w:hAnsi="Tahoma"/>
        </w:rPr>
        <w:t>marque</w:t>
      </w:r>
      <w:r>
        <w:rPr>
          <w:rFonts w:ascii="Times New Roman" w:hAnsi="Times New Roman"/>
        </w:rPr>
        <w:t xml:space="preserve"> </w:t>
      </w:r>
      <w:r>
        <w:rPr>
          <w:rFonts w:ascii="Tahoma" w:hAnsi="Tahoma"/>
          <w:spacing w:val="-2"/>
        </w:rPr>
        <w:t>contestée,</w:t>
      </w:r>
      <w:r>
        <w:rPr>
          <w:rFonts w:ascii="Times New Roman" w:hAnsi="Times New Roman"/>
          <w:spacing w:val="-14"/>
        </w:rPr>
        <w:t xml:space="preserve"> </w:t>
      </w:r>
      <w:r>
        <w:rPr>
          <w:rFonts w:ascii="Tahoma" w:hAnsi="Tahoma"/>
          <w:spacing w:val="-2"/>
        </w:rPr>
        <w:t>dès</w:t>
      </w:r>
      <w:r>
        <w:rPr>
          <w:rFonts w:ascii="Times New Roman" w:hAnsi="Times New Roman"/>
          <w:spacing w:val="-12"/>
        </w:rPr>
        <w:t xml:space="preserve"> </w:t>
      </w:r>
      <w:r>
        <w:rPr>
          <w:rFonts w:ascii="Tahoma" w:hAnsi="Tahoma"/>
          <w:spacing w:val="-2"/>
        </w:rPr>
        <w:t>lors</w:t>
      </w:r>
      <w:r>
        <w:rPr>
          <w:rFonts w:ascii="Times New Roman" w:hAnsi="Times New Roman"/>
          <w:spacing w:val="-12"/>
        </w:rPr>
        <w:t xml:space="preserve"> </w:t>
      </w:r>
      <w:r>
        <w:rPr>
          <w:rFonts w:ascii="Tahoma" w:hAnsi="Tahoma"/>
          <w:spacing w:val="-2"/>
        </w:rPr>
        <w:t>qu’elles</w:t>
      </w:r>
      <w:r>
        <w:rPr>
          <w:rFonts w:ascii="Times New Roman" w:hAnsi="Times New Roman"/>
          <w:spacing w:val="-11"/>
        </w:rPr>
        <w:t xml:space="preserve"> </w:t>
      </w:r>
      <w:r>
        <w:rPr>
          <w:rFonts w:ascii="Tahoma" w:hAnsi="Tahoma"/>
          <w:spacing w:val="-2"/>
        </w:rPr>
        <w:t>ne</w:t>
      </w:r>
      <w:r>
        <w:rPr>
          <w:rFonts w:ascii="Times New Roman" w:hAnsi="Times New Roman"/>
          <w:spacing w:val="-12"/>
        </w:rPr>
        <w:t xml:space="preserve"> </w:t>
      </w:r>
      <w:r>
        <w:rPr>
          <w:rFonts w:ascii="Tahoma" w:hAnsi="Tahoma"/>
          <w:spacing w:val="-2"/>
        </w:rPr>
        <w:t>comportent</w:t>
      </w:r>
      <w:r>
        <w:rPr>
          <w:rFonts w:ascii="Times New Roman" w:hAnsi="Times New Roman"/>
          <w:spacing w:val="-12"/>
        </w:rPr>
        <w:t xml:space="preserve"> </w:t>
      </w:r>
      <w:r>
        <w:rPr>
          <w:rFonts w:ascii="Tahoma" w:hAnsi="Tahoma"/>
          <w:spacing w:val="-2"/>
        </w:rPr>
        <w:t>aucune</w:t>
      </w:r>
      <w:r>
        <w:rPr>
          <w:rFonts w:ascii="Times New Roman" w:hAnsi="Times New Roman"/>
          <w:spacing w:val="-12"/>
        </w:rPr>
        <w:t xml:space="preserve"> </w:t>
      </w:r>
      <w:r>
        <w:rPr>
          <w:rFonts w:ascii="Tahoma" w:hAnsi="Tahoma"/>
          <w:spacing w:val="-2"/>
        </w:rPr>
        <w:t>date</w:t>
      </w:r>
      <w:r>
        <w:rPr>
          <w:rFonts w:ascii="Times New Roman" w:hAnsi="Times New Roman"/>
          <w:spacing w:val="-11"/>
        </w:rPr>
        <w:t xml:space="preserve"> </w:t>
      </w:r>
      <w:r>
        <w:rPr>
          <w:rFonts w:ascii="Tahoma" w:hAnsi="Tahoma"/>
          <w:spacing w:val="-2"/>
        </w:rPr>
        <w:t>ou</w:t>
      </w:r>
      <w:r>
        <w:rPr>
          <w:rFonts w:ascii="Times New Roman" w:hAnsi="Times New Roman"/>
          <w:spacing w:val="-12"/>
        </w:rPr>
        <w:t xml:space="preserve"> </w:t>
      </w:r>
      <w:r>
        <w:rPr>
          <w:rFonts w:ascii="Tahoma" w:hAnsi="Tahoma"/>
          <w:spacing w:val="-2"/>
        </w:rPr>
        <w:t>comportent</w:t>
      </w:r>
      <w:r>
        <w:rPr>
          <w:rFonts w:ascii="Times New Roman" w:hAnsi="Times New Roman"/>
          <w:spacing w:val="-12"/>
        </w:rPr>
        <w:t xml:space="preserve"> </w:t>
      </w:r>
      <w:r>
        <w:rPr>
          <w:rFonts w:ascii="Tahoma" w:hAnsi="Tahoma"/>
          <w:spacing w:val="-2"/>
        </w:rPr>
        <w:t>une</w:t>
      </w:r>
      <w:r>
        <w:rPr>
          <w:rFonts w:ascii="Times New Roman" w:hAnsi="Times New Roman"/>
          <w:spacing w:val="-12"/>
        </w:rPr>
        <w:t xml:space="preserve"> </w:t>
      </w:r>
      <w:r>
        <w:rPr>
          <w:rFonts w:ascii="Tahoma" w:hAnsi="Tahoma"/>
          <w:spacing w:val="-2"/>
        </w:rPr>
        <w:t>date</w:t>
      </w:r>
      <w:r>
        <w:rPr>
          <w:rFonts w:ascii="Times New Roman" w:hAnsi="Times New Roman"/>
          <w:spacing w:val="-11"/>
        </w:rPr>
        <w:t xml:space="preserve"> </w:t>
      </w:r>
      <w:r>
        <w:rPr>
          <w:rFonts w:ascii="Tahoma" w:hAnsi="Tahoma"/>
          <w:spacing w:val="-2"/>
        </w:rPr>
        <w:t>postérieure</w:t>
      </w:r>
      <w:r>
        <w:rPr>
          <w:rFonts w:ascii="Times New Roman" w:hAnsi="Times New Roman"/>
          <w:spacing w:val="-2"/>
        </w:rPr>
        <w:t xml:space="preserve"> </w:t>
      </w:r>
      <w:r>
        <w:rPr>
          <w:rFonts w:ascii="Tahoma" w:hAnsi="Tahoma"/>
        </w:rPr>
        <w:t>au</w:t>
      </w:r>
      <w:r>
        <w:rPr>
          <w:rFonts w:ascii="Times New Roman" w:hAnsi="Times New Roman"/>
        </w:rPr>
        <w:t xml:space="preserve"> </w:t>
      </w:r>
      <w:r>
        <w:rPr>
          <w:rFonts w:ascii="Tahoma" w:hAnsi="Tahoma"/>
        </w:rPr>
        <w:t>dépôt</w:t>
      </w:r>
      <w:r>
        <w:rPr>
          <w:rFonts w:ascii="Times New Roman" w:hAnsi="Times New Roman"/>
        </w:rPr>
        <w:t xml:space="preserve"> </w:t>
      </w:r>
      <w:r>
        <w:rPr>
          <w:rFonts w:ascii="Tahoma" w:hAnsi="Tahoma"/>
        </w:rPr>
        <w:t>de</w:t>
      </w:r>
      <w:r>
        <w:rPr>
          <w:rFonts w:ascii="Times New Roman" w:hAnsi="Times New Roman"/>
        </w:rPr>
        <w:t xml:space="preserve"> </w:t>
      </w:r>
      <w:r>
        <w:rPr>
          <w:rFonts w:ascii="Tahoma" w:hAnsi="Tahoma"/>
        </w:rPr>
        <w:t>la</w:t>
      </w:r>
      <w:r>
        <w:rPr>
          <w:rFonts w:ascii="Times New Roman" w:hAnsi="Times New Roman"/>
        </w:rPr>
        <w:t xml:space="preserve"> </w:t>
      </w:r>
      <w:r>
        <w:rPr>
          <w:rFonts w:ascii="Tahoma" w:hAnsi="Tahoma"/>
        </w:rPr>
        <w:t>marque</w:t>
      </w:r>
      <w:r>
        <w:rPr>
          <w:rFonts w:ascii="Times New Roman" w:hAnsi="Times New Roman"/>
        </w:rPr>
        <w:t xml:space="preserve"> </w:t>
      </w:r>
      <w:r>
        <w:rPr>
          <w:rFonts w:ascii="Tahoma" w:hAnsi="Tahoma"/>
        </w:rPr>
        <w:t>contestée.</w:t>
      </w:r>
    </w:p>
    <w:p w14:paraId="36A1D586" w14:textId="77777777" w:rsidR="000C26E6" w:rsidRDefault="000C26E6">
      <w:pPr>
        <w:pStyle w:val="Corpsdetexte"/>
        <w:rPr>
          <w:rFonts w:ascii="Tahoma"/>
          <w:sz w:val="18"/>
        </w:rPr>
      </w:pPr>
    </w:p>
    <w:p w14:paraId="79893E82" w14:textId="77777777" w:rsidR="000C26E6" w:rsidRDefault="000C26E6">
      <w:pPr>
        <w:pStyle w:val="Corpsdetexte"/>
        <w:rPr>
          <w:rFonts w:ascii="Tahoma"/>
          <w:sz w:val="18"/>
        </w:rPr>
      </w:pPr>
    </w:p>
    <w:p w14:paraId="212FF059" w14:textId="77777777" w:rsidR="000C26E6" w:rsidRDefault="000C26E6">
      <w:pPr>
        <w:pStyle w:val="Corpsdetexte"/>
        <w:rPr>
          <w:rFonts w:ascii="Tahoma"/>
          <w:sz w:val="18"/>
        </w:rPr>
      </w:pPr>
    </w:p>
    <w:p w14:paraId="47244832" w14:textId="77777777" w:rsidR="000C26E6" w:rsidRDefault="000C26E6">
      <w:pPr>
        <w:pStyle w:val="Corpsdetexte"/>
        <w:spacing w:before="44"/>
        <w:rPr>
          <w:rFonts w:ascii="Tahoma"/>
          <w:sz w:val="18"/>
        </w:rPr>
      </w:pPr>
    </w:p>
    <w:p w14:paraId="55F2730A" w14:textId="77777777" w:rsidR="000C26E6" w:rsidRDefault="00000000">
      <w:pPr>
        <w:spacing w:line="171" w:lineRule="exact"/>
        <w:ind w:right="414"/>
        <w:jc w:val="right"/>
        <w:rPr>
          <w:rFonts w:ascii="Tahoma"/>
          <w:sz w:val="18"/>
        </w:rPr>
      </w:pPr>
      <w:r>
        <w:rPr>
          <w:rFonts w:ascii="Tahoma"/>
          <w:spacing w:val="-10"/>
          <w:w w:val="105"/>
          <w:sz w:val="18"/>
        </w:rPr>
        <w:t>7</w:t>
      </w:r>
    </w:p>
    <w:p w14:paraId="51342E68" w14:textId="77777777" w:rsidR="000C26E6" w:rsidRDefault="00000000">
      <w:pPr>
        <w:pStyle w:val="Titre1"/>
      </w:pPr>
      <w:r>
        <w:rPr>
          <w:color w:val="7F7F7F"/>
        </w:rPr>
        <w:t>Document</w:t>
      </w:r>
      <w:r>
        <w:rPr>
          <w:color w:val="7F7F7F"/>
          <w:spacing w:val="-4"/>
        </w:rPr>
        <w:t xml:space="preserve"> </w:t>
      </w:r>
      <w:r>
        <w:rPr>
          <w:color w:val="7F7F7F"/>
        </w:rPr>
        <w:t>issu</w:t>
      </w:r>
      <w:r>
        <w:rPr>
          <w:color w:val="7F7F7F"/>
          <w:spacing w:val="-3"/>
        </w:rPr>
        <w:t xml:space="preserve"> </w:t>
      </w:r>
      <w:r>
        <w:rPr>
          <w:color w:val="7F7F7F"/>
        </w:rPr>
        <w:t>des</w:t>
      </w:r>
      <w:r>
        <w:rPr>
          <w:color w:val="7F7F7F"/>
          <w:spacing w:val="-2"/>
        </w:rPr>
        <w:t xml:space="preserve"> </w:t>
      </w:r>
      <w:r>
        <w:rPr>
          <w:color w:val="7F7F7F"/>
        </w:rPr>
        <w:t>collections</w:t>
      </w:r>
      <w:r>
        <w:rPr>
          <w:color w:val="7F7F7F"/>
          <w:spacing w:val="-3"/>
        </w:rPr>
        <w:t xml:space="preserve"> </w:t>
      </w:r>
      <w:r>
        <w:rPr>
          <w:color w:val="7F7F7F"/>
        </w:rPr>
        <w:t>du</w:t>
      </w:r>
      <w:r>
        <w:rPr>
          <w:color w:val="7F7F7F"/>
          <w:spacing w:val="-2"/>
        </w:rPr>
        <w:t xml:space="preserve"> </w:t>
      </w:r>
      <w:r>
        <w:rPr>
          <w:color w:val="7F7F7F"/>
        </w:rPr>
        <w:t>centre</w:t>
      </w:r>
      <w:r>
        <w:rPr>
          <w:color w:val="7F7F7F"/>
          <w:spacing w:val="-3"/>
        </w:rPr>
        <w:t xml:space="preserve"> </w:t>
      </w:r>
      <w:r>
        <w:rPr>
          <w:color w:val="7F7F7F"/>
        </w:rPr>
        <w:t>de</w:t>
      </w:r>
      <w:r>
        <w:rPr>
          <w:color w:val="7F7F7F"/>
          <w:spacing w:val="-2"/>
        </w:rPr>
        <w:t xml:space="preserve"> </w:t>
      </w:r>
      <w:r>
        <w:rPr>
          <w:color w:val="7F7F7F"/>
        </w:rPr>
        <w:t>documentation</w:t>
      </w:r>
      <w:r>
        <w:rPr>
          <w:color w:val="7F7F7F"/>
          <w:spacing w:val="-3"/>
        </w:rPr>
        <w:t xml:space="preserve"> </w:t>
      </w:r>
      <w:r>
        <w:rPr>
          <w:color w:val="7F7F7F"/>
        </w:rPr>
        <w:t>de</w:t>
      </w:r>
      <w:r>
        <w:rPr>
          <w:color w:val="7F7F7F"/>
          <w:spacing w:val="-2"/>
        </w:rPr>
        <w:t xml:space="preserve"> l'INPI</w:t>
      </w:r>
    </w:p>
    <w:p w14:paraId="59E53B93" w14:textId="77777777" w:rsidR="000C26E6" w:rsidRDefault="000C26E6">
      <w:pPr>
        <w:pStyle w:val="Titre1"/>
        <w:sectPr w:rsidR="000C26E6">
          <w:pgSz w:w="11900" w:h="16840"/>
          <w:pgMar w:top="1260" w:right="992" w:bottom="280" w:left="992" w:header="948" w:footer="0" w:gutter="0"/>
          <w:cols w:space="720"/>
        </w:sectPr>
      </w:pPr>
    </w:p>
    <w:p w14:paraId="4A2B508A" w14:textId="77777777" w:rsidR="000C26E6" w:rsidRDefault="000C26E6">
      <w:pPr>
        <w:pStyle w:val="Corpsdetexte"/>
        <w:spacing w:before="175"/>
      </w:pPr>
    </w:p>
    <w:p w14:paraId="7ABDABAD" w14:textId="77777777" w:rsidR="000C26E6" w:rsidRDefault="00000000">
      <w:pPr>
        <w:pStyle w:val="Paragraphedeliste"/>
        <w:numPr>
          <w:ilvl w:val="0"/>
          <w:numId w:val="5"/>
        </w:numPr>
        <w:tabs>
          <w:tab w:val="left" w:pos="987"/>
          <w:tab w:val="left" w:pos="990"/>
        </w:tabs>
        <w:spacing w:line="220" w:lineRule="auto"/>
        <w:ind w:left="990" w:right="410" w:hanging="567"/>
        <w:jc w:val="both"/>
      </w:pPr>
      <w:r>
        <w:rPr>
          <w:spacing w:val="-6"/>
        </w:rPr>
        <w:t>En</w:t>
      </w:r>
      <w:r>
        <w:rPr>
          <w:rFonts w:ascii="Times New Roman" w:hAnsi="Times New Roman"/>
          <w:spacing w:val="-10"/>
        </w:rPr>
        <w:t xml:space="preserve"> </w:t>
      </w:r>
      <w:r>
        <w:rPr>
          <w:spacing w:val="-6"/>
        </w:rPr>
        <w:t>l’espèce,</w:t>
      </w:r>
      <w:r>
        <w:rPr>
          <w:rFonts w:ascii="Times New Roman" w:hAnsi="Times New Roman"/>
          <w:spacing w:val="-8"/>
        </w:rPr>
        <w:t xml:space="preserve"> </w:t>
      </w:r>
      <w:r>
        <w:rPr>
          <w:spacing w:val="-6"/>
        </w:rPr>
        <w:t>il</w:t>
      </w:r>
      <w:r>
        <w:rPr>
          <w:rFonts w:ascii="Times New Roman" w:hAnsi="Times New Roman"/>
          <w:spacing w:val="-8"/>
        </w:rPr>
        <w:t xml:space="preserve"> </w:t>
      </w:r>
      <w:r>
        <w:rPr>
          <w:spacing w:val="-6"/>
        </w:rPr>
        <w:t>résulte</w:t>
      </w:r>
      <w:r>
        <w:rPr>
          <w:rFonts w:ascii="Times New Roman" w:hAnsi="Times New Roman"/>
          <w:spacing w:val="-7"/>
        </w:rPr>
        <w:t xml:space="preserve"> </w:t>
      </w:r>
      <w:r>
        <w:rPr>
          <w:spacing w:val="-6"/>
        </w:rPr>
        <w:t>des</w:t>
      </w:r>
      <w:r>
        <w:rPr>
          <w:rFonts w:ascii="Times New Roman" w:hAnsi="Times New Roman"/>
          <w:spacing w:val="-8"/>
        </w:rPr>
        <w:t xml:space="preserve"> </w:t>
      </w:r>
      <w:r>
        <w:rPr>
          <w:spacing w:val="-6"/>
        </w:rPr>
        <w:t>pièces</w:t>
      </w:r>
      <w:r>
        <w:rPr>
          <w:rFonts w:ascii="Times New Roman" w:hAnsi="Times New Roman"/>
          <w:spacing w:val="-8"/>
        </w:rPr>
        <w:t xml:space="preserve"> </w:t>
      </w:r>
      <w:r>
        <w:rPr>
          <w:spacing w:val="-6"/>
        </w:rPr>
        <w:t>citées</w:t>
      </w:r>
      <w:r>
        <w:rPr>
          <w:rFonts w:ascii="Times New Roman" w:hAnsi="Times New Roman"/>
          <w:spacing w:val="-8"/>
        </w:rPr>
        <w:t xml:space="preserve"> </w:t>
      </w:r>
      <w:r>
        <w:rPr>
          <w:spacing w:val="-6"/>
        </w:rPr>
        <w:t>précédemment,</w:t>
      </w:r>
      <w:r>
        <w:rPr>
          <w:rFonts w:ascii="Times New Roman" w:hAnsi="Times New Roman"/>
          <w:spacing w:val="-7"/>
        </w:rPr>
        <w:t xml:space="preserve"> </w:t>
      </w:r>
      <w:r>
        <w:rPr>
          <w:spacing w:val="-6"/>
        </w:rPr>
        <w:t>que</w:t>
      </w:r>
      <w:r>
        <w:rPr>
          <w:rFonts w:ascii="Times New Roman" w:hAnsi="Times New Roman"/>
          <w:spacing w:val="-8"/>
        </w:rPr>
        <w:t xml:space="preserve"> </w:t>
      </w:r>
      <w:r>
        <w:rPr>
          <w:spacing w:val="-6"/>
        </w:rPr>
        <w:t>la</w:t>
      </w:r>
      <w:r>
        <w:rPr>
          <w:rFonts w:ascii="Times New Roman" w:hAnsi="Times New Roman"/>
          <w:spacing w:val="-8"/>
        </w:rPr>
        <w:t xml:space="preserve"> </w:t>
      </w:r>
      <w:r>
        <w:rPr>
          <w:spacing w:val="-6"/>
        </w:rPr>
        <w:t>série</w:t>
      </w:r>
      <w:r>
        <w:rPr>
          <w:rFonts w:ascii="Times New Roman" w:hAnsi="Times New Roman"/>
          <w:spacing w:val="-8"/>
        </w:rPr>
        <w:t xml:space="preserve"> </w:t>
      </w:r>
      <w:r>
        <w:rPr>
          <w:spacing w:val="-6"/>
        </w:rPr>
        <w:t>«</w:t>
      </w:r>
      <w:r>
        <w:rPr>
          <w:rFonts w:ascii="Times New Roman" w:hAnsi="Times New Roman"/>
          <w:spacing w:val="-7"/>
        </w:rPr>
        <w:t xml:space="preserve"> </w:t>
      </w:r>
      <w:r>
        <w:rPr>
          <w:spacing w:val="-6"/>
        </w:rPr>
        <w:t>Emily</w:t>
      </w:r>
      <w:r>
        <w:rPr>
          <w:rFonts w:ascii="Times New Roman" w:hAnsi="Times New Roman"/>
          <w:spacing w:val="-8"/>
        </w:rPr>
        <w:t xml:space="preserve"> </w:t>
      </w:r>
      <w:r>
        <w:rPr>
          <w:spacing w:val="-6"/>
        </w:rPr>
        <w:t>in</w:t>
      </w:r>
      <w:r>
        <w:rPr>
          <w:rFonts w:ascii="Times New Roman" w:hAnsi="Times New Roman"/>
          <w:spacing w:val="-8"/>
        </w:rPr>
        <w:t xml:space="preserve"> </w:t>
      </w:r>
      <w:r>
        <w:rPr>
          <w:spacing w:val="-6"/>
        </w:rPr>
        <w:t>Paris</w:t>
      </w:r>
      <w:r>
        <w:rPr>
          <w:rFonts w:ascii="Times New Roman" w:hAnsi="Times New Roman"/>
          <w:spacing w:val="-8"/>
        </w:rPr>
        <w:t xml:space="preserve"> </w:t>
      </w:r>
      <w:r>
        <w:rPr>
          <w:spacing w:val="-6"/>
        </w:rPr>
        <w:t>»</w:t>
      </w:r>
      <w:r>
        <w:rPr>
          <w:rFonts w:ascii="Times New Roman" w:hAnsi="Times New Roman"/>
          <w:spacing w:val="-7"/>
        </w:rPr>
        <w:t xml:space="preserve"> </w:t>
      </w:r>
      <w:r>
        <w:rPr>
          <w:spacing w:val="-6"/>
        </w:rPr>
        <w:t>bénéficiait</w:t>
      </w:r>
      <w:r>
        <w:rPr>
          <w:rFonts w:ascii="Times New Roman" w:hAnsi="Times New Roman"/>
          <w:spacing w:val="-6"/>
        </w:rPr>
        <w:t xml:space="preserve"> </w:t>
      </w:r>
      <w:r>
        <w:t>d’une</w:t>
      </w:r>
      <w:r>
        <w:rPr>
          <w:rFonts w:ascii="Times New Roman" w:hAnsi="Times New Roman"/>
        </w:rPr>
        <w:t xml:space="preserve"> </w:t>
      </w:r>
      <w:r>
        <w:t>certaine</w:t>
      </w:r>
      <w:r>
        <w:rPr>
          <w:rFonts w:ascii="Times New Roman" w:hAnsi="Times New Roman"/>
        </w:rPr>
        <w:t xml:space="preserve"> </w:t>
      </w:r>
      <w:r>
        <w:t>connaissance</w:t>
      </w:r>
      <w:r>
        <w:rPr>
          <w:rFonts w:ascii="Times New Roman" w:hAnsi="Times New Roman"/>
        </w:rPr>
        <w:t xml:space="preserve"> </w:t>
      </w:r>
      <w:r>
        <w:t>du</w:t>
      </w:r>
      <w:r>
        <w:rPr>
          <w:rFonts w:ascii="Times New Roman" w:hAnsi="Times New Roman"/>
        </w:rPr>
        <w:t xml:space="preserve"> </w:t>
      </w:r>
      <w:r>
        <w:t>public</w:t>
      </w:r>
      <w:r>
        <w:rPr>
          <w:rFonts w:ascii="Times New Roman" w:hAnsi="Times New Roman"/>
        </w:rPr>
        <w:t xml:space="preserve"> </w:t>
      </w:r>
      <w:r>
        <w:t>en</w:t>
      </w:r>
      <w:r>
        <w:rPr>
          <w:rFonts w:ascii="Times New Roman" w:hAnsi="Times New Roman"/>
        </w:rPr>
        <w:t xml:space="preserve"> </w:t>
      </w:r>
      <w:r>
        <w:t>France</w:t>
      </w:r>
      <w:r>
        <w:rPr>
          <w:rFonts w:ascii="Times New Roman" w:hAnsi="Times New Roman"/>
        </w:rPr>
        <w:t xml:space="preserve"> </w:t>
      </w:r>
      <w:r>
        <w:t>dès</w:t>
      </w:r>
      <w:r>
        <w:rPr>
          <w:rFonts w:ascii="Times New Roman" w:hAnsi="Times New Roman"/>
        </w:rPr>
        <w:t xml:space="preserve"> </w:t>
      </w:r>
      <w:r>
        <w:t>son</w:t>
      </w:r>
      <w:r>
        <w:rPr>
          <w:rFonts w:ascii="Times New Roman" w:hAnsi="Times New Roman"/>
        </w:rPr>
        <w:t xml:space="preserve"> </w:t>
      </w:r>
      <w:r>
        <w:t>lancement</w:t>
      </w:r>
      <w:r>
        <w:rPr>
          <w:rFonts w:ascii="Times New Roman" w:hAnsi="Times New Roman"/>
        </w:rPr>
        <w:t xml:space="preserve"> </w:t>
      </w:r>
      <w:r>
        <w:t>début</w:t>
      </w:r>
      <w:r>
        <w:rPr>
          <w:rFonts w:ascii="Times New Roman" w:hAnsi="Times New Roman"/>
          <w:spacing w:val="-2"/>
        </w:rPr>
        <w:t xml:space="preserve"> </w:t>
      </w:r>
      <w:r>
        <w:t>octobre</w:t>
      </w:r>
      <w:r>
        <w:rPr>
          <w:rFonts w:ascii="Times New Roman" w:hAnsi="Times New Roman"/>
        </w:rPr>
        <w:t xml:space="preserve"> </w:t>
      </w:r>
      <w:r>
        <w:t>2020,</w:t>
      </w:r>
      <w:r>
        <w:rPr>
          <w:rFonts w:ascii="Times New Roman" w:hAnsi="Times New Roman"/>
        </w:rPr>
        <w:t xml:space="preserve"> </w:t>
      </w:r>
      <w:r>
        <w:t>donc</w:t>
      </w:r>
      <w:r>
        <w:rPr>
          <w:rFonts w:ascii="Times New Roman" w:hAnsi="Times New Roman"/>
          <w:spacing w:val="-11"/>
        </w:rPr>
        <w:t xml:space="preserve"> </w:t>
      </w:r>
      <w:r>
        <w:t>antérieurement</w:t>
      </w:r>
      <w:r>
        <w:rPr>
          <w:rFonts w:ascii="Times New Roman" w:hAnsi="Times New Roman"/>
          <w:spacing w:val="-11"/>
        </w:rPr>
        <w:t xml:space="preserve"> </w:t>
      </w:r>
      <w:r>
        <w:t>au</w:t>
      </w:r>
      <w:r>
        <w:rPr>
          <w:rFonts w:ascii="Times New Roman" w:hAnsi="Times New Roman"/>
          <w:spacing w:val="-10"/>
        </w:rPr>
        <w:t xml:space="preserve"> </w:t>
      </w:r>
      <w:r>
        <w:t>dépôt</w:t>
      </w:r>
      <w:r>
        <w:rPr>
          <w:rFonts w:ascii="Times New Roman" w:hAnsi="Times New Roman"/>
          <w:spacing w:val="-11"/>
        </w:rPr>
        <w:t xml:space="preserve"> </w:t>
      </w:r>
      <w:r>
        <w:t>de</w:t>
      </w:r>
      <w:r>
        <w:rPr>
          <w:rFonts w:ascii="Times New Roman" w:hAnsi="Times New Roman"/>
          <w:spacing w:val="-12"/>
        </w:rPr>
        <w:t xml:space="preserve"> </w:t>
      </w:r>
      <w:r>
        <w:t>la</w:t>
      </w:r>
      <w:r>
        <w:rPr>
          <w:rFonts w:ascii="Times New Roman" w:hAnsi="Times New Roman"/>
          <w:spacing w:val="-13"/>
        </w:rPr>
        <w:t xml:space="preserve"> </w:t>
      </w:r>
      <w:r>
        <w:t>marque</w:t>
      </w:r>
      <w:r>
        <w:rPr>
          <w:rFonts w:ascii="Times New Roman" w:hAnsi="Times New Roman"/>
          <w:spacing w:val="-12"/>
        </w:rPr>
        <w:t xml:space="preserve"> </w:t>
      </w:r>
      <w:r>
        <w:t>contestée.</w:t>
      </w:r>
    </w:p>
    <w:p w14:paraId="596FFB1D" w14:textId="77777777" w:rsidR="000C26E6" w:rsidRDefault="00000000">
      <w:pPr>
        <w:pStyle w:val="Corpsdetexte"/>
        <w:spacing w:before="247" w:line="220" w:lineRule="auto"/>
        <w:ind w:left="990" w:right="412" w:hanging="1"/>
        <w:jc w:val="both"/>
        <w:rPr>
          <w:rFonts w:ascii="Tahoma" w:hAnsi="Tahoma"/>
        </w:rPr>
      </w:pPr>
      <w:r>
        <w:rPr>
          <w:rFonts w:ascii="Tahoma" w:hAnsi="Tahoma"/>
          <w:spacing w:val="-4"/>
        </w:rPr>
        <w:t>A</w:t>
      </w:r>
      <w:r>
        <w:rPr>
          <w:rFonts w:ascii="Times New Roman" w:hAnsi="Times New Roman"/>
          <w:spacing w:val="-10"/>
        </w:rPr>
        <w:t xml:space="preserve"> </w:t>
      </w:r>
      <w:r>
        <w:rPr>
          <w:rFonts w:ascii="Tahoma" w:hAnsi="Tahoma"/>
          <w:spacing w:val="-4"/>
        </w:rPr>
        <w:t>cet</w:t>
      </w:r>
      <w:r>
        <w:rPr>
          <w:rFonts w:ascii="Times New Roman" w:hAnsi="Times New Roman"/>
          <w:spacing w:val="-10"/>
        </w:rPr>
        <w:t xml:space="preserve"> </w:t>
      </w:r>
      <w:r>
        <w:rPr>
          <w:rFonts w:ascii="Tahoma" w:hAnsi="Tahoma"/>
          <w:spacing w:val="-4"/>
        </w:rPr>
        <w:t>égard,</w:t>
      </w:r>
      <w:r>
        <w:rPr>
          <w:rFonts w:ascii="Times New Roman" w:hAnsi="Times New Roman"/>
          <w:spacing w:val="-10"/>
        </w:rPr>
        <w:t xml:space="preserve"> </w:t>
      </w:r>
      <w:r>
        <w:rPr>
          <w:rFonts w:ascii="Tahoma" w:hAnsi="Tahoma"/>
          <w:spacing w:val="-4"/>
        </w:rPr>
        <w:t>il</w:t>
      </w:r>
      <w:r>
        <w:rPr>
          <w:rFonts w:ascii="Times New Roman" w:hAnsi="Times New Roman"/>
          <w:spacing w:val="-9"/>
        </w:rPr>
        <w:t xml:space="preserve"> </w:t>
      </w:r>
      <w:r>
        <w:rPr>
          <w:rFonts w:ascii="Tahoma" w:hAnsi="Tahoma"/>
          <w:spacing w:val="-4"/>
        </w:rPr>
        <w:t>convient</w:t>
      </w:r>
      <w:r>
        <w:rPr>
          <w:rFonts w:ascii="Times New Roman" w:hAnsi="Times New Roman"/>
          <w:spacing w:val="-10"/>
        </w:rPr>
        <w:t xml:space="preserve"> </w:t>
      </w:r>
      <w:r>
        <w:rPr>
          <w:rFonts w:ascii="Tahoma" w:hAnsi="Tahoma"/>
          <w:spacing w:val="-4"/>
        </w:rPr>
        <w:t>néanmoins</w:t>
      </w:r>
      <w:r>
        <w:rPr>
          <w:rFonts w:ascii="Times New Roman" w:hAnsi="Times New Roman"/>
          <w:spacing w:val="-10"/>
        </w:rPr>
        <w:t xml:space="preserve"> </w:t>
      </w:r>
      <w:r>
        <w:rPr>
          <w:rFonts w:ascii="Tahoma" w:hAnsi="Tahoma"/>
          <w:spacing w:val="-4"/>
        </w:rPr>
        <w:t>de</w:t>
      </w:r>
      <w:r>
        <w:rPr>
          <w:rFonts w:ascii="Times New Roman" w:hAnsi="Times New Roman"/>
          <w:spacing w:val="-10"/>
        </w:rPr>
        <w:t xml:space="preserve"> </w:t>
      </w:r>
      <w:r>
        <w:rPr>
          <w:rFonts w:ascii="Tahoma" w:hAnsi="Tahoma"/>
          <w:spacing w:val="-4"/>
        </w:rPr>
        <w:t>préciser</w:t>
      </w:r>
      <w:r>
        <w:rPr>
          <w:rFonts w:ascii="Times New Roman" w:hAnsi="Times New Roman"/>
          <w:spacing w:val="-9"/>
        </w:rPr>
        <w:t xml:space="preserve"> </w:t>
      </w:r>
      <w:r>
        <w:rPr>
          <w:rFonts w:ascii="Tahoma" w:hAnsi="Tahoma"/>
          <w:spacing w:val="-4"/>
        </w:rPr>
        <w:t>que</w:t>
      </w:r>
      <w:r>
        <w:rPr>
          <w:rFonts w:ascii="Times New Roman" w:hAnsi="Times New Roman"/>
          <w:spacing w:val="-10"/>
        </w:rPr>
        <w:t xml:space="preserve"> </w:t>
      </w:r>
      <w:r>
        <w:rPr>
          <w:rFonts w:ascii="Tahoma" w:hAnsi="Tahoma"/>
          <w:spacing w:val="-4"/>
        </w:rPr>
        <w:t>si</w:t>
      </w:r>
      <w:r>
        <w:rPr>
          <w:rFonts w:ascii="Times New Roman" w:hAnsi="Times New Roman"/>
          <w:spacing w:val="-10"/>
        </w:rPr>
        <w:t xml:space="preserve"> </w:t>
      </w:r>
      <w:r>
        <w:rPr>
          <w:rFonts w:ascii="Tahoma" w:hAnsi="Tahoma"/>
          <w:spacing w:val="-4"/>
        </w:rPr>
        <w:t>le</w:t>
      </w:r>
      <w:r>
        <w:rPr>
          <w:rFonts w:ascii="Times New Roman" w:hAnsi="Times New Roman"/>
          <w:spacing w:val="-10"/>
        </w:rPr>
        <w:t xml:space="preserve"> </w:t>
      </w:r>
      <w:r>
        <w:rPr>
          <w:rFonts w:ascii="Tahoma" w:hAnsi="Tahoma"/>
          <w:spacing w:val="-4"/>
        </w:rPr>
        <w:t>demandeur</w:t>
      </w:r>
      <w:r>
        <w:rPr>
          <w:rFonts w:ascii="Times New Roman" w:hAnsi="Times New Roman"/>
          <w:spacing w:val="-9"/>
        </w:rPr>
        <w:t xml:space="preserve"> </w:t>
      </w:r>
      <w:r>
        <w:rPr>
          <w:rFonts w:ascii="Tahoma" w:hAnsi="Tahoma"/>
          <w:spacing w:val="-4"/>
        </w:rPr>
        <w:t>invoque</w:t>
      </w:r>
      <w:r>
        <w:rPr>
          <w:rFonts w:ascii="Times New Roman" w:hAnsi="Times New Roman"/>
          <w:spacing w:val="-10"/>
        </w:rPr>
        <w:t xml:space="preserve"> </w:t>
      </w:r>
      <w:r>
        <w:rPr>
          <w:rFonts w:ascii="Tahoma" w:hAnsi="Tahoma"/>
          <w:spacing w:val="-4"/>
        </w:rPr>
        <w:t>le</w:t>
      </w:r>
      <w:r>
        <w:rPr>
          <w:rFonts w:ascii="Times New Roman" w:hAnsi="Times New Roman"/>
          <w:spacing w:val="-10"/>
        </w:rPr>
        <w:t xml:space="preserve"> </w:t>
      </w:r>
      <w:r>
        <w:rPr>
          <w:rFonts w:ascii="Tahoma" w:hAnsi="Tahoma"/>
          <w:spacing w:val="-4"/>
        </w:rPr>
        <w:t>succès</w:t>
      </w:r>
      <w:r>
        <w:rPr>
          <w:rFonts w:ascii="Times New Roman" w:hAnsi="Times New Roman"/>
          <w:spacing w:val="-10"/>
        </w:rPr>
        <w:t xml:space="preserve"> </w:t>
      </w:r>
      <w:r>
        <w:rPr>
          <w:rFonts w:ascii="Tahoma" w:hAnsi="Tahoma"/>
          <w:spacing w:val="-4"/>
        </w:rPr>
        <w:t>mondial</w:t>
      </w:r>
      <w:r>
        <w:rPr>
          <w:rFonts w:ascii="Times New Roman" w:hAnsi="Times New Roman"/>
          <w:spacing w:val="-4"/>
        </w:rPr>
        <w:t xml:space="preserve"> </w:t>
      </w:r>
      <w:r>
        <w:rPr>
          <w:rFonts w:ascii="Tahoma" w:hAnsi="Tahoma"/>
          <w:spacing w:val="-8"/>
        </w:rPr>
        <w:t>de</w:t>
      </w:r>
      <w:r>
        <w:rPr>
          <w:rFonts w:ascii="Times New Roman" w:hAnsi="Times New Roman"/>
          <w:spacing w:val="-2"/>
        </w:rPr>
        <w:t xml:space="preserve"> </w:t>
      </w:r>
      <w:r>
        <w:rPr>
          <w:rFonts w:ascii="Tahoma" w:hAnsi="Tahoma"/>
          <w:spacing w:val="-8"/>
        </w:rPr>
        <w:t>la</w:t>
      </w:r>
      <w:r>
        <w:rPr>
          <w:rFonts w:ascii="Times New Roman" w:hAnsi="Times New Roman"/>
        </w:rPr>
        <w:t xml:space="preserve"> </w:t>
      </w:r>
      <w:r>
        <w:rPr>
          <w:rFonts w:ascii="Tahoma" w:hAnsi="Tahoma"/>
          <w:spacing w:val="-8"/>
        </w:rPr>
        <w:t>série,</w:t>
      </w:r>
      <w:r>
        <w:rPr>
          <w:rFonts w:ascii="Times New Roman" w:hAnsi="Times New Roman"/>
          <w:spacing w:val="-2"/>
        </w:rPr>
        <w:t xml:space="preserve"> </w:t>
      </w:r>
      <w:r>
        <w:rPr>
          <w:rFonts w:ascii="Tahoma" w:hAnsi="Tahoma"/>
          <w:spacing w:val="-8"/>
        </w:rPr>
        <w:t>les</w:t>
      </w:r>
      <w:r>
        <w:rPr>
          <w:rFonts w:ascii="Times New Roman" w:hAnsi="Times New Roman"/>
        </w:rPr>
        <w:t xml:space="preserve"> </w:t>
      </w:r>
      <w:r>
        <w:rPr>
          <w:rFonts w:ascii="Tahoma" w:hAnsi="Tahoma"/>
          <w:spacing w:val="-8"/>
        </w:rPr>
        <w:t>éléments</w:t>
      </w:r>
      <w:r>
        <w:rPr>
          <w:rFonts w:ascii="Times New Roman" w:hAnsi="Times New Roman"/>
        </w:rPr>
        <w:t xml:space="preserve"> </w:t>
      </w:r>
      <w:r>
        <w:rPr>
          <w:rFonts w:ascii="Tahoma" w:hAnsi="Tahoma"/>
          <w:spacing w:val="-8"/>
        </w:rPr>
        <w:t>produits</w:t>
      </w:r>
      <w:r>
        <w:rPr>
          <w:rFonts w:ascii="Times New Roman" w:hAnsi="Times New Roman"/>
        </w:rPr>
        <w:t xml:space="preserve"> </w:t>
      </w:r>
      <w:r>
        <w:rPr>
          <w:rFonts w:ascii="Tahoma" w:hAnsi="Tahoma"/>
          <w:spacing w:val="-8"/>
        </w:rPr>
        <w:t>à</w:t>
      </w:r>
      <w:r>
        <w:rPr>
          <w:rFonts w:ascii="Times New Roman" w:hAnsi="Times New Roman"/>
          <w:spacing w:val="-3"/>
        </w:rPr>
        <w:t xml:space="preserve"> </w:t>
      </w:r>
      <w:r>
        <w:rPr>
          <w:rFonts w:ascii="Tahoma" w:hAnsi="Tahoma"/>
          <w:spacing w:val="-8"/>
        </w:rPr>
        <w:t>cet</w:t>
      </w:r>
      <w:r>
        <w:rPr>
          <w:rFonts w:ascii="Times New Roman" w:hAnsi="Times New Roman"/>
        </w:rPr>
        <w:t xml:space="preserve"> </w:t>
      </w:r>
      <w:r>
        <w:rPr>
          <w:rFonts w:ascii="Tahoma" w:hAnsi="Tahoma"/>
          <w:spacing w:val="-8"/>
        </w:rPr>
        <w:t>égard</w:t>
      </w:r>
      <w:r>
        <w:rPr>
          <w:rFonts w:ascii="Times New Roman" w:hAnsi="Times New Roman"/>
        </w:rPr>
        <w:t xml:space="preserve"> </w:t>
      </w:r>
      <w:r>
        <w:rPr>
          <w:rFonts w:ascii="Tahoma" w:hAnsi="Tahoma"/>
          <w:spacing w:val="-8"/>
        </w:rPr>
        <w:t>sont</w:t>
      </w:r>
      <w:r>
        <w:rPr>
          <w:rFonts w:ascii="Times New Roman" w:hAnsi="Times New Roman"/>
          <w:spacing w:val="-3"/>
        </w:rPr>
        <w:t xml:space="preserve"> </w:t>
      </w:r>
      <w:r>
        <w:rPr>
          <w:rFonts w:ascii="Tahoma" w:hAnsi="Tahoma"/>
          <w:spacing w:val="-8"/>
        </w:rPr>
        <w:t>postérieurs</w:t>
      </w:r>
      <w:r>
        <w:rPr>
          <w:rFonts w:ascii="Times New Roman" w:hAnsi="Times New Roman"/>
        </w:rPr>
        <w:t xml:space="preserve"> </w:t>
      </w:r>
      <w:r>
        <w:rPr>
          <w:rFonts w:ascii="Tahoma" w:hAnsi="Tahoma"/>
          <w:spacing w:val="-8"/>
        </w:rPr>
        <w:t>au</w:t>
      </w:r>
      <w:r>
        <w:rPr>
          <w:rFonts w:ascii="Times New Roman" w:hAnsi="Times New Roman"/>
        </w:rPr>
        <w:t xml:space="preserve"> </w:t>
      </w:r>
      <w:r>
        <w:rPr>
          <w:rFonts w:ascii="Tahoma" w:hAnsi="Tahoma"/>
          <w:spacing w:val="-8"/>
        </w:rPr>
        <w:t>dépôt</w:t>
      </w:r>
      <w:r>
        <w:rPr>
          <w:rFonts w:ascii="Times New Roman" w:hAnsi="Times New Roman"/>
        </w:rPr>
        <w:t xml:space="preserve"> </w:t>
      </w:r>
      <w:r>
        <w:rPr>
          <w:rFonts w:ascii="Tahoma" w:hAnsi="Tahoma"/>
          <w:spacing w:val="-8"/>
        </w:rPr>
        <w:t>de</w:t>
      </w:r>
      <w:r>
        <w:rPr>
          <w:rFonts w:ascii="Times New Roman" w:hAnsi="Times New Roman"/>
          <w:spacing w:val="-2"/>
        </w:rPr>
        <w:t xml:space="preserve"> </w:t>
      </w:r>
      <w:r>
        <w:rPr>
          <w:rFonts w:ascii="Tahoma" w:hAnsi="Tahoma"/>
          <w:spacing w:val="-8"/>
        </w:rPr>
        <w:t>la</w:t>
      </w:r>
      <w:r>
        <w:rPr>
          <w:rFonts w:ascii="Times New Roman" w:hAnsi="Times New Roman"/>
          <w:spacing w:val="-3"/>
        </w:rPr>
        <w:t xml:space="preserve"> </w:t>
      </w:r>
      <w:r>
        <w:rPr>
          <w:rFonts w:ascii="Tahoma" w:hAnsi="Tahoma"/>
          <w:spacing w:val="-8"/>
        </w:rPr>
        <w:t>marque</w:t>
      </w:r>
      <w:r>
        <w:rPr>
          <w:rFonts w:ascii="Times New Roman" w:hAnsi="Times New Roman"/>
          <w:spacing w:val="-2"/>
        </w:rPr>
        <w:t xml:space="preserve"> </w:t>
      </w:r>
      <w:r>
        <w:rPr>
          <w:rFonts w:ascii="Tahoma" w:hAnsi="Tahoma"/>
          <w:spacing w:val="-8"/>
        </w:rPr>
        <w:t>contestée,</w:t>
      </w:r>
      <w:r>
        <w:rPr>
          <w:rFonts w:ascii="Times New Roman" w:hAnsi="Times New Roman"/>
          <w:spacing w:val="-8"/>
        </w:rPr>
        <w:t xml:space="preserve"> </w:t>
      </w:r>
      <w:r>
        <w:rPr>
          <w:rFonts w:ascii="Tahoma" w:hAnsi="Tahoma"/>
          <w:spacing w:val="-2"/>
        </w:rPr>
        <w:t>en</w:t>
      </w:r>
      <w:r>
        <w:rPr>
          <w:rFonts w:ascii="Times New Roman" w:hAnsi="Times New Roman"/>
          <w:spacing w:val="-8"/>
        </w:rPr>
        <w:t xml:space="preserve"> </w:t>
      </w:r>
      <w:r>
        <w:rPr>
          <w:rFonts w:ascii="Tahoma" w:hAnsi="Tahoma"/>
          <w:spacing w:val="-2"/>
        </w:rPr>
        <w:t>particulier</w:t>
      </w:r>
      <w:r>
        <w:rPr>
          <w:rFonts w:ascii="Times New Roman" w:hAnsi="Times New Roman"/>
          <w:spacing w:val="-9"/>
        </w:rPr>
        <w:t xml:space="preserve"> </w:t>
      </w:r>
      <w:r>
        <w:rPr>
          <w:rFonts w:ascii="Tahoma" w:hAnsi="Tahoma"/>
          <w:spacing w:val="-2"/>
        </w:rPr>
        <w:t>les</w:t>
      </w:r>
      <w:r>
        <w:rPr>
          <w:rFonts w:ascii="Times New Roman" w:hAnsi="Times New Roman"/>
          <w:spacing w:val="-8"/>
        </w:rPr>
        <w:t xml:space="preserve"> </w:t>
      </w:r>
      <w:r>
        <w:rPr>
          <w:rFonts w:ascii="Tahoma" w:hAnsi="Tahoma"/>
          <w:spacing w:val="-2"/>
        </w:rPr>
        <w:t>récompenses</w:t>
      </w:r>
      <w:r>
        <w:rPr>
          <w:rFonts w:ascii="Times New Roman" w:hAnsi="Times New Roman"/>
          <w:spacing w:val="-8"/>
        </w:rPr>
        <w:t xml:space="preserve"> </w:t>
      </w:r>
      <w:r>
        <w:rPr>
          <w:rFonts w:ascii="Tahoma" w:hAnsi="Tahoma"/>
          <w:spacing w:val="-2"/>
        </w:rPr>
        <w:t>du</w:t>
      </w:r>
      <w:r>
        <w:rPr>
          <w:rFonts w:ascii="Times New Roman" w:hAnsi="Times New Roman"/>
          <w:spacing w:val="-10"/>
        </w:rPr>
        <w:t xml:space="preserve"> </w:t>
      </w:r>
      <w:r>
        <w:rPr>
          <w:rFonts w:ascii="Tahoma" w:hAnsi="Tahoma"/>
          <w:spacing w:val="-2"/>
        </w:rPr>
        <w:t>monde</w:t>
      </w:r>
      <w:r>
        <w:rPr>
          <w:rFonts w:ascii="Times New Roman" w:hAnsi="Times New Roman"/>
          <w:spacing w:val="-9"/>
        </w:rPr>
        <w:t xml:space="preserve"> </w:t>
      </w:r>
      <w:r>
        <w:rPr>
          <w:rFonts w:ascii="Tahoma" w:hAnsi="Tahoma"/>
          <w:spacing w:val="-2"/>
        </w:rPr>
        <w:t>de</w:t>
      </w:r>
      <w:r>
        <w:rPr>
          <w:rFonts w:ascii="Times New Roman" w:hAnsi="Times New Roman"/>
          <w:spacing w:val="-9"/>
        </w:rPr>
        <w:t xml:space="preserve"> </w:t>
      </w:r>
      <w:r>
        <w:rPr>
          <w:rFonts w:ascii="Tahoma" w:hAnsi="Tahoma"/>
          <w:spacing w:val="-2"/>
        </w:rPr>
        <w:t>l’audiovisuel</w:t>
      </w:r>
      <w:r>
        <w:rPr>
          <w:rFonts w:ascii="Times New Roman" w:hAnsi="Times New Roman"/>
          <w:spacing w:val="-8"/>
        </w:rPr>
        <w:t xml:space="preserve"> </w:t>
      </w:r>
      <w:r>
        <w:rPr>
          <w:rFonts w:ascii="Tahoma" w:hAnsi="Tahoma"/>
          <w:spacing w:val="-2"/>
        </w:rPr>
        <w:t>relatées</w:t>
      </w:r>
      <w:r>
        <w:rPr>
          <w:rFonts w:ascii="Times New Roman" w:hAnsi="Times New Roman"/>
          <w:spacing w:val="-8"/>
        </w:rPr>
        <w:t xml:space="preserve"> </w:t>
      </w:r>
      <w:r>
        <w:rPr>
          <w:rFonts w:ascii="Tahoma" w:hAnsi="Tahoma"/>
          <w:spacing w:val="-2"/>
        </w:rPr>
        <w:t>dans</w:t>
      </w:r>
      <w:r>
        <w:rPr>
          <w:rFonts w:ascii="Times New Roman" w:hAnsi="Times New Roman"/>
          <w:spacing w:val="-8"/>
        </w:rPr>
        <w:t xml:space="preserve"> </w:t>
      </w:r>
      <w:r>
        <w:rPr>
          <w:rFonts w:ascii="Tahoma" w:hAnsi="Tahoma"/>
          <w:spacing w:val="-2"/>
        </w:rPr>
        <w:t>la</w:t>
      </w:r>
      <w:r>
        <w:rPr>
          <w:rFonts w:ascii="Times New Roman" w:hAnsi="Times New Roman"/>
          <w:spacing w:val="-10"/>
        </w:rPr>
        <w:t xml:space="preserve"> </w:t>
      </w:r>
      <w:r>
        <w:rPr>
          <w:rFonts w:ascii="Tahoma" w:hAnsi="Tahoma"/>
          <w:spacing w:val="-2"/>
        </w:rPr>
        <w:t>pièce</w:t>
      </w:r>
      <w:r>
        <w:rPr>
          <w:rFonts w:ascii="Times New Roman" w:hAnsi="Times New Roman"/>
          <w:spacing w:val="-9"/>
        </w:rPr>
        <w:t xml:space="preserve"> </w:t>
      </w:r>
      <w:r>
        <w:rPr>
          <w:rFonts w:ascii="Tahoma" w:hAnsi="Tahoma"/>
          <w:spacing w:val="-2"/>
        </w:rPr>
        <w:t>7,</w:t>
      </w:r>
      <w:r>
        <w:rPr>
          <w:rFonts w:ascii="Times New Roman" w:hAnsi="Times New Roman"/>
          <w:spacing w:val="-9"/>
        </w:rPr>
        <w:t xml:space="preserve"> </w:t>
      </w:r>
      <w:r>
        <w:rPr>
          <w:rFonts w:ascii="Tahoma" w:hAnsi="Tahoma"/>
          <w:spacing w:val="-2"/>
        </w:rPr>
        <w:t>obtenues</w:t>
      </w:r>
      <w:r>
        <w:rPr>
          <w:rFonts w:ascii="Times New Roman" w:hAnsi="Times New Roman"/>
          <w:spacing w:val="-2"/>
        </w:rPr>
        <w:t xml:space="preserve"> </w:t>
      </w:r>
      <w:r>
        <w:rPr>
          <w:rFonts w:ascii="Tahoma" w:hAnsi="Tahoma"/>
        </w:rPr>
        <w:t>dans</w:t>
      </w:r>
      <w:r>
        <w:rPr>
          <w:rFonts w:ascii="Times New Roman" w:hAnsi="Times New Roman"/>
          <w:spacing w:val="-14"/>
        </w:rPr>
        <w:t xml:space="preserve"> </w:t>
      </w:r>
      <w:r>
        <w:rPr>
          <w:rFonts w:ascii="Tahoma" w:hAnsi="Tahoma"/>
        </w:rPr>
        <w:t>des</w:t>
      </w:r>
      <w:r>
        <w:rPr>
          <w:rFonts w:ascii="Times New Roman" w:hAnsi="Times New Roman"/>
          <w:spacing w:val="-14"/>
        </w:rPr>
        <w:t xml:space="preserve"> </w:t>
      </w:r>
      <w:r>
        <w:rPr>
          <w:rFonts w:ascii="Tahoma" w:hAnsi="Tahoma"/>
        </w:rPr>
        <w:t>années</w:t>
      </w:r>
      <w:r>
        <w:rPr>
          <w:rFonts w:ascii="Times New Roman" w:hAnsi="Times New Roman"/>
          <w:spacing w:val="-14"/>
        </w:rPr>
        <w:t xml:space="preserve"> </w:t>
      </w:r>
      <w:r>
        <w:rPr>
          <w:rFonts w:ascii="Tahoma" w:hAnsi="Tahoma"/>
        </w:rPr>
        <w:t>postérieures</w:t>
      </w:r>
      <w:r>
        <w:rPr>
          <w:rFonts w:ascii="Times New Roman" w:hAnsi="Times New Roman"/>
          <w:spacing w:val="-13"/>
        </w:rPr>
        <w:t xml:space="preserve"> </w:t>
      </w:r>
      <w:r>
        <w:rPr>
          <w:rFonts w:ascii="Tahoma" w:hAnsi="Tahoma"/>
        </w:rPr>
        <w:t>au</w:t>
      </w:r>
      <w:r>
        <w:rPr>
          <w:rFonts w:ascii="Times New Roman" w:hAnsi="Times New Roman"/>
          <w:spacing w:val="-14"/>
        </w:rPr>
        <w:t xml:space="preserve"> </w:t>
      </w:r>
      <w:r>
        <w:rPr>
          <w:rFonts w:ascii="Tahoma" w:hAnsi="Tahoma"/>
        </w:rPr>
        <w:t>dépôt</w:t>
      </w:r>
      <w:r>
        <w:rPr>
          <w:rFonts w:ascii="Times New Roman" w:hAnsi="Times New Roman"/>
          <w:spacing w:val="-14"/>
        </w:rPr>
        <w:t xml:space="preserve"> </w:t>
      </w:r>
      <w:r>
        <w:rPr>
          <w:rFonts w:ascii="Tahoma" w:hAnsi="Tahoma"/>
        </w:rPr>
        <w:t>de</w:t>
      </w:r>
      <w:r>
        <w:rPr>
          <w:rFonts w:ascii="Times New Roman" w:hAnsi="Times New Roman"/>
          <w:spacing w:val="-14"/>
        </w:rPr>
        <w:t xml:space="preserve"> </w:t>
      </w:r>
      <w:r>
        <w:rPr>
          <w:rFonts w:ascii="Tahoma" w:hAnsi="Tahoma"/>
        </w:rPr>
        <w:t>la</w:t>
      </w:r>
      <w:r>
        <w:rPr>
          <w:rFonts w:ascii="Times New Roman" w:hAnsi="Times New Roman"/>
          <w:spacing w:val="-13"/>
        </w:rPr>
        <w:t xml:space="preserve"> </w:t>
      </w:r>
      <w:r>
        <w:rPr>
          <w:rFonts w:ascii="Tahoma" w:hAnsi="Tahoma"/>
        </w:rPr>
        <w:t>marque</w:t>
      </w:r>
      <w:r>
        <w:rPr>
          <w:rFonts w:ascii="Times New Roman" w:hAnsi="Times New Roman"/>
          <w:spacing w:val="-14"/>
        </w:rPr>
        <w:t xml:space="preserve"> </w:t>
      </w:r>
      <w:r>
        <w:rPr>
          <w:rFonts w:ascii="Tahoma" w:hAnsi="Tahoma"/>
        </w:rPr>
        <w:t>contestée.</w:t>
      </w:r>
    </w:p>
    <w:p w14:paraId="38017DB3" w14:textId="77777777" w:rsidR="000C26E6" w:rsidRDefault="00000000">
      <w:pPr>
        <w:pStyle w:val="Paragraphedeliste"/>
        <w:numPr>
          <w:ilvl w:val="0"/>
          <w:numId w:val="5"/>
        </w:numPr>
        <w:tabs>
          <w:tab w:val="left" w:pos="987"/>
          <w:tab w:val="left" w:pos="990"/>
        </w:tabs>
        <w:spacing w:before="247" w:line="220" w:lineRule="auto"/>
        <w:ind w:left="990" w:right="410" w:hanging="567"/>
        <w:jc w:val="both"/>
      </w:pPr>
      <w:r>
        <w:rPr>
          <w:spacing w:val="-6"/>
        </w:rPr>
        <w:t>En</w:t>
      </w:r>
      <w:r>
        <w:rPr>
          <w:rFonts w:ascii="Times New Roman" w:hAnsi="Times New Roman"/>
          <w:spacing w:val="-8"/>
        </w:rPr>
        <w:t xml:space="preserve"> </w:t>
      </w:r>
      <w:r>
        <w:rPr>
          <w:spacing w:val="-6"/>
        </w:rPr>
        <w:t>outre,</w:t>
      </w:r>
      <w:r>
        <w:rPr>
          <w:rFonts w:ascii="Times New Roman" w:hAnsi="Times New Roman"/>
          <w:spacing w:val="-8"/>
        </w:rPr>
        <w:t xml:space="preserve"> </w:t>
      </w:r>
      <w:r>
        <w:rPr>
          <w:spacing w:val="-6"/>
        </w:rPr>
        <w:t>les</w:t>
      </w:r>
      <w:r>
        <w:rPr>
          <w:rFonts w:ascii="Times New Roman" w:hAnsi="Times New Roman"/>
          <w:spacing w:val="-8"/>
        </w:rPr>
        <w:t xml:space="preserve"> </w:t>
      </w:r>
      <w:r>
        <w:rPr>
          <w:spacing w:val="-6"/>
        </w:rPr>
        <w:t>pièces</w:t>
      </w:r>
      <w:r>
        <w:rPr>
          <w:rFonts w:ascii="Times New Roman" w:hAnsi="Times New Roman"/>
          <w:spacing w:val="-7"/>
        </w:rPr>
        <w:t xml:space="preserve"> </w:t>
      </w:r>
      <w:r>
        <w:rPr>
          <w:spacing w:val="-6"/>
        </w:rPr>
        <w:t>fournies</w:t>
      </w:r>
      <w:r>
        <w:rPr>
          <w:rFonts w:ascii="Times New Roman" w:hAnsi="Times New Roman"/>
          <w:spacing w:val="-7"/>
        </w:rPr>
        <w:t xml:space="preserve"> </w:t>
      </w:r>
      <w:r>
        <w:rPr>
          <w:spacing w:val="-6"/>
        </w:rPr>
        <w:t>ne</w:t>
      </w:r>
      <w:r>
        <w:rPr>
          <w:rFonts w:ascii="Times New Roman" w:hAnsi="Times New Roman"/>
          <w:spacing w:val="-8"/>
        </w:rPr>
        <w:t xml:space="preserve"> </w:t>
      </w:r>
      <w:r>
        <w:rPr>
          <w:spacing w:val="-6"/>
        </w:rPr>
        <w:t>sauraient</w:t>
      </w:r>
      <w:r>
        <w:rPr>
          <w:rFonts w:ascii="Times New Roman" w:hAnsi="Times New Roman"/>
          <w:spacing w:val="-7"/>
        </w:rPr>
        <w:t xml:space="preserve"> </w:t>
      </w:r>
      <w:r>
        <w:rPr>
          <w:spacing w:val="-6"/>
        </w:rPr>
        <w:t>à</w:t>
      </w:r>
      <w:r>
        <w:rPr>
          <w:rFonts w:ascii="Times New Roman" w:hAnsi="Times New Roman"/>
          <w:spacing w:val="-8"/>
        </w:rPr>
        <w:t xml:space="preserve"> </w:t>
      </w:r>
      <w:r>
        <w:rPr>
          <w:spacing w:val="-6"/>
        </w:rPr>
        <w:t>elles-seules</w:t>
      </w:r>
      <w:r>
        <w:rPr>
          <w:rFonts w:ascii="Times New Roman" w:hAnsi="Times New Roman"/>
          <w:spacing w:val="-7"/>
        </w:rPr>
        <w:t xml:space="preserve"> </w:t>
      </w:r>
      <w:r>
        <w:rPr>
          <w:spacing w:val="-6"/>
        </w:rPr>
        <w:t>suffire</w:t>
      </w:r>
      <w:r>
        <w:rPr>
          <w:rFonts w:ascii="Times New Roman" w:hAnsi="Times New Roman"/>
          <w:spacing w:val="-8"/>
        </w:rPr>
        <w:t xml:space="preserve"> </w:t>
      </w:r>
      <w:r>
        <w:rPr>
          <w:spacing w:val="-6"/>
        </w:rPr>
        <w:t>à</w:t>
      </w:r>
      <w:r>
        <w:rPr>
          <w:rFonts w:ascii="Times New Roman" w:hAnsi="Times New Roman"/>
          <w:spacing w:val="-7"/>
        </w:rPr>
        <w:t xml:space="preserve"> </w:t>
      </w:r>
      <w:r>
        <w:rPr>
          <w:spacing w:val="-6"/>
        </w:rPr>
        <w:t>démontrer</w:t>
      </w:r>
      <w:r>
        <w:rPr>
          <w:rFonts w:ascii="Times New Roman" w:hAnsi="Times New Roman"/>
          <w:spacing w:val="-7"/>
        </w:rPr>
        <w:t xml:space="preserve"> </w:t>
      </w:r>
      <w:r>
        <w:rPr>
          <w:spacing w:val="-6"/>
        </w:rPr>
        <w:t>que</w:t>
      </w:r>
      <w:r>
        <w:rPr>
          <w:rFonts w:ascii="Times New Roman" w:hAnsi="Times New Roman"/>
          <w:spacing w:val="-8"/>
        </w:rPr>
        <w:t xml:space="preserve"> </w:t>
      </w:r>
      <w:r>
        <w:rPr>
          <w:spacing w:val="-6"/>
        </w:rPr>
        <w:t>le</w:t>
      </w:r>
      <w:r>
        <w:rPr>
          <w:rFonts w:ascii="Times New Roman" w:hAnsi="Times New Roman"/>
          <w:spacing w:val="-8"/>
        </w:rPr>
        <w:t xml:space="preserve"> </w:t>
      </w:r>
      <w:r>
        <w:rPr>
          <w:spacing w:val="-6"/>
        </w:rPr>
        <w:t>titulaire</w:t>
      </w:r>
      <w:r>
        <w:rPr>
          <w:rFonts w:ascii="Times New Roman" w:hAnsi="Times New Roman"/>
          <w:spacing w:val="-8"/>
        </w:rPr>
        <w:t xml:space="preserve"> </w:t>
      </w:r>
      <w:r>
        <w:rPr>
          <w:spacing w:val="-6"/>
        </w:rPr>
        <w:t>de</w:t>
      </w:r>
      <w:r>
        <w:rPr>
          <w:rFonts w:ascii="Times New Roman" w:hAnsi="Times New Roman"/>
          <w:spacing w:val="-7"/>
        </w:rPr>
        <w:t xml:space="preserve"> </w:t>
      </w:r>
      <w:r>
        <w:rPr>
          <w:spacing w:val="-6"/>
        </w:rPr>
        <w:t>la</w:t>
      </w:r>
      <w:r>
        <w:rPr>
          <w:rFonts w:ascii="Times New Roman" w:hAnsi="Times New Roman"/>
          <w:spacing w:val="-6"/>
        </w:rPr>
        <w:t xml:space="preserve"> </w:t>
      </w:r>
      <w:r>
        <w:t>marque</w:t>
      </w:r>
      <w:r>
        <w:rPr>
          <w:rFonts w:ascii="Times New Roman" w:hAnsi="Times New Roman"/>
          <w:spacing w:val="-13"/>
        </w:rPr>
        <w:t xml:space="preserve"> </w:t>
      </w:r>
      <w:r>
        <w:t>contestée</w:t>
      </w:r>
      <w:r>
        <w:rPr>
          <w:rFonts w:ascii="Times New Roman" w:hAnsi="Times New Roman"/>
          <w:spacing w:val="-13"/>
        </w:rPr>
        <w:t xml:space="preserve"> </w:t>
      </w:r>
      <w:r>
        <w:t>avait</w:t>
      </w:r>
      <w:r>
        <w:rPr>
          <w:rFonts w:ascii="Times New Roman" w:hAnsi="Times New Roman"/>
          <w:spacing w:val="-12"/>
        </w:rPr>
        <w:t xml:space="preserve"> </w:t>
      </w:r>
      <w:r>
        <w:t>nécessairement</w:t>
      </w:r>
      <w:r>
        <w:rPr>
          <w:rFonts w:ascii="Times New Roman" w:hAnsi="Times New Roman"/>
          <w:spacing w:val="-12"/>
        </w:rPr>
        <w:t xml:space="preserve"> </w:t>
      </w:r>
      <w:r>
        <w:t>connaissance</w:t>
      </w:r>
      <w:r>
        <w:rPr>
          <w:rFonts w:ascii="Times New Roman" w:hAnsi="Times New Roman"/>
          <w:spacing w:val="-13"/>
        </w:rPr>
        <w:t xml:space="preserve"> </w:t>
      </w:r>
      <w:r>
        <w:t>de</w:t>
      </w:r>
      <w:r>
        <w:rPr>
          <w:rFonts w:ascii="Times New Roman" w:hAnsi="Times New Roman"/>
          <w:spacing w:val="-13"/>
        </w:rPr>
        <w:t xml:space="preserve"> </w:t>
      </w:r>
      <w:r>
        <w:t>l’usage</w:t>
      </w:r>
      <w:r>
        <w:rPr>
          <w:rFonts w:ascii="Times New Roman" w:hAnsi="Times New Roman"/>
          <w:spacing w:val="-13"/>
        </w:rPr>
        <w:t xml:space="preserve"> </w:t>
      </w:r>
      <w:r>
        <w:t>du</w:t>
      </w:r>
      <w:r>
        <w:rPr>
          <w:rFonts w:ascii="Times New Roman" w:hAnsi="Times New Roman"/>
          <w:spacing w:val="-13"/>
        </w:rPr>
        <w:t xml:space="preserve"> </w:t>
      </w:r>
      <w:r>
        <w:t>signe</w:t>
      </w:r>
      <w:r>
        <w:rPr>
          <w:rFonts w:ascii="Times New Roman" w:hAnsi="Times New Roman"/>
          <w:spacing w:val="-13"/>
        </w:rPr>
        <w:t xml:space="preserve"> </w:t>
      </w:r>
      <w:r>
        <w:t>CADAULT</w:t>
      </w:r>
      <w:r>
        <w:rPr>
          <w:rFonts w:ascii="Times New Roman" w:hAnsi="Times New Roman"/>
          <w:spacing w:val="-12"/>
        </w:rPr>
        <w:t xml:space="preserve"> </w:t>
      </w:r>
      <w:r>
        <w:t>par</w:t>
      </w:r>
      <w:r>
        <w:rPr>
          <w:rFonts w:ascii="Times New Roman" w:hAnsi="Times New Roman"/>
          <w:spacing w:val="-13"/>
        </w:rPr>
        <w:t xml:space="preserve"> </w:t>
      </w:r>
      <w:r>
        <w:t>le</w:t>
      </w:r>
      <w:r>
        <w:rPr>
          <w:rFonts w:ascii="Times New Roman" w:hAnsi="Times New Roman"/>
        </w:rPr>
        <w:t xml:space="preserve"> </w:t>
      </w:r>
      <w:r>
        <w:t>demandeur,</w:t>
      </w:r>
      <w:r>
        <w:rPr>
          <w:rFonts w:ascii="Times New Roman" w:hAnsi="Times New Roman"/>
          <w:spacing w:val="-11"/>
        </w:rPr>
        <w:t xml:space="preserve"> </w:t>
      </w:r>
      <w:r>
        <w:t>au</w:t>
      </w:r>
      <w:r>
        <w:rPr>
          <w:rFonts w:ascii="Times New Roman" w:hAnsi="Times New Roman"/>
          <w:spacing w:val="-9"/>
        </w:rPr>
        <w:t xml:space="preserve"> </w:t>
      </w:r>
      <w:r>
        <w:t>jour</w:t>
      </w:r>
      <w:r>
        <w:rPr>
          <w:rFonts w:ascii="Times New Roman" w:hAnsi="Times New Roman"/>
          <w:spacing w:val="-11"/>
        </w:rPr>
        <w:t xml:space="preserve"> </w:t>
      </w:r>
      <w:r>
        <w:t>du</w:t>
      </w:r>
      <w:r>
        <w:rPr>
          <w:rFonts w:ascii="Times New Roman" w:hAnsi="Times New Roman"/>
          <w:spacing w:val="-12"/>
        </w:rPr>
        <w:t xml:space="preserve"> </w:t>
      </w:r>
      <w:r>
        <w:t>dépôt</w:t>
      </w:r>
      <w:r>
        <w:rPr>
          <w:rFonts w:ascii="Times New Roman" w:hAnsi="Times New Roman"/>
          <w:spacing w:val="-10"/>
        </w:rPr>
        <w:t xml:space="preserve"> </w:t>
      </w:r>
      <w:r>
        <w:t>de</w:t>
      </w:r>
      <w:r>
        <w:rPr>
          <w:rFonts w:ascii="Times New Roman" w:hAnsi="Times New Roman"/>
          <w:spacing w:val="-11"/>
        </w:rPr>
        <w:t xml:space="preserve"> </w:t>
      </w:r>
      <w:r>
        <w:t>la</w:t>
      </w:r>
      <w:r>
        <w:rPr>
          <w:rFonts w:ascii="Times New Roman" w:hAnsi="Times New Roman"/>
          <w:spacing w:val="-12"/>
        </w:rPr>
        <w:t xml:space="preserve"> </w:t>
      </w:r>
      <w:r>
        <w:t>marque</w:t>
      </w:r>
      <w:r>
        <w:rPr>
          <w:rFonts w:ascii="Times New Roman" w:hAnsi="Times New Roman"/>
          <w:spacing w:val="-11"/>
        </w:rPr>
        <w:t xml:space="preserve"> </w:t>
      </w:r>
      <w:r>
        <w:t>contestée</w:t>
      </w:r>
      <w:r>
        <w:rPr>
          <w:rFonts w:ascii="Times New Roman" w:hAnsi="Times New Roman"/>
          <w:spacing w:val="-11"/>
        </w:rPr>
        <w:t xml:space="preserve"> </w:t>
      </w:r>
      <w:r>
        <w:t>le</w:t>
      </w:r>
      <w:r>
        <w:rPr>
          <w:rFonts w:ascii="Times New Roman" w:hAnsi="Times New Roman"/>
          <w:spacing w:val="-11"/>
        </w:rPr>
        <w:t xml:space="preserve"> </w:t>
      </w:r>
      <w:r>
        <w:t>14</w:t>
      </w:r>
      <w:r>
        <w:rPr>
          <w:rFonts w:ascii="Times New Roman" w:hAnsi="Times New Roman"/>
          <w:spacing w:val="-10"/>
        </w:rPr>
        <w:t xml:space="preserve"> </w:t>
      </w:r>
      <w:r>
        <w:t>décembre</w:t>
      </w:r>
      <w:r>
        <w:rPr>
          <w:rFonts w:ascii="Times New Roman" w:hAnsi="Times New Roman"/>
          <w:spacing w:val="-11"/>
        </w:rPr>
        <w:t xml:space="preserve"> </w:t>
      </w:r>
      <w:r>
        <w:t>2020.</w:t>
      </w:r>
    </w:p>
    <w:p w14:paraId="2C4000AA" w14:textId="77777777" w:rsidR="000C26E6" w:rsidRDefault="00000000">
      <w:pPr>
        <w:pStyle w:val="Paragraphedeliste"/>
        <w:numPr>
          <w:ilvl w:val="0"/>
          <w:numId w:val="5"/>
        </w:numPr>
        <w:tabs>
          <w:tab w:val="left" w:pos="987"/>
          <w:tab w:val="left" w:pos="990"/>
        </w:tabs>
        <w:spacing w:before="246" w:line="220" w:lineRule="auto"/>
        <w:ind w:left="990" w:right="411" w:hanging="567"/>
        <w:jc w:val="both"/>
      </w:pPr>
      <w:r>
        <w:rPr>
          <w:spacing w:val="-4"/>
        </w:rPr>
        <w:t>En</w:t>
      </w:r>
      <w:r>
        <w:rPr>
          <w:rFonts w:ascii="Times New Roman" w:hAnsi="Times New Roman"/>
          <w:spacing w:val="-5"/>
        </w:rPr>
        <w:t xml:space="preserve"> </w:t>
      </w:r>
      <w:r>
        <w:rPr>
          <w:spacing w:val="-4"/>
        </w:rPr>
        <w:t>effet,</w:t>
      </w:r>
      <w:r>
        <w:rPr>
          <w:rFonts w:ascii="Times New Roman" w:hAnsi="Times New Roman"/>
          <w:spacing w:val="-5"/>
        </w:rPr>
        <w:t xml:space="preserve"> </w:t>
      </w:r>
      <w:r>
        <w:rPr>
          <w:spacing w:val="-4"/>
        </w:rPr>
        <w:t>les</w:t>
      </w:r>
      <w:r>
        <w:rPr>
          <w:rFonts w:ascii="Times New Roman" w:hAnsi="Times New Roman"/>
          <w:spacing w:val="-5"/>
        </w:rPr>
        <w:t xml:space="preserve"> </w:t>
      </w:r>
      <w:r>
        <w:rPr>
          <w:spacing w:val="-4"/>
        </w:rPr>
        <w:t>pièces</w:t>
      </w:r>
      <w:r>
        <w:rPr>
          <w:rFonts w:ascii="Times New Roman" w:hAnsi="Times New Roman"/>
          <w:spacing w:val="-7"/>
        </w:rPr>
        <w:t xml:space="preserve"> </w:t>
      </w:r>
      <w:r>
        <w:rPr>
          <w:spacing w:val="-4"/>
        </w:rPr>
        <w:t>fournies</w:t>
      </w:r>
      <w:r>
        <w:rPr>
          <w:rFonts w:ascii="Times New Roman" w:hAnsi="Times New Roman"/>
          <w:spacing w:val="-5"/>
        </w:rPr>
        <w:t xml:space="preserve"> </w:t>
      </w:r>
      <w:r>
        <w:rPr>
          <w:spacing w:val="-4"/>
        </w:rPr>
        <w:t>portent</w:t>
      </w:r>
      <w:r>
        <w:rPr>
          <w:rFonts w:ascii="Times New Roman" w:hAnsi="Times New Roman"/>
          <w:spacing w:val="-5"/>
        </w:rPr>
        <w:t xml:space="preserve"> </w:t>
      </w:r>
      <w:r>
        <w:rPr>
          <w:spacing w:val="-4"/>
        </w:rPr>
        <w:t>sur</w:t>
      </w:r>
      <w:r>
        <w:rPr>
          <w:rFonts w:ascii="Times New Roman" w:hAnsi="Times New Roman"/>
          <w:spacing w:val="-5"/>
        </w:rPr>
        <w:t xml:space="preserve"> </w:t>
      </w:r>
      <w:r>
        <w:rPr>
          <w:spacing w:val="-4"/>
        </w:rPr>
        <w:t>la</w:t>
      </w:r>
      <w:r>
        <w:rPr>
          <w:rFonts w:ascii="Times New Roman" w:hAnsi="Times New Roman"/>
          <w:spacing w:val="-7"/>
        </w:rPr>
        <w:t xml:space="preserve"> </w:t>
      </w:r>
      <w:r>
        <w:rPr>
          <w:spacing w:val="-4"/>
        </w:rPr>
        <w:t>série</w:t>
      </w:r>
      <w:r>
        <w:rPr>
          <w:rFonts w:ascii="Times New Roman" w:hAnsi="Times New Roman"/>
          <w:spacing w:val="-6"/>
        </w:rPr>
        <w:t xml:space="preserve"> </w:t>
      </w:r>
      <w:r>
        <w:rPr>
          <w:spacing w:val="-4"/>
        </w:rPr>
        <w:t>«</w:t>
      </w:r>
      <w:r>
        <w:rPr>
          <w:rFonts w:ascii="Times New Roman" w:hAnsi="Times New Roman"/>
          <w:spacing w:val="-5"/>
        </w:rPr>
        <w:t xml:space="preserve"> </w:t>
      </w:r>
      <w:r>
        <w:rPr>
          <w:spacing w:val="-4"/>
        </w:rPr>
        <w:t>Emily</w:t>
      </w:r>
      <w:r>
        <w:rPr>
          <w:rFonts w:ascii="Times New Roman" w:hAnsi="Times New Roman"/>
          <w:spacing w:val="-5"/>
        </w:rPr>
        <w:t xml:space="preserve"> </w:t>
      </w:r>
      <w:r>
        <w:rPr>
          <w:spacing w:val="-4"/>
        </w:rPr>
        <w:t>in</w:t>
      </w:r>
      <w:r>
        <w:rPr>
          <w:rFonts w:ascii="Times New Roman" w:hAnsi="Times New Roman"/>
          <w:spacing w:val="-7"/>
        </w:rPr>
        <w:t xml:space="preserve"> </w:t>
      </w:r>
      <w:r>
        <w:rPr>
          <w:spacing w:val="-4"/>
        </w:rPr>
        <w:t>Paris</w:t>
      </w:r>
      <w:r>
        <w:rPr>
          <w:rFonts w:ascii="Times New Roman" w:hAnsi="Times New Roman"/>
          <w:spacing w:val="-5"/>
        </w:rPr>
        <w:t xml:space="preserve"> </w:t>
      </w:r>
      <w:r>
        <w:rPr>
          <w:spacing w:val="-4"/>
        </w:rPr>
        <w:t>»</w:t>
      </w:r>
      <w:r>
        <w:rPr>
          <w:rFonts w:ascii="Times New Roman" w:hAnsi="Times New Roman"/>
          <w:spacing w:val="-8"/>
        </w:rPr>
        <w:t xml:space="preserve"> </w:t>
      </w:r>
      <w:r>
        <w:rPr>
          <w:spacing w:val="-4"/>
        </w:rPr>
        <w:t>et</w:t>
      </w:r>
      <w:r>
        <w:rPr>
          <w:rFonts w:ascii="Times New Roman" w:hAnsi="Times New Roman"/>
          <w:spacing w:val="-5"/>
        </w:rPr>
        <w:t xml:space="preserve"> </w:t>
      </w:r>
      <w:r>
        <w:rPr>
          <w:spacing w:val="-4"/>
        </w:rPr>
        <w:t>présentent</w:t>
      </w:r>
      <w:r>
        <w:rPr>
          <w:rFonts w:ascii="Times New Roman" w:hAnsi="Times New Roman"/>
          <w:spacing w:val="-5"/>
        </w:rPr>
        <w:t xml:space="preserve"> </w:t>
      </w:r>
      <w:r>
        <w:rPr>
          <w:spacing w:val="-4"/>
        </w:rPr>
        <w:t>notamment</w:t>
      </w:r>
      <w:r>
        <w:rPr>
          <w:rFonts w:ascii="Times New Roman" w:hAnsi="Times New Roman"/>
          <w:spacing w:val="-5"/>
        </w:rPr>
        <w:t xml:space="preserve"> </w:t>
      </w:r>
      <w:r>
        <w:rPr>
          <w:spacing w:val="-4"/>
        </w:rPr>
        <w:t>le</w:t>
      </w:r>
      <w:r>
        <w:rPr>
          <w:rFonts w:ascii="Times New Roman" w:hAnsi="Times New Roman"/>
          <w:spacing w:val="-4"/>
        </w:rPr>
        <w:t xml:space="preserve"> </w:t>
      </w:r>
      <w:r>
        <w:t>personnage</w:t>
      </w:r>
      <w:r>
        <w:rPr>
          <w:rFonts w:ascii="Times New Roman" w:hAnsi="Times New Roman"/>
        </w:rPr>
        <w:t xml:space="preserve"> </w:t>
      </w:r>
      <w:r>
        <w:t>P</w:t>
      </w:r>
      <w:r>
        <w:rPr>
          <w:rFonts w:ascii="Times New Roman" w:hAnsi="Times New Roman"/>
        </w:rPr>
        <w:t xml:space="preserve"> </w:t>
      </w:r>
      <w:r>
        <w:t>C,</w:t>
      </w:r>
      <w:r>
        <w:rPr>
          <w:rFonts w:ascii="Times New Roman" w:hAnsi="Times New Roman"/>
        </w:rPr>
        <w:t xml:space="preserve"> </w:t>
      </w:r>
      <w:r>
        <w:t>toujours</w:t>
      </w:r>
      <w:r>
        <w:rPr>
          <w:rFonts w:ascii="Times New Roman" w:hAnsi="Times New Roman"/>
        </w:rPr>
        <w:t xml:space="preserve"> </w:t>
      </w:r>
      <w:r>
        <w:t>sous</w:t>
      </w:r>
      <w:r>
        <w:rPr>
          <w:rFonts w:ascii="Times New Roman" w:hAnsi="Times New Roman"/>
        </w:rPr>
        <w:t xml:space="preserve"> </w:t>
      </w:r>
      <w:r>
        <w:t>son</w:t>
      </w:r>
      <w:r>
        <w:rPr>
          <w:rFonts w:ascii="Times New Roman" w:hAnsi="Times New Roman"/>
        </w:rPr>
        <w:t xml:space="preserve"> </w:t>
      </w:r>
      <w:r>
        <w:t>patronyme</w:t>
      </w:r>
      <w:r>
        <w:rPr>
          <w:rFonts w:ascii="Times New Roman" w:hAnsi="Times New Roman"/>
        </w:rPr>
        <w:t xml:space="preserve"> </w:t>
      </w:r>
      <w:r>
        <w:t>complet</w:t>
      </w:r>
      <w:r>
        <w:rPr>
          <w:rFonts w:ascii="Times New Roman" w:hAnsi="Times New Roman"/>
        </w:rPr>
        <w:t xml:space="preserve"> </w:t>
      </w:r>
      <w:r>
        <w:t>associant</w:t>
      </w:r>
      <w:r>
        <w:rPr>
          <w:rFonts w:ascii="Times New Roman" w:hAnsi="Times New Roman"/>
        </w:rPr>
        <w:t xml:space="preserve"> </w:t>
      </w:r>
      <w:r>
        <w:t>prénom</w:t>
      </w:r>
      <w:r>
        <w:rPr>
          <w:rFonts w:ascii="Times New Roman" w:hAnsi="Times New Roman"/>
        </w:rPr>
        <w:t xml:space="preserve"> </w:t>
      </w:r>
      <w:r>
        <w:t>et</w:t>
      </w:r>
      <w:r>
        <w:rPr>
          <w:rFonts w:ascii="Times New Roman" w:hAnsi="Times New Roman"/>
        </w:rPr>
        <w:t xml:space="preserve"> </w:t>
      </w:r>
      <w:r>
        <w:t>nom</w:t>
      </w:r>
      <w:r>
        <w:rPr>
          <w:rFonts w:ascii="Times New Roman" w:hAnsi="Times New Roman"/>
        </w:rPr>
        <w:t xml:space="preserve"> </w:t>
      </w:r>
      <w:r>
        <w:rPr>
          <w:spacing w:val="-2"/>
        </w:rPr>
        <w:t>patronymique,</w:t>
      </w:r>
      <w:r>
        <w:rPr>
          <w:rFonts w:ascii="Times New Roman" w:hAnsi="Times New Roman"/>
          <w:spacing w:val="-7"/>
        </w:rPr>
        <w:t xml:space="preserve"> </w:t>
      </w:r>
      <w:r>
        <w:rPr>
          <w:spacing w:val="-2"/>
        </w:rPr>
        <w:t>qui</w:t>
      </w:r>
      <w:r>
        <w:rPr>
          <w:rFonts w:ascii="Times New Roman" w:hAnsi="Times New Roman"/>
          <w:spacing w:val="-7"/>
        </w:rPr>
        <w:t xml:space="preserve"> </w:t>
      </w:r>
      <w:r>
        <w:rPr>
          <w:spacing w:val="-2"/>
        </w:rPr>
        <w:t>y</w:t>
      </w:r>
      <w:r>
        <w:rPr>
          <w:rFonts w:ascii="Times New Roman" w:hAnsi="Times New Roman"/>
          <w:spacing w:val="-7"/>
        </w:rPr>
        <w:t xml:space="preserve"> </w:t>
      </w:r>
      <w:r>
        <w:rPr>
          <w:spacing w:val="-2"/>
        </w:rPr>
        <w:t>apparait</w:t>
      </w:r>
      <w:r>
        <w:rPr>
          <w:rFonts w:ascii="Times New Roman" w:hAnsi="Times New Roman"/>
          <w:spacing w:val="-6"/>
        </w:rPr>
        <w:t xml:space="preserve"> </w:t>
      </w:r>
      <w:r>
        <w:rPr>
          <w:spacing w:val="-2"/>
        </w:rPr>
        <w:t>comme</w:t>
      </w:r>
      <w:r>
        <w:rPr>
          <w:rFonts w:ascii="Times New Roman" w:hAnsi="Times New Roman"/>
          <w:spacing w:val="-7"/>
        </w:rPr>
        <w:t xml:space="preserve"> </w:t>
      </w:r>
      <w:r>
        <w:rPr>
          <w:spacing w:val="-2"/>
        </w:rPr>
        <w:t>un</w:t>
      </w:r>
      <w:r>
        <w:rPr>
          <w:rFonts w:ascii="Times New Roman" w:hAnsi="Times New Roman"/>
          <w:spacing w:val="-8"/>
        </w:rPr>
        <w:t xml:space="preserve"> </w:t>
      </w:r>
      <w:r>
        <w:rPr>
          <w:spacing w:val="-2"/>
        </w:rPr>
        <w:t>des</w:t>
      </w:r>
      <w:r>
        <w:rPr>
          <w:rFonts w:ascii="Times New Roman" w:hAnsi="Times New Roman"/>
          <w:spacing w:val="-6"/>
        </w:rPr>
        <w:t xml:space="preserve"> </w:t>
      </w:r>
      <w:r>
        <w:rPr>
          <w:spacing w:val="-2"/>
        </w:rPr>
        <w:t>personnages</w:t>
      </w:r>
      <w:r>
        <w:rPr>
          <w:rFonts w:ascii="Times New Roman" w:hAnsi="Times New Roman"/>
          <w:spacing w:val="-6"/>
        </w:rPr>
        <w:t xml:space="preserve"> </w:t>
      </w:r>
      <w:r>
        <w:rPr>
          <w:spacing w:val="-2"/>
        </w:rPr>
        <w:t>secondaires.</w:t>
      </w:r>
    </w:p>
    <w:p w14:paraId="2E663BEC" w14:textId="77777777" w:rsidR="000C26E6" w:rsidRDefault="00000000">
      <w:pPr>
        <w:pStyle w:val="Corpsdetexte"/>
        <w:spacing w:before="246" w:line="220" w:lineRule="auto"/>
        <w:ind w:left="990" w:right="411"/>
        <w:jc w:val="both"/>
        <w:rPr>
          <w:rFonts w:ascii="Tahoma" w:hAnsi="Tahoma"/>
        </w:rPr>
      </w:pPr>
      <w:r>
        <w:rPr>
          <w:rFonts w:ascii="Tahoma" w:hAnsi="Tahoma"/>
          <w:spacing w:val="-4"/>
        </w:rPr>
        <w:t>Cependant,</w:t>
      </w:r>
      <w:r>
        <w:rPr>
          <w:rFonts w:ascii="Times New Roman" w:hAnsi="Times New Roman"/>
          <w:spacing w:val="-10"/>
        </w:rPr>
        <w:t xml:space="preserve"> </w:t>
      </w:r>
      <w:r>
        <w:rPr>
          <w:rFonts w:ascii="Tahoma" w:hAnsi="Tahoma"/>
          <w:spacing w:val="-4"/>
        </w:rPr>
        <w:t>si</w:t>
      </w:r>
      <w:r>
        <w:rPr>
          <w:rFonts w:ascii="Times New Roman" w:hAnsi="Times New Roman"/>
          <w:spacing w:val="-10"/>
        </w:rPr>
        <w:t xml:space="preserve"> </w:t>
      </w:r>
      <w:r>
        <w:rPr>
          <w:rFonts w:ascii="Tahoma" w:hAnsi="Tahoma"/>
          <w:spacing w:val="-4"/>
        </w:rPr>
        <w:t>ces</w:t>
      </w:r>
      <w:r>
        <w:rPr>
          <w:rFonts w:ascii="Times New Roman" w:hAnsi="Times New Roman"/>
          <w:spacing w:val="-10"/>
        </w:rPr>
        <w:t xml:space="preserve"> </w:t>
      </w:r>
      <w:r>
        <w:rPr>
          <w:rFonts w:ascii="Tahoma" w:hAnsi="Tahoma"/>
          <w:spacing w:val="-4"/>
        </w:rPr>
        <w:t>différents</w:t>
      </w:r>
      <w:r>
        <w:rPr>
          <w:rFonts w:ascii="Times New Roman" w:hAnsi="Times New Roman"/>
          <w:spacing w:val="-9"/>
        </w:rPr>
        <w:t xml:space="preserve"> </w:t>
      </w:r>
      <w:r>
        <w:rPr>
          <w:rFonts w:ascii="Tahoma" w:hAnsi="Tahoma"/>
          <w:spacing w:val="-4"/>
        </w:rPr>
        <w:t>articles</w:t>
      </w:r>
      <w:r>
        <w:rPr>
          <w:rFonts w:ascii="Times New Roman" w:hAnsi="Times New Roman"/>
          <w:spacing w:val="-10"/>
        </w:rPr>
        <w:t xml:space="preserve"> </w:t>
      </w:r>
      <w:r>
        <w:rPr>
          <w:rFonts w:ascii="Tahoma" w:hAnsi="Tahoma"/>
          <w:spacing w:val="-4"/>
        </w:rPr>
        <w:t>présentent</w:t>
      </w:r>
      <w:r>
        <w:rPr>
          <w:rFonts w:ascii="Times New Roman" w:hAnsi="Times New Roman"/>
          <w:spacing w:val="-10"/>
        </w:rPr>
        <w:t xml:space="preserve"> </w:t>
      </w:r>
      <w:r>
        <w:rPr>
          <w:rFonts w:ascii="Tahoma" w:hAnsi="Tahoma"/>
          <w:spacing w:val="-4"/>
        </w:rPr>
        <w:t>ce</w:t>
      </w:r>
      <w:r>
        <w:rPr>
          <w:rFonts w:ascii="Times New Roman" w:hAnsi="Times New Roman"/>
          <w:spacing w:val="-10"/>
        </w:rPr>
        <w:t xml:space="preserve"> </w:t>
      </w:r>
      <w:r>
        <w:rPr>
          <w:rFonts w:ascii="Tahoma" w:hAnsi="Tahoma"/>
          <w:spacing w:val="-4"/>
        </w:rPr>
        <w:t>personnage</w:t>
      </w:r>
      <w:r>
        <w:rPr>
          <w:rFonts w:ascii="Times New Roman" w:hAnsi="Times New Roman"/>
          <w:spacing w:val="-9"/>
        </w:rPr>
        <w:t xml:space="preserve"> </w:t>
      </w:r>
      <w:r>
        <w:rPr>
          <w:rFonts w:ascii="Tahoma" w:hAnsi="Tahoma"/>
          <w:spacing w:val="-4"/>
        </w:rPr>
        <w:t>et</w:t>
      </w:r>
      <w:r>
        <w:rPr>
          <w:rFonts w:ascii="Times New Roman" w:hAnsi="Times New Roman"/>
          <w:spacing w:val="-10"/>
        </w:rPr>
        <w:t xml:space="preserve"> </w:t>
      </w:r>
      <w:r>
        <w:rPr>
          <w:rFonts w:ascii="Tahoma" w:hAnsi="Tahoma"/>
          <w:spacing w:val="-4"/>
        </w:rPr>
        <w:t>notamment</w:t>
      </w:r>
      <w:r>
        <w:rPr>
          <w:rFonts w:ascii="Times New Roman" w:hAnsi="Times New Roman"/>
          <w:spacing w:val="-10"/>
        </w:rPr>
        <w:t xml:space="preserve"> </w:t>
      </w:r>
      <w:r>
        <w:rPr>
          <w:rFonts w:ascii="Tahoma" w:hAnsi="Tahoma"/>
          <w:spacing w:val="-4"/>
        </w:rPr>
        <w:t>son</w:t>
      </w:r>
      <w:r>
        <w:rPr>
          <w:rFonts w:ascii="Times New Roman" w:hAnsi="Times New Roman"/>
          <w:spacing w:val="-10"/>
        </w:rPr>
        <w:t xml:space="preserve"> </w:t>
      </w:r>
      <w:r>
        <w:rPr>
          <w:rFonts w:ascii="Tahoma" w:hAnsi="Tahoma"/>
          <w:spacing w:val="-4"/>
        </w:rPr>
        <w:t>caractère,</w:t>
      </w:r>
      <w:r>
        <w:rPr>
          <w:rFonts w:ascii="Times New Roman" w:hAnsi="Times New Roman"/>
          <w:spacing w:val="-9"/>
        </w:rPr>
        <w:t xml:space="preserve"> </w:t>
      </w:r>
      <w:r>
        <w:rPr>
          <w:rFonts w:ascii="Tahoma" w:hAnsi="Tahoma"/>
          <w:spacing w:val="-4"/>
        </w:rPr>
        <w:t>il</w:t>
      </w:r>
      <w:r>
        <w:rPr>
          <w:rFonts w:ascii="Times New Roman" w:hAnsi="Times New Roman"/>
          <w:spacing w:val="-4"/>
        </w:rPr>
        <w:t xml:space="preserve"> </w:t>
      </w:r>
      <w:r>
        <w:rPr>
          <w:rFonts w:ascii="Tahoma" w:hAnsi="Tahoma"/>
          <w:spacing w:val="-4"/>
        </w:rPr>
        <w:t>n’est</w:t>
      </w:r>
      <w:r>
        <w:rPr>
          <w:rFonts w:ascii="Times New Roman" w:hAnsi="Times New Roman"/>
          <w:spacing w:val="-4"/>
        </w:rPr>
        <w:t xml:space="preserve"> </w:t>
      </w:r>
      <w:r>
        <w:rPr>
          <w:rFonts w:ascii="Tahoma" w:hAnsi="Tahoma"/>
          <w:spacing w:val="-4"/>
        </w:rPr>
        <w:t>pas</w:t>
      </w:r>
      <w:r>
        <w:rPr>
          <w:rFonts w:ascii="Times New Roman" w:hAnsi="Times New Roman"/>
          <w:spacing w:val="-4"/>
        </w:rPr>
        <w:t xml:space="preserve"> </w:t>
      </w:r>
      <w:r>
        <w:rPr>
          <w:rFonts w:ascii="Tahoma" w:hAnsi="Tahoma"/>
          <w:spacing w:val="-4"/>
        </w:rPr>
        <w:t>démontré</w:t>
      </w:r>
      <w:r>
        <w:rPr>
          <w:rFonts w:ascii="Times New Roman" w:hAnsi="Times New Roman"/>
          <w:spacing w:val="-5"/>
        </w:rPr>
        <w:t xml:space="preserve"> </w:t>
      </w:r>
      <w:r>
        <w:rPr>
          <w:rFonts w:ascii="Tahoma" w:hAnsi="Tahoma"/>
          <w:spacing w:val="-4"/>
        </w:rPr>
        <w:t>qu’il</w:t>
      </w:r>
      <w:r>
        <w:rPr>
          <w:rFonts w:ascii="Times New Roman" w:hAnsi="Times New Roman"/>
          <w:spacing w:val="-4"/>
        </w:rPr>
        <w:t xml:space="preserve"> </w:t>
      </w:r>
      <w:r>
        <w:rPr>
          <w:rFonts w:ascii="Tahoma" w:hAnsi="Tahoma"/>
          <w:spacing w:val="-4"/>
        </w:rPr>
        <w:t>bénéficie</w:t>
      </w:r>
      <w:r>
        <w:rPr>
          <w:rFonts w:ascii="Times New Roman" w:hAnsi="Times New Roman"/>
          <w:spacing w:val="-5"/>
        </w:rPr>
        <w:t xml:space="preserve"> </w:t>
      </w:r>
      <w:r>
        <w:rPr>
          <w:rFonts w:ascii="Tahoma" w:hAnsi="Tahoma"/>
          <w:spacing w:val="-4"/>
        </w:rPr>
        <w:t>d’une</w:t>
      </w:r>
      <w:r>
        <w:rPr>
          <w:rFonts w:ascii="Times New Roman" w:hAnsi="Times New Roman"/>
          <w:spacing w:val="-5"/>
        </w:rPr>
        <w:t xml:space="preserve"> </w:t>
      </w:r>
      <w:r>
        <w:rPr>
          <w:rFonts w:ascii="Tahoma" w:hAnsi="Tahoma"/>
          <w:spacing w:val="-4"/>
        </w:rPr>
        <w:t>renommée</w:t>
      </w:r>
      <w:r>
        <w:rPr>
          <w:rFonts w:ascii="Times New Roman" w:hAnsi="Times New Roman"/>
          <w:spacing w:val="-5"/>
        </w:rPr>
        <w:t xml:space="preserve"> </w:t>
      </w:r>
      <w:r>
        <w:rPr>
          <w:rFonts w:ascii="Tahoma" w:hAnsi="Tahoma"/>
          <w:spacing w:val="-4"/>
        </w:rPr>
        <w:t>telle</w:t>
      </w:r>
      <w:r>
        <w:rPr>
          <w:rFonts w:ascii="Times New Roman" w:hAnsi="Times New Roman"/>
          <w:spacing w:val="-5"/>
        </w:rPr>
        <w:t xml:space="preserve"> </w:t>
      </w:r>
      <w:r>
        <w:rPr>
          <w:rFonts w:ascii="Tahoma" w:hAnsi="Tahoma"/>
          <w:spacing w:val="-4"/>
        </w:rPr>
        <w:t>que</w:t>
      </w:r>
      <w:r>
        <w:rPr>
          <w:rFonts w:ascii="Times New Roman" w:hAnsi="Times New Roman"/>
          <w:spacing w:val="-5"/>
        </w:rPr>
        <w:t xml:space="preserve"> </w:t>
      </w:r>
      <w:r>
        <w:rPr>
          <w:rFonts w:ascii="Tahoma" w:hAnsi="Tahoma"/>
          <w:spacing w:val="-4"/>
        </w:rPr>
        <w:t>dès</w:t>
      </w:r>
      <w:r>
        <w:rPr>
          <w:rFonts w:ascii="Times New Roman" w:hAnsi="Times New Roman"/>
          <w:spacing w:val="-4"/>
        </w:rPr>
        <w:t xml:space="preserve"> </w:t>
      </w:r>
      <w:r>
        <w:rPr>
          <w:rFonts w:ascii="Tahoma" w:hAnsi="Tahoma"/>
          <w:spacing w:val="-4"/>
        </w:rPr>
        <w:t>les</w:t>
      </w:r>
      <w:r>
        <w:rPr>
          <w:rFonts w:ascii="Times New Roman" w:hAnsi="Times New Roman"/>
          <w:spacing w:val="-4"/>
        </w:rPr>
        <w:t xml:space="preserve"> </w:t>
      </w:r>
      <w:r>
        <w:rPr>
          <w:rFonts w:ascii="Tahoma" w:hAnsi="Tahoma"/>
          <w:spacing w:val="-4"/>
        </w:rPr>
        <w:t>premiers</w:t>
      </w:r>
      <w:r>
        <w:rPr>
          <w:rFonts w:ascii="Times New Roman" w:hAnsi="Times New Roman"/>
          <w:spacing w:val="-4"/>
        </w:rPr>
        <w:t xml:space="preserve"> </w:t>
      </w:r>
      <w:r>
        <w:rPr>
          <w:rFonts w:ascii="Tahoma" w:hAnsi="Tahoma"/>
          <w:spacing w:val="-4"/>
        </w:rPr>
        <w:t>mois</w:t>
      </w:r>
      <w:r>
        <w:rPr>
          <w:rFonts w:ascii="Times New Roman" w:hAnsi="Times New Roman"/>
          <w:spacing w:val="-4"/>
        </w:rPr>
        <w:t xml:space="preserve"> </w:t>
      </w:r>
      <w:r>
        <w:rPr>
          <w:rFonts w:ascii="Tahoma" w:hAnsi="Tahoma"/>
          <w:spacing w:val="-4"/>
        </w:rPr>
        <w:t>suivant</w:t>
      </w:r>
      <w:r>
        <w:rPr>
          <w:rFonts w:ascii="Times New Roman" w:hAnsi="Times New Roman"/>
          <w:spacing w:val="-4"/>
        </w:rPr>
        <w:t xml:space="preserve"> </w:t>
      </w:r>
      <w:r>
        <w:rPr>
          <w:rFonts w:ascii="Tahoma" w:hAnsi="Tahoma"/>
          <w:spacing w:val="-4"/>
        </w:rPr>
        <w:t>la</w:t>
      </w:r>
      <w:r>
        <w:rPr>
          <w:rFonts w:ascii="Times New Roman" w:hAnsi="Times New Roman"/>
          <w:spacing w:val="-4"/>
        </w:rPr>
        <w:t xml:space="preserve"> </w:t>
      </w:r>
      <w:r>
        <w:rPr>
          <w:rFonts w:ascii="Tahoma" w:hAnsi="Tahoma"/>
          <w:spacing w:val="-4"/>
        </w:rPr>
        <w:t>diffusion</w:t>
      </w:r>
      <w:r>
        <w:rPr>
          <w:rFonts w:ascii="Times New Roman" w:hAnsi="Times New Roman"/>
          <w:spacing w:val="-5"/>
        </w:rPr>
        <w:t xml:space="preserve"> </w:t>
      </w:r>
      <w:r>
        <w:rPr>
          <w:rFonts w:ascii="Tahoma" w:hAnsi="Tahoma"/>
          <w:spacing w:val="-4"/>
        </w:rPr>
        <w:t>de</w:t>
      </w:r>
      <w:r>
        <w:rPr>
          <w:rFonts w:ascii="Times New Roman" w:hAnsi="Times New Roman"/>
          <w:spacing w:val="-6"/>
        </w:rPr>
        <w:t xml:space="preserve"> </w:t>
      </w:r>
      <w:r>
        <w:rPr>
          <w:rFonts w:ascii="Tahoma" w:hAnsi="Tahoma"/>
          <w:spacing w:val="-4"/>
        </w:rPr>
        <w:t>la</w:t>
      </w:r>
      <w:r>
        <w:rPr>
          <w:rFonts w:ascii="Times New Roman" w:hAnsi="Times New Roman"/>
          <w:spacing w:val="-5"/>
        </w:rPr>
        <w:t xml:space="preserve"> </w:t>
      </w:r>
      <w:r>
        <w:rPr>
          <w:rFonts w:ascii="Tahoma" w:hAnsi="Tahoma"/>
          <w:spacing w:val="-4"/>
        </w:rPr>
        <w:t>série</w:t>
      </w:r>
      <w:r>
        <w:rPr>
          <w:rFonts w:ascii="Times New Roman" w:hAnsi="Times New Roman"/>
          <w:spacing w:val="-6"/>
        </w:rPr>
        <w:t xml:space="preserve"> </w:t>
      </w:r>
      <w:r>
        <w:rPr>
          <w:rFonts w:ascii="Tahoma" w:hAnsi="Tahoma"/>
          <w:spacing w:val="-4"/>
        </w:rPr>
        <w:t>en</w:t>
      </w:r>
      <w:r>
        <w:rPr>
          <w:rFonts w:ascii="Times New Roman" w:hAnsi="Times New Roman"/>
          <w:spacing w:val="-5"/>
        </w:rPr>
        <w:t xml:space="preserve"> </w:t>
      </w:r>
      <w:r>
        <w:rPr>
          <w:rFonts w:ascii="Tahoma" w:hAnsi="Tahoma"/>
          <w:spacing w:val="-4"/>
        </w:rPr>
        <w:t>France,</w:t>
      </w:r>
      <w:r>
        <w:rPr>
          <w:rFonts w:ascii="Times New Roman" w:hAnsi="Times New Roman"/>
          <w:spacing w:val="-6"/>
        </w:rPr>
        <w:t xml:space="preserve"> </w:t>
      </w:r>
      <w:r>
        <w:rPr>
          <w:rFonts w:ascii="Tahoma" w:hAnsi="Tahoma"/>
          <w:spacing w:val="-4"/>
        </w:rPr>
        <w:t>le</w:t>
      </w:r>
      <w:r>
        <w:rPr>
          <w:rFonts w:ascii="Times New Roman" w:hAnsi="Times New Roman"/>
          <w:spacing w:val="-6"/>
        </w:rPr>
        <w:t xml:space="preserve"> </w:t>
      </w:r>
      <w:r>
        <w:rPr>
          <w:rFonts w:ascii="Tahoma" w:hAnsi="Tahoma"/>
          <w:spacing w:val="-4"/>
        </w:rPr>
        <w:t>grand</w:t>
      </w:r>
      <w:r>
        <w:rPr>
          <w:rFonts w:ascii="Times New Roman" w:hAnsi="Times New Roman"/>
          <w:spacing w:val="-5"/>
        </w:rPr>
        <w:t xml:space="preserve"> </w:t>
      </w:r>
      <w:r>
        <w:rPr>
          <w:rFonts w:ascii="Tahoma" w:hAnsi="Tahoma"/>
          <w:spacing w:val="-4"/>
        </w:rPr>
        <w:t>public,</w:t>
      </w:r>
      <w:r>
        <w:rPr>
          <w:rFonts w:ascii="Times New Roman" w:hAnsi="Times New Roman"/>
          <w:spacing w:val="-6"/>
        </w:rPr>
        <w:t xml:space="preserve"> </w:t>
      </w:r>
      <w:r>
        <w:rPr>
          <w:rFonts w:ascii="Tahoma" w:hAnsi="Tahoma"/>
          <w:spacing w:val="-4"/>
        </w:rPr>
        <w:t>dont</w:t>
      </w:r>
      <w:r>
        <w:rPr>
          <w:rFonts w:ascii="Times New Roman" w:hAnsi="Times New Roman"/>
          <w:spacing w:val="-8"/>
        </w:rPr>
        <w:t xml:space="preserve"> </w:t>
      </w:r>
      <w:r>
        <w:rPr>
          <w:rFonts w:ascii="Tahoma" w:hAnsi="Tahoma"/>
          <w:spacing w:val="-4"/>
        </w:rPr>
        <w:t>relève</w:t>
      </w:r>
      <w:r>
        <w:rPr>
          <w:rFonts w:ascii="Times New Roman" w:hAnsi="Times New Roman"/>
          <w:spacing w:val="-6"/>
        </w:rPr>
        <w:t xml:space="preserve"> </w:t>
      </w:r>
      <w:r>
        <w:rPr>
          <w:rFonts w:ascii="Tahoma" w:hAnsi="Tahoma"/>
          <w:spacing w:val="-4"/>
        </w:rPr>
        <w:t>le</w:t>
      </w:r>
      <w:r>
        <w:rPr>
          <w:rFonts w:ascii="Times New Roman" w:hAnsi="Times New Roman"/>
          <w:spacing w:val="-6"/>
        </w:rPr>
        <w:t xml:space="preserve"> </w:t>
      </w:r>
      <w:r>
        <w:rPr>
          <w:rFonts w:ascii="Tahoma" w:hAnsi="Tahoma"/>
          <w:spacing w:val="-4"/>
        </w:rPr>
        <w:t>titulaire</w:t>
      </w:r>
      <w:r>
        <w:rPr>
          <w:rFonts w:ascii="Times New Roman" w:hAnsi="Times New Roman"/>
          <w:spacing w:val="-6"/>
        </w:rPr>
        <w:t xml:space="preserve"> </w:t>
      </w:r>
      <w:r>
        <w:rPr>
          <w:rFonts w:ascii="Tahoma" w:hAnsi="Tahoma"/>
          <w:spacing w:val="-4"/>
        </w:rPr>
        <w:t>de</w:t>
      </w:r>
      <w:r>
        <w:rPr>
          <w:rFonts w:ascii="Times New Roman" w:hAnsi="Times New Roman"/>
          <w:spacing w:val="-6"/>
        </w:rPr>
        <w:t xml:space="preserve"> </w:t>
      </w:r>
      <w:r>
        <w:rPr>
          <w:rFonts w:ascii="Tahoma" w:hAnsi="Tahoma"/>
          <w:spacing w:val="-4"/>
        </w:rPr>
        <w:t>la</w:t>
      </w:r>
      <w:r>
        <w:rPr>
          <w:rFonts w:ascii="Times New Roman" w:hAnsi="Times New Roman"/>
          <w:spacing w:val="-5"/>
        </w:rPr>
        <w:t xml:space="preserve"> </w:t>
      </w:r>
      <w:r>
        <w:rPr>
          <w:rFonts w:ascii="Tahoma" w:hAnsi="Tahoma"/>
          <w:spacing w:val="-4"/>
        </w:rPr>
        <w:t>marque</w:t>
      </w:r>
      <w:r>
        <w:rPr>
          <w:rFonts w:ascii="Times New Roman" w:hAnsi="Times New Roman"/>
          <w:spacing w:val="-6"/>
        </w:rPr>
        <w:t xml:space="preserve"> </w:t>
      </w:r>
      <w:r>
        <w:rPr>
          <w:rFonts w:ascii="Tahoma" w:hAnsi="Tahoma"/>
          <w:spacing w:val="-4"/>
        </w:rPr>
        <w:t>contestée</w:t>
      </w:r>
      <w:r>
        <w:rPr>
          <w:rFonts w:ascii="Times New Roman" w:hAnsi="Times New Roman"/>
          <w:spacing w:val="-4"/>
        </w:rPr>
        <w:t xml:space="preserve"> </w:t>
      </w:r>
      <w:r>
        <w:rPr>
          <w:rFonts w:ascii="Tahoma" w:hAnsi="Tahoma"/>
        </w:rPr>
        <w:t>personne</w:t>
      </w:r>
      <w:r>
        <w:rPr>
          <w:rFonts w:ascii="Times New Roman" w:hAnsi="Times New Roman"/>
          <w:spacing w:val="-14"/>
        </w:rPr>
        <w:t xml:space="preserve"> </w:t>
      </w:r>
      <w:r>
        <w:rPr>
          <w:rFonts w:ascii="Tahoma" w:hAnsi="Tahoma"/>
        </w:rPr>
        <w:t>physique,</w:t>
      </w:r>
      <w:r>
        <w:rPr>
          <w:rFonts w:ascii="Times New Roman" w:hAnsi="Times New Roman"/>
          <w:spacing w:val="-14"/>
        </w:rPr>
        <w:t xml:space="preserve"> </w:t>
      </w:r>
      <w:r>
        <w:rPr>
          <w:rFonts w:ascii="Tahoma" w:hAnsi="Tahoma"/>
        </w:rPr>
        <w:t>associait</w:t>
      </w:r>
      <w:r>
        <w:rPr>
          <w:rFonts w:ascii="Times New Roman" w:hAnsi="Times New Roman"/>
          <w:spacing w:val="-14"/>
        </w:rPr>
        <w:t xml:space="preserve"> </w:t>
      </w:r>
      <w:r>
        <w:rPr>
          <w:rFonts w:ascii="Tahoma" w:hAnsi="Tahoma"/>
        </w:rPr>
        <w:t>immédiatement</w:t>
      </w:r>
      <w:r>
        <w:rPr>
          <w:rFonts w:ascii="Times New Roman" w:hAnsi="Times New Roman"/>
          <w:spacing w:val="-13"/>
        </w:rPr>
        <w:t xml:space="preserve"> </w:t>
      </w:r>
      <w:r>
        <w:rPr>
          <w:rFonts w:ascii="Tahoma" w:hAnsi="Tahoma"/>
        </w:rPr>
        <w:t>l’élément</w:t>
      </w:r>
      <w:r>
        <w:rPr>
          <w:rFonts w:ascii="Times New Roman" w:hAnsi="Times New Roman"/>
          <w:spacing w:val="-14"/>
        </w:rPr>
        <w:t xml:space="preserve"> </w:t>
      </w:r>
      <w:r>
        <w:rPr>
          <w:rFonts w:ascii="Tahoma" w:hAnsi="Tahoma"/>
        </w:rPr>
        <w:t>verbal</w:t>
      </w:r>
      <w:r>
        <w:rPr>
          <w:rFonts w:ascii="Times New Roman" w:hAnsi="Times New Roman"/>
          <w:spacing w:val="-14"/>
        </w:rPr>
        <w:t xml:space="preserve"> </w:t>
      </w:r>
      <w:r>
        <w:rPr>
          <w:rFonts w:ascii="Tahoma" w:hAnsi="Tahoma"/>
        </w:rPr>
        <w:t>CADAULT,</w:t>
      </w:r>
      <w:r>
        <w:rPr>
          <w:rFonts w:ascii="Times New Roman" w:hAnsi="Times New Roman"/>
          <w:spacing w:val="-14"/>
        </w:rPr>
        <w:t xml:space="preserve"> </w:t>
      </w:r>
      <w:r>
        <w:rPr>
          <w:rFonts w:ascii="Tahoma" w:hAnsi="Tahoma"/>
        </w:rPr>
        <w:t>employé</w:t>
      </w:r>
      <w:r>
        <w:rPr>
          <w:rFonts w:ascii="Times New Roman" w:hAnsi="Times New Roman"/>
          <w:spacing w:val="-13"/>
        </w:rPr>
        <w:t xml:space="preserve"> </w:t>
      </w:r>
      <w:r>
        <w:rPr>
          <w:rFonts w:ascii="Tahoma" w:hAnsi="Tahoma"/>
        </w:rPr>
        <w:t>seul,</w:t>
      </w:r>
      <w:r>
        <w:rPr>
          <w:rFonts w:ascii="Times New Roman" w:hAnsi="Times New Roman"/>
          <w:spacing w:val="-14"/>
        </w:rPr>
        <w:t xml:space="preserve"> </w:t>
      </w:r>
      <w:r>
        <w:rPr>
          <w:rFonts w:ascii="Tahoma" w:hAnsi="Tahoma"/>
        </w:rPr>
        <w:t>au</w:t>
      </w:r>
      <w:r>
        <w:rPr>
          <w:rFonts w:ascii="Times New Roman" w:hAnsi="Times New Roman"/>
        </w:rPr>
        <w:t xml:space="preserve"> </w:t>
      </w:r>
      <w:r>
        <w:rPr>
          <w:rFonts w:ascii="Tahoma" w:hAnsi="Tahoma"/>
        </w:rPr>
        <w:t>personnage</w:t>
      </w:r>
      <w:r>
        <w:rPr>
          <w:rFonts w:ascii="Times New Roman" w:hAnsi="Times New Roman"/>
        </w:rPr>
        <w:t xml:space="preserve"> </w:t>
      </w:r>
      <w:r>
        <w:rPr>
          <w:rFonts w:ascii="Tahoma" w:hAnsi="Tahoma"/>
        </w:rPr>
        <w:t>de</w:t>
      </w:r>
      <w:r>
        <w:rPr>
          <w:rFonts w:ascii="Times New Roman" w:hAnsi="Times New Roman"/>
        </w:rPr>
        <w:t xml:space="preserve"> </w:t>
      </w:r>
      <w:r>
        <w:rPr>
          <w:rFonts w:ascii="Tahoma" w:hAnsi="Tahoma"/>
        </w:rPr>
        <w:t>la</w:t>
      </w:r>
      <w:r>
        <w:rPr>
          <w:rFonts w:ascii="Times New Roman" w:hAnsi="Times New Roman"/>
        </w:rPr>
        <w:t xml:space="preserve"> </w:t>
      </w:r>
      <w:r>
        <w:rPr>
          <w:rFonts w:ascii="Tahoma" w:hAnsi="Tahoma"/>
        </w:rPr>
        <w:t>série.</w:t>
      </w:r>
    </w:p>
    <w:p w14:paraId="23158F1F" w14:textId="77777777" w:rsidR="000C26E6" w:rsidRDefault="000C26E6">
      <w:pPr>
        <w:pStyle w:val="Corpsdetexte"/>
        <w:spacing w:before="8"/>
        <w:rPr>
          <w:rFonts w:ascii="Tahoma"/>
        </w:rPr>
      </w:pPr>
    </w:p>
    <w:p w14:paraId="0D206F8E" w14:textId="77777777" w:rsidR="000C26E6" w:rsidRDefault="00000000">
      <w:pPr>
        <w:spacing w:line="218" w:lineRule="auto"/>
        <w:ind w:left="990" w:right="411"/>
        <w:jc w:val="both"/>
        <w:rPr>
          <w:rFonts w:ascii="Tahoma" w:hAnsi="Tahoma"/>
        </w:rPr>
      </w:pPr>
      <w:r>
        <w:rPr>
          <w:rFonts w:ascii="Tahoma" w:hAnsi="Tahoma"/>
          <w:w w:val="90"/>
        </w:rPr>
        <w:t>Ainsi,</w:t>
      </w:r>
      <w:r>
        <w:rPr>
          <w:rFonts w:ascii="Times New Roman" w:hAnsi="Times New Roman"/>
          <w:w w:val="90"/>
        </w:rPr>
        <w:t xml:space="preserve"> </w:t>
      </w:r>
      <w:r>
        <w:rPr>
          <w:rFonts w:ascii="Tahoma" w:hAnsi="Tahoma"/>
          <w:w w:val="90"/>
        </w:rPr>
        <w:t>l’excentricité</w:t>
      </w:r>
      <w:r>
        <w:rPr>
          <w:rFonts w:ascii="Times New Roman" w:hAnsi="Times New Roman"/>
          <w:w w:val="90"/>
        </w:rPr>
        <w:t xml:space="preserve"> </w:t>
      </w:r>
      <w:r>
        <w:rPr>
          <w:rFonts w:ascii="Tahoma" w:hAnsi="Tahoma"/>
          <w:w w:val="90"/>
        </w:rPr>
        <w:t>du</w:t>
      </w:r>
      <w:r>
        <w:rPr>
          <w:rFonts w:ascii="Times New Roman" w:hAnsi="Times New Roman"/>
          <w:w w:val="90"/>
        </w:rPr>
        <w:t xml:space="preserve"> </w:t>
      </w:r>
      <w:r>
        <w:rPr>
          <w:rFonts w:ascii="Tahoma" w:hAnsi="Tahoma"/>
          <w:w w:val="90"/>
        </w:rPr>
        <w:t>personnage,</w:t>
      </w:r>
      <w:r>
        <w:rPr>
          <w:rFonts w:ascii="Times New Roman" w:hAnsi="Times New Roman"/>
          <w:w w:val="90"/>
        </w:rPr>
        <w:t xml:space="preserve"> </w:t>
      </w:r>
      <w:r>
        <w:rPr>
          <w:rFonts w:ascii="Tahoma" w:hAnsi="Tahoma"/>
          <w:w w:val="90"/>
        </w:rPr>
        <w:t>«</w:t>
      </w:r>
      <w:r>
        <w:rPr>
          <w:rFonts w:ascii="Times New Roman" w:hAnsi="Times New Roman"/>
          <w:w w:val="90"/>
        </w:rPr>
        <w:t xml:space="preserve"> </w:t>
      </w:r>
      <w:r>
        <w:rPr>
          <w:rFonts w:ascii="Tahoma" w:hAnsi="Tahoma"/>
          <w:w w:val="90"/>
        </w:rPr>
        <w:t>…</w:t>
      </w:r>
      <w:r>
        <w:rPr>
          <w:rFonts w:ascii="Times New Roman" w:hAnsi="Times New Roman"/>
          <w:w w:val="90"/>
        </w:rPr>
        <w:t xml:space="preserve"> </w:t>
      </w:r>
      <w:r>
        <w:rPr>
          <w:rFonts w:ascii="Trebuchet MS" w:hAnsi="Trebuchet MS"/>
          <w:i/>
          <w:w w:val="90"/>
        </w:rPr>
        <w:t>emblématique</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la</w:t>
      </w:r>
      <w:r>
        <w:rPr>
          <w:rFonts w:ascii="Times New Roman" w:hAnsi="Times New Roman"/>
          <w:w w:val="90"/>
        </w:rPr>
        <w:t xml:space="preserve"> </w:t>
      </w:r>
      <w:r>
        <w:rPr>
          <w:rFonts w:ascii="Trebuchet MS" w:hAnsi="Trebuchet MS"/>
          <w:i/>
          <w:w w:val="90"/>
        </w:rPr>
        <w:t>haute</w:t>
      </w:r>
      <w:r>
        <w:rPr>
          <w:rFonts w:ascii="Times New Roman" w:hAnsi="Times New Roman"/>
          <w:w w:val="90"/>
        </w:rPr>
        <w:t xml:space="preserve"> </w:t>
      </w:r>
      <w:r>
        <w:rPr>
          <w:rFonts w:ascii="Trebuchet MS" w:hAnsi="Trebuchet MS"/>
          <w:i/>
          <w:w w:val="90"/>
        </w:rPr>
        <w:t>couture</w:t>
      </w:r>
      <w:r>
        <w:rPr>
          <w:rFonts w:ascii="Times New Roman" w:hAnsi="Times New Roman"/>
          <w:w w:val="90"/>
        </w:rPr>
        <w:t xml:space="preserve"> </w:t>
      </w:r>
      <w:r>
        <w:rPr>
          <w:rFonts w:ascii="Trebuchet MS" w:hAnsi="Trebuchet MS"/>
          <w:i/>
          <w:w w:val="90"/>
        </w:rPr>
        <w:t>française</w:t>
      </w:r>
      <w:r>
        <w:rPr>
          <w:rFonts w:ascii="Times New Roman" w:hAnsi="Times New Roman"/>
          <w:w w:val="90"/>
        </w:rPr>
        <w:t xml:space="preserve"> </w:t>
      </w:r>
      <w:r>
        <w:rPr>
          <w:rFonts w:ascii="Trebuchet MS" w:hAnsi="Trebuchet MS"/>
          <w:i/>
          <w:w w:val="90"/>
        </w:rPr>
        <w:t>et</w:t>
      </w:r>
      <w:r>
        <w:rPr>
          <w:rFonts w:ascii="Times New Roman" w:hAnsi="Times New Roman"/>
          <w:w w:val="90"/>
        </w:rPr>
        <w:t xml:space="preserve"> </w:t>
      </w:r>
      <w:r>
        <w:rPr>
          <w:rFonts w:ascii="Trebuchet MS" w:hAnsi="Trebuchet MS"/>
          <w:i/>
          <w:w w:val="90"/>
        </w:rPr>
        <w:t>érigé</w:t>
      </w:r>
      <w:r>
        <w:rPr>
          <w:rFonts w:ascii="Times New Roman" w:hAnsi="Times New Roman"/>
          <w:w w:val="90"/>
        </w:rPr>
        <w:t xml:space="preserve"> </w:t>
      </w:r>
      <w:r>
        <w:rPr>
          <w:rFonts w:ascii="Trebuchet MS" w:hAnsi="Trebuchet MS"/>
          <w:i/>
          <w:w w:val="90"/>
        </w:rPr>
        <w:t>au</w:t>
      </w:r>
      <w:r>
        <w:rPr>
          <w:rFonts w:ascii="Times New Roman" w:hAnsi="Times New Roman"/>
          <w:w w:val="90"/>
        </w:rPr>
        <w:t xml:space="preserve"> </w:t>
      </w:r>
      <w:r>
        <w:rPr>
          <w:rFonts w:ascii="Trebuchet MS" w:hAnsi="Trebuchet MS"/>
          <w:i/>
          <w:spacing w:val="-8"/>
        </w:rPr>
        <w:t>statut</w:t>
      </w:r>
      <w:r>
        <w:rPr>
          <w:rFonts w:ascii="Times New Roman" w:hAnsi="Times New Roman"/>
          <w:spacing w:val="-6"/>
        </w:rPr>
        <w:t xml:space="preserve"> </w:t>
      </w:r>
      <w:r>
        <w:rPr>
          <w:rFonts w:ascii="Trebuchet MS" w:hAnsi="Trebuchet MS"/>
          <w:i/>
          <w:spacing w:val="-8"/>
        </w:rPr>
        <w:t>d’icône</w:t>
      </w:r>
      <w:r>
        <w:rPr>
          <w:rFonts w:ascii="Times New Roman" w:hAnsi="Times New Roman"/>
          <w:spacing w:val="-6"/>
        </w:rPr>
        <w:t xml:space="preserve"> </w:t>
      </w:r>
      <w:r>
        <w:rPr>
          <w:rFonts w:ascii="Trebuchet MS" w:hAnsi="Trebuchet MS"/>
          <w:i/>
          <w:spacing w:val="-8"/>
        </w:rPr>
        <w:t>de</w:t>
      </w:r>
      <w:r>
        <w:rPr>
          <w:rFonts w:ascii="Times New Roman" w:hAnsi="Times New Roman"/>
          <w:spacing w:val="-6"/>
        </w:rPr>
        <w:t xml:space="preserve"> </w:t>
      </w:r>
      <w:r>
        <w:rPr>
          <w:rFonts w:ascii="Trebuchet MS" w:hAnsi="Trebuchet MS"/>
          <w:i/>
          <w:spacing w:val="-8"/>
        </w:rPr>
        <w:t>la</w:t>
      </w:r>
      <w:r>
        <w:rPr>
          <w:rFonts w:ascii="Times New Roman" w:hAnsi="Times New Roman"/>
          <w:spacing w:val="-5"/>
        </w:rPr>
        <w:t xml:space="preserve"> </w:t>
      </w:r>
      <w:r>
        <w:rPr>
          <w:rFonts w:ascii="Trebuchet MS" w:hAnsi="Trebuchet MS"/>
          <w:i/>
          <w:spacing w:val="-8"/>
        </w:rPr>
        <w:t>mode</w:t>
      </w:r>
      <w:r>
        <w:rPr>
          <w:rFonts w:ascii="Times New Roman" w:hAnsi="Times New Roman"/>
          <w:spacing w:val="-6"/>
        </w:rPr>
        <w:t xml:space="preserve"> </w:t>
      </w:r>
      <w:r>
        <w:rPr>
          <w:rFonts w:ascii="Tahoma" w:hAnsi="Tahoma"/>
          <w:spacing w:val="-8"/>
        </w:rPr>
        <w:t>»</w:t>
      </w:r>
      <w:r>
        <w:rPr>
          <w:rFonts w:ascii="Times New Roman" w:hAnsi="Times New Roman"/>
          <w:spacing w:val="-6"/>
        </w:rPr>
        <w:t xml:space="preserve"> </w:t>
      </w:r>
      <w:r>
        <w:rPr>
          <w:rFonts w:ascii="Tahoma" w:hAnsi="Tahoma"/>
          <w:spacing w:val="-8"/>
        </w:rPr>
        <w:t>aux</w:t>
      </w:r>
      <w:r>
        <w:rPr>
          <w:rFonts w:ascii="Times New Roman" w:hAnsi="Times New Roman"/>
          <w:spacing w:val="-6"/>
        </w:rPr>
        <w:t xml:space="preserve"> </w:t>
      </w:r>
      <w:r>
        <w:rPr>
          <w:rFonts w:ascii="Tahoma" w:hAnsi="Tahoma"/>
          <w:spacing w:val="-8"/>
        </w:rPr>
        <w:t>«</w:t>
      </w:r>
      <w:r>
        <w:rPr>
          <w:rFonts w:ascii="Times New Roman" w:hAnsi="Times New Roman"/>
          <w:spacing w:val="-5"/>
        </w:rPr>
        <w:t xml:space="preserve"> </w:t>
      </w:r>
      <w:r>
        <w:rPr>
          <w:rFonts w:ascii="Tahoma" w:hAnsi="Tahoma"/>
          <w:spacing w:val="-8"/>
        </w:rPr>
        <w:t>…</w:t>
      </w:r>
      <w:r>
        <w:rPr>
          <w:rFonts w:ascii="Times New Roman" w:hAnsi="Times New Roman"/>
          <w:spacing w:val="-6"/>
        </w:rPr>
        <w:t xml:space="preserve"> </w:t>
      </w:r>
      <w:r>
        <w:rPr>
          <w:rFonts w:ascii="Trebuchet MS" w:hAnsi="Trebuchet MS"/>
          <w:i/>
          <w:spacing w:val="-8"/>
        </w:rPr>
        <w:t>interventions</w:t>
      </w:r>
      <w:r>
        <w:rPr>
          <w:rFonts w:ascii="Times New Roman" w:hAnsi="Times New Roman"/>
          <w:spacing w:val="-4"/>
        </w:rPr>
        <w:t xml:space="preserve"> </w:t>
      </w:r>
      <w:r>
        <w:rPr>
          <w:rFonts w:ascii="Trebuchet MS" w:hAnsi="Trebuchet MS"/>
          <w:i/>
          <w:spacing w:val="-8"/>
        </w:rPr>
        <w:t>…</w:t>
      </w:r>
      <w:r>
        <w:rPr>
          <w:rFonts w:ascii="Times New Roman" w:hAnsi="Times New Roman"/>
          <w:spacing w:val="-6"/>
        </w:rPr>
        <w:t xml:space="preserve"> </w:t>
      </w:r>
      <w:r>
        <w:rPr>
          <w:rFonts w:ascii="Trebuchet MS" w:hAnsi="Trebuchet MS"/>
          <w:i/>
          <w:spacing w:val="-8"/>
        </w:rPr>
        <w:t>incisives</w:t>
      </w:r>
      <w:r>
        <w:rPr>
          <w:rFonts w:ascii="Times New Roman" w:hAnsi="Times New Roman"/>
          <w:spacing w:val="-3"/>
        </w:rPr>
        <w:t xml:space="preserve"> </w:t>
      </w:r>
      <w:r>
        <w:rPr>
          <w:rFonts w:ascii="Trebuchet MS" w:hAnsi="Trebuchet MS"/>
          <w:i/>
          <w:spacing w:val="-8"/>
        </w:rPr>
        <w:t>et</w:t>
      </w:r>
      <w:r>
        <w:rPr>
          <w:rFonts w:ascii="Times New Roman" w:hAnsi="Times New Roman"/>
          <w:spacing w:val="-5"/>
        </w:rPr>
        <w:t xml:space="preserve"> </w:t>
      </w:r>
      <w:r>
        <w:rPr>
          <w:rFonts w:ascii="Trebuchet MS" w:hAnsi="Trebuchet MS"/>
          <w:i/>
          <w:spacing w:val="-8"/>
        </w:rPr>
        <w:t>amusantes</w:t>
      </w:r>
      <w:r>
        <w:rPr>
          <w:rFonts w:ascii="Times New Roman" w:hAnsi="Times New Roman"/>
          <w:spacing w:val="-6"/>
        </w:rPr>
        <w:t xml:space="preserve"> </w:t>
      </w:r>
      <w:r>
        <w:rPr>
          <w:rFonts w:ascii="Trebuchet MS" w:hAnsi="Trebuchet MS"/>
          <w:i/>
          <w:spacing w:val="-8"/>
        </w:rPr>
        <w:t>…</w:t>
      </w:r>
      <w:r>
        <w:rPr>
          <w:rFonts w:ascii="Times New Roman" w:hAnsi="Times New Roman"/>
          <w:spacing w:val="-4"/>
        </w:rPr>
        <w:t xml:space="preserve"> </w:t>
      </w:r>
      <w:r>
        <w:rPr>
          <w:rFonts w:ascii="Trebuchet MS" w:hAnsi="Trebuchet MS"/>
          <w:i/>
          <w:spacing w:val="-8"/>
        </w:rPr>
        <w:t>reprises</w:t>
      </w:r>
      <w:r>
        <w:rPr>
          <w:rFonts w:ascii="Times New Roman" w:hAnsi="Times New Roman"/>
          <w:spacing w:val="-3"/>
        </w:rPr>
        <w:t xml:space="preserve"> </w:t>
      </w:r>
      <w:r>
        <w:rPr>
          <w:rFonts w:ascii="Trebuchet MS" w:hAnsi="Trebuchet MS"/>
          <w:i/>
          <w:spacing w:val="-8"/>
        </w:rPr>
        <w:t>dans</w:t>
      </w:r>
      <w:r>
        <w:rPr>
          <w:rFonts w:ascii="Times New Roman" w:hAnsi="Times New Roman"/>
          <w:spacing w:val="-3"/>
        </w:rPr>
        <w:t xml:space="preserve"> </w:t>
      </w:r>
      <w:r>
        <w:rPr>
          <w:rFonts w:ascii="Trebuchet MS" w:hAnsi="Trebuchet MS"/>
          <w:i/>
          <w:spacing w:val="-8"/>
        </w:rPr>
        <w:t>la</w:t>
      </w:r>
      <w:r>
        <w:rPr>
          <w:rFonts w:ascii="Times New Roman" w:hAnsi="Times New Roman"/>
          <w:spacing w:val="-8"/>
        </w:rPr>
        <w:t xml:space="preserve"> </w:t>
      </w:r>
      <w:r>
        <w:rPr>
          <w:rFonts w:ascii="Trebuchet MS" w:hAnsi="Trebuchet MS"/>
          <w:i/>
        </w:rPr>
        <w:t>presse</w:t>
      </w:r>
      <w:r>
        <w:rPr>
          <w:rFonts w:ascii="Times New Roman" w:hAnsi="Times New Roman"/>
          <w:spacing w:val="-14"/>
        </w:rPr>
        <w:t xml:space="preserve"> </w:t>
      </w:r>
      <w:r>
        <w:rPr>
          <w:rFonts w:ascii="Tahoma" w:hAnsi="Tahoma"/>
        </w:rPr>
        <w:t>»</w:t>
      </w:r>
      <w:r>
        <w:rPr>
          <w:rFonts w:ascii="Times New Roman" w:hAnsi="Times New Roman"/>
        </w:rPr>
        <w:t xml:space="preserve"> </w:t>
      </w:r>
      <w:r>
        <w:rPr>
          <w:rFonts w:ascii="Tahoma" w:hAnsi="Tahoma"/>
        </w:rPr>
        <w:t>ne</w:t>
      </w:r>
      <w:r>
        <w:rPr>
          <w:rFonts w:ascii="Times New Roman" w:hAnsi="Times New Roman"/>
        </w:rPr>
        <w:t xml:space="preserve"> </w:t>
      </w:r>
      <w:r>
        <w:rPr>
          <w:rFonts w:ascii="Tahoma" w:hAnsi="Tahoma"/>
        </w:rPr>
        <w:t>saurait</w:t>
      </w:r>
      <w:r>
        <w:rPr>
          <w:rFonts w:ascii="Times New Roman" w:hAnsi="Times New Roman"/>
        </w:rPr>
        <w:t xml:space="preserve"> </w:t>
      </w:r>
      <w:r>
        <w:rPr>
          <w:rFonts w:ascii="Tahoma" w:hAnsi="Tahoma"/>
        </w:rPr>
        <w:t>suffire</w:t>
      </w:r>
      <w:r>
        <w:rPr>
          <w:rFonts w:ascii="Times New Roman" w:hAnsi="Times New Roman"/>
        </w:rPr>
        <w:t xml:space="preserve"> </w:t>
      </w:r>
      <w:r>
        <w:rPr>
          <w:rFonts w:ascii="Tahoma" w:hAnsi="Tahoma"/>
        </w:rPr>
        <w:t>à</w:t>
      </w:r>
      <w:r>
        <w:rPr>
          <w:rFonts w:ascii="Times New Roman" w:hAnsi="Times New Roman"/>
        </w:rPr>
        <w:t xml:space="preserve"> </w:t>
      </w:r>
      <w:r>
        <w:rPr>
          <w:rFonts w:ascii="Tahoma" w:hAnsi="Tahoma"/>
        </w:rPr>
        <w:t>lui</w:t>
      </w:r>
      <w:r>
        <w:rPr>
          <w:rFonts w:ascii="Times New Roman" w:hAnsi="Times New Roman"/>
        </w:rPr>
        <w:t xml:space="preserve"> </w:t>
      </w:r>
      <w:r>
        <w:rPr>
          <w:rFonts w:ascii="Tahoma" w:hAnsi="Tahoma"/>
        </w:rPr>
        <w:t>conférer</w:t>
      </w:r>
      <w:r>
        <w:rPr>
          <w:rFonts w:ascii="Times New Roman" w:hAnsi="Times New Roman"/>
        </w:rPr>
        <w:t xml:space="preserve"> </w:t>
      </w:r>
      <w:r>
        <w:rPr>
          <w:rFonts w:ascii="Tahoma" w:hAnsi="Tahoma"/>
        </w:rPr>
        <w:t>une</w:t>
      </w:r>
      <w:r>
        <w:rPr>
          <w:rFonts w:ascii="Times New Roman" w:hAnsi="Times New Roman"/>
        </w:rPr>
        <w:t xml:space="preserve"> </w:t>
      </w:r>
      <w:r>
        <w:rPr>
          <w:rFonts w:ascii="Tahoma" w:hAnsi="Tahoma"/>
        </w:rPr>
        <w:t>notoriété</w:t>
      </w:r>
      <w:r>
        <w:rPr>
          <w:rFonts w:ascii="Times New Roman" w:hAnsi="Times New Roman"/>
        </w:rPr>
        <w:t xml:space="preserve"> </w:t>
      </w:r>
      <w:r>
        <w:rPr>
          <w:rFonts w:ascii="Tahoma" w:hAnsi="Tahoma"/>
        </w:rPr>
        <w:t>propre,</w:t>
      </w:r>
      <w:r>
        <w:rPr>
          <w:rFonts w:ascii="Times New Roman" w:hAnsi="Times New Roman"/>
        </w:rPr>
        <w:t xml:space="preserve"> </w:t>
      </w:r>
      <w:r>
        <w:rPr>
          <w:rFonts w:ascii="Tahoma" w:hAnsi="Tahoma"/>
        </w:rPr>
        <w:t>ces</w:t>
      </w:r>
      <w:r>
        <w:rPr>
          <w:rFonts w:ascii="Times New Roman" w:hAnsi="Times New Roman"/>
        </w:rPr>
        <w:t xml:space="preserve"> </w:t>
      </w:r>
      <w:r>
        <w:rPr>
          <w:rFonts w:ascii="Tahoma" w:hAnsi="Tahoma"/>
        </w:rPr>
        <w:t>éléments</w:t>
      </w:r>
      <w:r>
        <w:rPr>
          <w:rFonts w:ascii="Times New Roman" w:hAnsi="Times New Roman"/>
        </w:rPr>
        <w:t xml:space="preserve"> </w:t>
      </w:r>
      <w:r>
        <w:rPr>
          <w:rFonts w:ascii="Tahoma" w:hAnsi="Tahoma"/>
        </w:rPr>
        <w:t>en</w:t>
      </w:r>
      <w:r>
        <w:rPr>
          <w:rFonts w:ascii="Times New Roman" w:hAnsi="Times New Roman"/>
        </w:rPr>
        <w:t xml:space="preserve"> </w:t>
      </w:r>
      <w:r>
        <w:rPr>
          <w:rFonts w:ascii="Tahoma" w:hAnsi="Tahoma"/>
        </w:rPr>
        <w:t>faisant</w:t>
      </w:r>
      <w:r>
        <w:rPr>
          <w:rFonts w:ascii="Times New Roman" w:hAnsi="Times New Roman"/>
        </w:rPr>
        <w:t xml:space="preserve"> </w:t>
      </w:r>
      <w:r>
        <w:rPr>
          <w:rFonts w:ascii="Tahoma" w:hAnsi="Tahoma"/>
        </w:rPr>
        <w:t>simplement</w:t>
      </w:r>
      <w:r>
        <w:rPr>
          <w:rFonts w:ascii="Times New Roman" w:hAnsi="Times New Roman"/>
        </w:rPr>
        <w:t xml:space="preserve"> </w:t>
      </w:r>
      <w:r>
        <w:rPr>
          <w:rFonts w:ascii="Tahoma" w:hAnsi="Tahoma"/>
        </w:rPr>
        <w:t>une</w:t>
      </w:r>
      <w:r>
        <w:rPr>
          <w:rFonts w:ascii="Times New Roman" w:hAnsi="Times New Roman"/>
        </w:rPr>
        <w:t xml:space="preserve"> </w:t>
      </w:r>
      <w:r>
        <w:rPr>
          <w:rFonts w:ascii="Tahoma" w:hAnsi="Tahoma"/>
        </w:rPr>
        <w:t>description.</w:t>
      </w:r>
    </w:p>
    <w:p w14:paraId="30646584" w14:textId="77777777" w:rsidR="000C26E6" w:rsidRDefault="00000000">
      <w:pPr>
        <w:pStyle w:val="Corpsdetexte"/>
        <w:spacing w:before="245" w:line="220" w:lineRule="auto"/>
        <w:ind w:left="990" w:right="411"/>
        <w:jc w:val="both"/>
        <w:rPr>
          <w:rFonts w:ascii="Tahoma" w:hAnsi="Tahoma"/>
        </w:rPr>
      </w:pPr>
      <w:r>
        <w:rPr>
          <w:rFonts w:ascii="Tahoma" w:hAnsi="Tahoma"/>
          <w:spacing w:val="-6"/>
        </w:rPr>
        <w:t>Par</w:t>
      </w:r>
      <w:r>
        <w:rPr>
          <w:rFonts w:ascii="Times New Roman" w:hAnsi="Times New Roman"/>
          <w:spacing w:val="-6"/>
        </w:rPr>
        <w:t xml:space="preserve"> </w:t>
      </w:r>
      <w:r>
        <w:rPr>
          <w:rFonts w:ascii="Tahoma" w:hAnsi="Tahoma"/>
          <w:spacing w:val="-6"/>
        </w:rPr>
        <w:t>ailleurs,</w:t>
      </w:r>
      <w:r>
        <w:rPr>
          <w:rFonts w:ascii="Times New Roman" w:hAnsi="Times New Roman"/>
          <w:spacing w:val="-6"/>
        </w:rPr>
        <w:t xml:space="preserve"> </w:t>
      </w:r>
      <w:r>
        <w:rPr>
          <w:rFonts w:ascii="Tahoma" w:hAnsi="Tahoma"/>
          <w:spacing w:val="-6"/>
        </w:rPr>
        <w:t>rien</w:t>
      </w:r>
      <w:r>
        <w:rPr>
          <w:rFonts w:ascii="Times New Roman" w:hAnsi="Times New Roman"/>
          <w:spacing w:val="-6"/>
        </w:rPr>
        <w:t xml:space="preserve"> </w:t>
      </w:r>
      <w:r>
        <w:rPr>
          <w:rFonts w:ascii="Tahoma" w:hAnsi="Tahoma"/>
          <w:spacing w:val="-6"/>
        </w:rPr>
        <w:t>ne</w:t>
      </w:r>
      <w:r>
        <w:rPr>
          <w:rFonts w:ascii="Times New Roman" w:hAnsi="Times New Roman"/>
          <w:spacing w:val="-6"/>
        </w:rPr>
        <w:t xml:space="preserve"> </w:t>
      </w:r>
      <w:r>
        <w:rPr>
          <w:rFonts w:ascii="Tahoma" w:hAnsi="Tahoma"/>
          <w:spacing w:val="-6"/>
        </w:rPr>
        <w:t>permet</w:t>
      </w:r>
      <w:r>
        <w:rPr>
          <w:rFonts w:ascii="Times New Roman" w:hAnsi="Times New Roman"/>
          <w:spacing w:val="-6"/>
        </w:rPr>
        <w:t xml:space="preserve"> </w:t>
      </w:r>
      <w:r>
        <w:rPr>
          <w:rFonts w:ascii="Tahoma" w:hAnsi="Tahoma"/>
          <w:spacing w:val="-6"/>
        </w:rPr>
        <w:t>d’affirmer</w:t>
      </w:r>
      <w:r>
        <w:rPr>
          <w:rFonts w:ascii="Times New Roman" w:hAnsi="Times New Roman"/>
          <w:spacing w:val="-6"/>
        </w:rPr>
        <w:t xml:space="preserve"> </w:t>
      </w:r>
      <w:r>
        <w:rPr>
          <w:rFonts w:ascii="Tahoma" w:hAnsi="Tahoma"/>
          <w:spacing w:val="-6"/>
        </w:rPr>
        <w:t>que</w:t>
      </w:r>
      <w:r>
        <w:rPr>
          <w:rFonts w:ascii="Times New Roman" w:hAnsi="Times New Roman"/>
          <w:spacing w:val="-6"/>
        </w:rPr>
        <w:t xml:space="preserve"> </w:t>
      </w:r>
      <w:r>
        <w:rPr>
          <w:rFonts w:ascii="Tahoma" w:hAnsi="Tahoma"/>
          <w:spacing w:val="-6"/>
        </w:rPr>
        <w:t>l’élément</w:t>
      </w:r>
      <w:r>
        <w:rPr>
          <w:rFonts w:ascii="Times New Roman" w:hAnsi="Times New Roman"/>
          <w:spacing w:val="-6"/>
        </w:rPr>
        <w:t xml:space="preserve"> </w:t>
      </w:r>
      <w:r>
        <w:rPr>
          <w:rFonts w:ascii="Tahoma" w:hAnsi="Tahoma"/>
          <w:spacing w:val="-6"/>
        </w:rPr>
        <w:t>verbal</w:t>
      </w:r>
      <w:r>
        <w:rPr>
          <w:rFonts w:ascii="Times New Roman" w:hAnsi="Times New Roman"/>
          <w:spacing w:val="-6"/>
        </w:rPr>
        <w:t xml:space="preserve"> </w:t>
      </w:r>
      <w:r>
        <w:rPr>
          <w:rFonts w:ascii="Tahoma" w:hAnsi="Tahoma"/>
          <w:spacing w:val="-6"/>
        </w:rPr>
        <w:t>CADAULT,</w:t>
      </w:r>
      <w:r>
        <w:rPr>
          <w:rFonts w:ascii="Times New Roman" w:hAnsi="Times New Roman"/>
          <w:spacing w:val="-6"/>
        </w:rPr>
        <w:t xml:space="preserve"> </w:t>
      </w:r>
      <w:r>
        <w:rPr>
          <w:rFonts w:ascii="Tahoma" w:hAnsi="Tahoma"/>
          <w:spacing w:val="-6"/>
        </w:rPr>
        <w:t>employé</w:t>
      </w:r>
      <w:r>
        <w:rPr>
          <w:rFonts w:ascii="Times New Roman" w:hAnsi="Times New Roman"/>
          <w:spacing w:val="-6"/>
        </w:rPr>
        <w:t xml:space="preserve"> </w:t>
      </w:r>
      <w:r>
        <w:rPr>
          <w:rFonts w:ascii="Tahoma" w:hAnsi="Tahoma"/>
          <w:spacing w:val="-6"/>
        </w:rPr>
        <w:t>seul</w:t>
      </w:r>
      <w:r>
        <w:rPr>
          <w:rFonts w:ascii="Times New Roman" w:hAnsi="Times New Roman"/>
          <w:spacing w:val="-6"/>
        </w:rPr>
        <w:t xml:space="preserve"> </w:t>
      </w:r>
      <w:r>
        <w:rPr>
          <w:rFonts w:ascii="Tahoma" w:hAnsi="Tahoma"/>
          <w:spacing w:val="-6"/>
        </w:rPr>
        <w:t>au</w:t>
      </w:r>
      <w:r>
        <w:rPr>
          <w:rFonts w:ascii="Times New Roman" w:hAnsi="Times New Roman"/>
          <w:spacing w:val="-6"/>
        </w:rPr>
        <w:t xml:space="preserve"> </w:t>
      </w:r>
      <w:r>
        <w:rPr>
          <w:rFonts w:ascii="Tahoma" w:hAnsi="Tahoma"/>
          <w:spacing w:val="-6"/>
        </w:rPr>
        <w:t>sein</w:t>
      </w:r>
      <w:r>
        <w:rPr>
          <w:rFonts w:ascii="Times New Roman" w:hAnsi="Times New Roman"/>
          <w:spacing w:val="-6"/>
        </w:rPr>
        <w:t xml:space="preserve"> </w:t>
      </w:r>
      <w:r>
        <w:rPr>
          <w:rFonts w:ascii="Tahoma" w:hAnsi="Tahoma"/>
          <w:spacing w:val="-6"/>
        </w:rPr>
        <w:t>du</w:t>
      </w:r>
      <w:r>
        <w:rPr>
          <w:rFonts w:ascii="Times New Roman" w:hAnsi="Times New Roman"/>
          <w:spacing w:val="-6"/>
        </w:rPr>
        <w:t xml:space="preserve"> </w:t>
      </w:r>
      <w:r>
        <w:rPr>
          <w:rFonts w:ascii="Tahoma" w:hAnsi="Tahoma"/>
          <w:spacing w:val="-4"/>
        </w:rPr>
        <w:t>signe</w:t>
      </w:r>
      <w:r>
        <w:rPr>
          <w:rFonts w:ascii="Times New Roman" w:hAnsi="Times New Roman"/>
          <w:spacing w:val="-4"/>
        </w:rPr>
        <w:t xml:space="preserve"> </w:t>
      </w:r>
      <w:r>
        <w:rPr>
          <w:rFonts w:ascii="Tahoma" w:hAnsi="Tahoma"/>
          <w:spacing w:val="-4"/>
        </w:rPr>
        <w:t>contesté</w:t>
      </w:r>
      <w:r>
        <w:rPr>
          <w:rFonts w:ascii="Times New Roman" w:hAnsi="Times New Roman"/>
          <w:spacing w:val="-4"/>
        </w:rPr>
        <w:t xml:space="preserve"> </w:t>
      </w:r>
      <w:r>
        <w:rPr>
          <w:rFonts w:ascii="Tahoma" w:hAnsi="Tahoma"/>
          <w:spacing w:val="-4"/>
        </w:rPr>
        <w:t>sans</w:t>
      </w:r>
      <w:r>
        <w:rPr>
          <w:rFonts w:ascii="Times New Roman" w:hAnsi="Times New Roman"/>
          <w:spacing w:val="-4"/>
        </w:rPr>
        <w:t xml:space="preserve"> </w:t>
      </w:r>
      <w:r>
        <w:rPr>
          <w:rFonts w:ascii="Tahoma" w:hAnsi="Tahoma"/>
          <w:spacing w:val="-4"/>
        </w:rPr>
        <w:t>reprise</w:t>
      </w:r>
      <w:r>
        <w:rPr>
          <w:rFonts w:ascii="Times New Roman" w:hAnsi="Times New Roman"/>
          <w:spacing w:val="-4"/>
        </w:rPr>
        <w:t xml:space="preserve"> </w:t>
      </w:r>
      <w:r>
        <w:rPr>
          <w:rFonts w:ascii="Tahoma" w:hAnsi="Tahoma"/>
          <w:spacing w:val="-4"/>
        </w:rPr>
        <w:t>du</w:t>
      </w:r>
      <w:r>
        <w:rPr>
          <w:rFonts w:ascii="Times New Roman" w:hAnsi="Times New Roman"/>
          <w:spacing w:val="-4"/>
        </w:rPr>
        <w:t xml:space="preserve"> </w:t>
      </w:r>
      <w:r>
        <w:rPr>
          <w:rFonts w:ascii="Tahoma" w:hAnsi="Tahoma"/>
          <w:spacing w:val="-4"/>
        </w:rPr>
        <w:t>prénom</w:t>
      </w:r>
      <w:r>
        <w:rPr>
          <w:rFonts w:ascii="Times New Roman" w:hAnsi="Times New Roman"/>
          <w:spacing w:val="-4"/>
        </w:rPr>
        <w:t xml:space="preserve"> </w:t>
      </w:r>
      <w:r>
        <w:rPr>
          <w:rFonts w:ascii="Tahoma" w:hAnsi="Tahoma"/>
          <w:spacing w:val="-4"/>
        </w:rPr>
        <w:t>PIERRE,</w:t>
      </w:r>
      <w:r>
        <w:rPr>
          <w:rFonts w:ascii="Times New Roman" w:hAnsi="Times New Roman"/>
          <w:spacing w:val="-4"/>
        </w:rPr>
        <w:t xml:space="preserve"> </w:t>
      </w:r>
      <w:r>
        <w:rPr>
          <w:rFonts w:ascii="Tahoma" w:hAnsi="Tahoma"/>
          <w:spacing w:val="-4"/>
        </w:rPr>
        <w:t>sera</w:t>
      </w:r>
      <w:r>
        <w:rPr>
          <w:rFonts w:ascii="Times New Roman" w:hAnsi="Times New Roman"/>
          <w:spacing w:val="-5"/>
        </w:rPr>
        <w:t xml:space="preserve"> </w:t>
      </w:r>
      <w:r>
        <w:rPr>
          <w:rFonts w:ascii="Tahoma" w:hAnsi="Tahoma"/>
          <w:spacing w:val="-4"/>
        </w:rPr>
        <w:t>immédiatement</w:t>
      </w:r>
      <w:r>
        <w:rPr>
          <w:rFonts w:ascii="Times New Roman" w:hAnsi="Times New Roman"/>
          <w:spacing w:val="-4"/>
        </w:rPr>
        <w:t xml:space="preserve"> </w:t>
      </w:r>
      <w:r>
        <w:rPr>
          <w:rFonts w:ascii="Tahoma" w:hAnsi="Tahoma"/>
          <w:spacing w:val="-4"/>
        </w:rPr>
        <w:t>associé</w:t>
      </w:r>
      <w:r>
        <w:rPr>
          <w:rFonts w:ascii="Times New Roman" w:hAnsi="Times New Roman"/>
          <w:spacing w:val="-6"/>
        </w:rPr>
        <w:t xml:space="preserve"> </w:t>
      </w:r>
      <w:r>
        <w:rPr>
          <w:rFonts w:ascii="Tahoma" w:hAnsi="Tahoma"/>
          <w:spacing w:val="-4"/>
        </w:rPr>
        <w:t>par</w:t>
      </w:r>
      <w:r>
        <w:rPr>
          <w:rFonts w:ascii="Times New Roman" w:hAnsi="Times New Roman"/>
          <w:spacing w:val="-4"/>
        </w:rPr>
        <w:t xml:space="preserve"> </w:t>
      </w:r>
      <w:r>
        <w:rPr>
          <w:rFonts w:ascii="Tahoma" w:hAnsi="Tahoma"/>
          <w:spacing w:val="-4"/>
        </w:rPr>
        <w:t>le</w:t>
      </w:r>
      <w:r>
        <w:rPr>
          <w:rFonts w:ascii="Times New Roman" w:hAnsi="Times New Roman"/>
          <w:spacing w:val="-4"/>
        </w:rPr>
        <w:t xml:space="preserve"> </w:t>
      </w:r>
      <w:r>
        <w:rPr>
          <w:rFonts w:ascii="Tahoma" w:hAnsi="Tahoma"/>
          <w:spacing w:val="-4"/>
        </w:rPr>
        <w:t>public</w:t>
      </w:r>
      <w:r>
        <w:rPr>
          <w:rFonts w:ascii="Times New Roman" w:hAnsi="Times New Roman"/>
          <w:spacing w:val="-4"/>
        </w:rPr>
        <w:t xml:space="preserve"> </w:t>
      </w:r>
      <w:r>
        <w:rPr>
          <w:rFonts w:ascii="Tahoma" w:hAnsi="Tahoma"/>
          <w:spacing w:val="-4"/>
        </w:rPr>
        <w:t>au</w:t>
      </w:r>
      <w:r>
        <w:rPr>
          <w:rFonts w:ascii="Times New Roman" w:hAnsi="Times New Roman"/>
          <w:spacing w:val="-4"/>
        </w:rPr>
        <w:t xml:space="preserve"> </w:t>
      </w:r>
      <w:r>
        <w:rPr>
          <w:rFonts w:ascii="Tahoma" w:hAnsi="Tahoma"/>
        </w:rPr>
        <w:t>patronyme</w:t>
      </w:r>
      <w:r>
        <w:rPr>
          <w:rFonts w:ascii="Times New Roman" w:hAnsi="Times New Roman"/>
          <w:spacing w:val="75"/>
        </w:rPr>
        <w:t xml:space="preserve"> </w:t>
      </w:r>
      <w:r>
        <w:rPr>
          <w:rFonts w:ascii="Tahoma" w:hAnsi="Tahoma"/>
        </w:rPr>
        <w:t>du</w:t>
      </w:r>
      <w:r>
        <w:rPr>
          <w:rFonts w:ascii="Times New Roman" w:hAnsi="Times New Roman"/>
          <w:spacing w:val="75"/>
        </w:rPr>
        <w:t xml:space="preserve"> </w:t>
      </w:r>
      <w:r>
        <w:rPr>
          <w:rFonts w:ascii="Tahoma" w:hAnsi="Tahoma"/>
        </w:rPr>
        <w:t>personnage</w:t>
      </w:r>
      <w:r>
        <w:rPr>
          <w:rFonts w:ascii="Times New Roman" w:hAnsi="Times New Roman"/>
          <w:spacing w:val="76"/>
        </w:rPr>
        <w:t xml:space="preserve"> </w:t>
      </w:r>
      <w:r>
        <w:rPr>
          <w:rFonts w:ascii="Tahoma" w:hAnsi="Tahoma"/>
        </w:rPr>
        <w:t>précédemment</w:t>
      </w:r>
      <w:r>
        <w:rPr>
          <w:rFonts w:ascii="Times New Roman" w:hAnsi="Times New Roman"/>
          <w:spacing w:val="76"/>
        </w:rPr>
        <w:t xml:space="preserve"> </w:t>
      </w:r>
      <w:r>
        <w:rPr>
          <w:rFonts w:ascii="Tahoma" w:hAnsi="Tahoma"/>
        </w:rPr>
        <w:t>évoqué,</w:t>
      </w:r>
      <w:r>
        <w:rPr>
          <w:rFonts w:ascii="Times New Roman" w:hAnsi="Times New Roman"/>
          <w:spacing w:val="76"/>
        </w:rPr>
        <w:t xml:space="preserve"> </w:t>
      </w:r>
      <w:r>
        <w:rPr>
          <w:rFonts w:ascii="Tahoma" w:hAnsi="Tahoma"/>
        </w:rPr>
        <w:t>du</w:t>
      </w:r>
      <w:r>
        <w:rPr>
          <w:rFonts w:ascii="Times New Roman" w:hAnsi="Times New Roman"/>
          <w:spacing w:val="77"/>
        </w:rPr>
        <w:t xml:space="preserve"> </w:t>
      </w:r>
      <w:r>
        <w:rPr>
          <w:rFonts w:ascii="Tahoma" w:hAnsi="Tahoma"/>
        </w:rPr>
        <w:t>seul</w:t>
      </w:r>
      <w:r>
        <w:rPr>
          <w:rFonts w:ascii="Times New Roman" w:hAnsi="Times New Roman"/>
          <w:spacing w:val="75"/>
        </w:rPr>
        <w:t xml:space="preserve"> </w:t>
      </w:r>
      <w:r>
        <w:rPr>
          <w:rFonts w:ascii="Tahoma" w:hAnsi="Tahoma"/>
        </w:rPr>
        <w:t>fait</w:t>
      </w:r>
      <w:r>
        <w:rPr>
          <w:rFonts w:ascii="Times New Roman" w:hAnsi="Times New Roman"/>
          <w:spacing w:val="74"/>
        </w:rPr>
        <w:t xml:space="preserve"> </w:t>
      </w:r>
      <w:r>
        <w:rPr>
          <w:rFonts w:ascii="Tahoma" w:hAnsi="Tahoma"/>
        </w:rPr>
        <w:t>qu’il</w:t>
      </w:r>
      <w:r>
        <w:rPr>
          <w:rFonts w:ascii="Times New Roman" w:hAnsi="Times New Roman"/>
          <w:spacing w:val="72"/>
        </w:rPr>
        <w:t xml:space="preserve"> </w:t>
      </w:r>
      <w:r>
        <w:rPr>
          <w:rFonts w:ascii="Tahoma" w:hAnsi="Tahoma"/>
        </w:rPr>
        <w:t>s’agirait</w:t>
      </w:r>
      <w:r>
        <w:rPr>
          <w:rFonts w:ascii="Times New Roman" w:hAnsi="Times New Roman"/>
          <w:spacing w:val="77"/>
        </w:rPr>
        <w:t xml:space="preserve"> </w:t>
      </w:r>
      <w:r>
        <w:rPr>
          <w:rFonts w:ascii="Tahoma" w:hAnsi="Tahoma"/>
          <w:spacing w:val="-4"/>
        </w:rPr>
        <w:t>d’un</w:t>
      </w:r>
    </w:p>
    <w:p w14:paraId="16974502" w14:textId="77777777" w:rsidR="000C26E6" w:rsidRDefault="00000000">
      <w:pPr>
        <w:spacing w:before="3" w:line="218" w:lineRule="auto"/>
        <w:ind w:left="990" w:right="411"/>
        <w:jc w:val="both"/>
        <w:rPr>
          <w:rFonts w:ascii="Tahoma" w:hAnsi="Tahoma"/>
        </w:rPr>
      </w:pPr>
      <w:r>
        <w:rPr>
          <w:rFonts w:ascii="Tahoma" w:hAnsi="Tahoma"/>
          <w:w w:val="90"/>
        </w:rPr>
        <w:t>«</w:t>
      </w:r>
      <w:r>
        <w:rPr>
          <w:rFonts w:ascii="Times New Roman" w:hAnsi="Times New Roman"/>
          <w:w w:val="90"/>
        </w:rPr>
        <w:t xml:space="preserve"> </w:t>
      </w:r>
      <w:r>
        <w:rPr>
          <w:rFonts w:ascii="Tahoma" w:hAnsi="Tahoma"/>
          <w:w w:val="90"/>
        </w:rPr>
        <w:t>…</w:t>
      </w:r>
      <w:r>
        <w:rPr>
          <w:rFonts w:ascii="Times New Roman" w:hAnsi="Times New Roman"/>
          <w:w w:val="90"/>
        </w:rPr>
        <w:t xml:space="preserve"> </w:t>
      </w:r>
      <w:r>
        <w:rPr>
          <w:rFonts w:ascii="Trebuchet MS" w:hAnsi="Trebuchet MS"/>
          <w:i/>
          <w:w w:val="90"/>
        </w:rPr>
        <w:t>patronyme</w:t>
      </w:r>
      <w:r>
        <w:rPr>
          <w:rFonts w:ascii="Times New Roman" w:hAnsi="Times New Roman"/>
          <w:w w:val="90"/>
        </w:rPr>
        <w:t xml:space="preserve"> </w:t>
      </w:r>
      <w:r>
        <w:rPr>
          <w:rFonts w:ascii="Trebuchet MS" w:hAnsi="Trebuchet MS"/>
          <w:i/>
          <w:w w:val="90"/>
        </w:rPr>
        <w:t>inventé</w:t>
      </w:r>
      <w:r>
        <w:rPr>
          <w:rFonts w:ascii="Times New Roman" w:hAnsi="Times New Roman"/>
          <w:w w:val="90"/>
        </w:rPr>
        <w:t xml:space="preserve"> </w:t>
      </w:r>
      <w:r>
        <w:rPr>
          <w:rFonts w:ascii="Trebuchet MS" w:hAnsi="Trebuchet MS"/>
          <w:i/>
          <w:w w:val="90"/>
        </w:rPr>
        <w:t>à</w:t>
      </w:r>
      <w:r>
        <w:rPr>
          <w:rFonts w:ascii="Times New Roman" w:hAnsi="Times New Roman"/>
          <w:w w:val="90"/>
        </w:rPr>
        <w:t xml:space="preserve"> </w:t>
      </w:r>
      <w:r>
        <w:rPr>
          <w:rFonts w:ascii="Trebuchet MS" w:hAnsi="Trebuchet MS"/>
          <w:i/>
          <w:w w:val="90"/>
        </w:rPr>
        <w:t>l’orthographe</w:t>
      </w:r>
      <w:r>
        <w:rPr>
          <w:rFonts w:ascii="Times New Roman" w:hAnsi="Times New Roman"/>
          <w:w w:val="90"/>
        </w:rPr>
        <w:t xml:space="preserve"> </w:t>
      </w:r>
      <w:r>
        <w:rPr>
          <w:rFonts w:ascii="Trebuchet MS" w:hAnsi="Trebuchet MS"/>
          <w:i/>
          <w:w w:val="90"/>
        </w:rPr>
        <w:t>peu</w:t>
      </w:r>
      <w:r>
        <w:rPr>
          <w:rFonts w:ascii="Times New Roman" w:hAnsi="Times New Roman"/>
          <w:w w:val="90"/>
        </w:rPr>
        <w:t xml:space="preserve"> </w:t>
      </w:r>
      <w:r>
        <w:rPr>
          <w:rFonts w:ascii="Trebuchet MS" w:hAnsi="Trebuchet MS"/>
          <w:i/>
          <w:w w:val="90"/>
        </w:rPr>
        <w:t>commune</w:t>
      </w:r>
      <w:r>
        <w:rPr>
          <w:rFonts w:ascii="Times New Roman" w:hAnsi="Times New Roman"/>
          <w:w w:val="90"/>
        </w:rPr>
        <w:t xml:space="preserve"> </w:t>
      </w:r>
      <w:r>
        <w:rPr>
          <w:rFonts w:ascii="Trebuchet MS" w:hAnsi="Trebuchet MS"/>
          <w:i/>
          <w:w w:val="90"/>
        </w:rPr>
        <w:t>en</w:t>
      </w:r>
      <w:r>
        <w:rPr>
          <w:rFonts w:ascii="Times New Roman" w:hAnsi="Times New Roman"/>
          <w:w w:val="90"/>
        </w:rPr>
        <w:t xml:space="preserve"> </w:t>
      </w:r>
      <w:r>
        <w:rPr>
          <w:rFonts w:ascii="Trebuchet MS" w:hAnsi="Trebuchet MS"/>
          <w:i/>
          <w:w w:val="90"/>
        </w:rPr>
        <w:t>raison</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la</w:t>
      </w:r>
      <w:r>
        <w:rPr>
          <w:rFonts w:ascii="Times New Roman" w:hAnsi="Times New Roman"/>
          <w:w w:val="90"/>
        </w:rPr>
        <w:t xml:space="preserve"> </w:t>
      </w:r>
      <w:r>
        <w:rPr>
          <w:rFonts w:ascii="Trebuchet MS" w:hAnsi="Trebuchet MS"/>
          <w:i/>
          <w:w w:val="90"/>
        </w:rPr>
        <w:t>succession</w:t>
      </w:r>
      <w:r>
        <w:rPr>
          <w:rFonts w:ascii="Times New Roman" w:hAnsi="Times New Roman"/>
          <w:w w:val="90"/>
        </w:rPr>
        <w:t xml:space="preserve"> </w:t>
      </w:r>
      <w:r>
        <w:rPr>
          <w:rFonts w:ascii="Trebuchet MS" w:hAnsi="Trebuchet MS"/>
          <w:i/>
          <w:w w:val="90"/>
        </w:rPr>
        <w:t>des</w:t>
      </w:r>
      <w:r>
        <w:rPr>
          <w:rFonts w:ascii="Times New Roman" w:hAnsi="Times New Roman"/>
          <w:w w:val="90"/>
        </w:rPr>
        <w:t xml:space="preserve"> </w:t>
      </w:r>
      <w:r>
        <w:rPr>
          <w:rFonts w:ascii="Trebuchet MS" w:hAnsi="Trebuchet MS"/>
          <w:i/>
          <w:w w:val="90"/>
        </w:rPr>
        <w:t>consonnes</w:t>
      </w:r>
      <w:r>
        <w:rPr>
          <w:rFonts w:ascii="Times New Roman" w:hAnsi="Times New Roman"/>
          <w:w w:val="90"/>
        </w:rPr>
        <w:t xml:space="preserve"> </w:t>
      </w:r>
      <w:r>
        <w:rPr>
          <w:rFonts w:ascii="Trebuchet MS" w:hAnsi="Trebuchet MS"/>
          <w:i/>
          <w:spacing w:val="-6"/>
        </w:rPr>
        <w:t>LT</w:t>
      </w:r>
      <w:r>
        <w:rPr>
          <w:rFonts w:ascii="Times New Roman" w:hAnsi="Times New Roman"/>
          <w:spacing w:val="-2"/>
        </w:rPr>
        <w:t xml:space="preserve"> </w:t>
      </w:r>
      <w:r>
        <w:rPr>
          <w:rFonts w:ascii="Tahoma" w:hAnsi="Tahoma"/>
          <w:spacing w:val="-6"/>
        </w:rPr>
        <w:t>»,</w:t>
      </w:r>
      <w:r>
        <w:rPr>
          <w:rFonts w:ascii="Times New Roman" w:hAnsi="Times New Roman"/>
          <w:spacing w:val="-6"/>
        </w:rPr>
        <w:t xml:space="preserve"> </w:t>
      </w:r>
      <w:r>
        <w:rPr>
          <w:rFonts w:ascii="Tahoma" w:hAnsi="Tahoma"/>
          <w:spacing w:val="-6"/>
        </w:rPr>
        <w:t>étant</w:t>
      </w:r>
      <w:r>
        <w:rPr>
          <w:rFonts w:ascii="Times New Roman" w:hAnsi="Times New Roman"/>
          <w:spacing w:val="-6"/>
        </w:rPr>
        <w:t xml:space="preserve"> </w:t>
      </w:r>
      <w:r>
        <w:rPr>
          <w:rFonts w:ascii="Tahoma" w:hAnsi="Tahoma"/>
          <w:spacing w:val="-6"/>
        </w:rPr>
        <w:t>à</w:t>
      </w:r>
      <w:r>
        <w:rPr>
          <w:rFonts w:ascii="Times New Roman" w:hAnsi="Times New Roman"/>
          <w:spacing w:val="-6"/>
        </w:rPr>
        <w:t xml:space="preserve"> </w:t>
      </w:r>
      <w:r>
        <w:rPr>
          <w:rFonts w:ascii="Tahoma" w:hAnsi="Tahoma"/>
          <w:spacing w:val="-6"/>
        </w:rPr>
        <w:t>cet</w:t>
      </w:r>
      <w:r>
        <w:rPr>
          <w:rFonts w:ascii="Times New Roman" w:hAnsi="Times New Roman"/>
          <w:spacing w:val="-6"/>
        </w:rPr>
        <w:t xml:space="preserve"> </w:t>
      </w:r>
      <w:r>
        <w:rPr>
          <w:rFonts w:ascii="Tahoma" w:hAnsi="Tahoma"/>
          <w:spacing w:val="-6"/>
        </w:rPr>
        <w:t>égard</w:t>
      </w:r>
      <w:r>
        <w:rPr>
          <w:rFonts w:ascii="Times New Roman" w:hAnsi="Times New Roman"/>
          <w:spacing w:val="-6"/>
        </w:rPr>
        <w:t xml:space="preserve"> </w:t>
      </w:r>
      <w:r>
        <w:rPr>
          <w:rFonts w:ascii="Tahoma" w:hAnsi="Tahoma"/>
          <w:spacing w:val="-6"/>
        </w:rPr>
        <w:t>relevé</w:t>
      </w:r>
      <w:r>
        <w:rPr>
          <w:rFonts w:ascii="Times New Roman" w:hAnsi="Times New Roman"/>
          <w:spacing w:val="-6"/>
        </w:rPr>
        <w:t xml:space="preserve"> </w:t>
      </w:r>
      <w:r>
        <w:rPr>
          <w:rFonts w:ascii="Tahoma" w:hAnsi="Tahoma"/>
          <w:spacing w:val="-6"/>
        </w:rPr>
        <w:t>que</w:t>
      </w:r>
      <w:r>
        <w:rPr>
          <w:rFonts w:ascii="Times New Roman" w:hAnsi="Times New Roman"/>
          <w:spacing w:val="-6"/>
        </w:rPr>
        <w:t xml:space="preserve"> </w:t>
      </w:r>
      <w:r>
        <w:rPr>
          <w:rFonts w:ascii="Tahoma" w:hAnsi="Tahoma"/>
          <w:spacing w:val="-6"/>
        </w:rPr>
        <w:t>la</w:t>
      </w:r>
      <w:r>
        <w:rPr>
          <w:rFonts w:ascii="Times New Roman" w:hAnsi="Times New Roman"/>
          <w:spacing w:val="-6"/>
        </w:rPr>
        <w:t xml:space="preserve"> </w:t>
      </w:r>
      <w:r>
        <w:rPr>
          <w:rFonts w:ascii="Tahoma" w:hAnsi="Tahoma"/>
          <w:spacing w:val="-6"/>
        </w:rPr>
        <w:t>succession</w:t>
      </w:r>
      <w:r>
        <w:rPr>
          <w:rFonts w:ascii="Times New Roman" w:hAnsi="Times New Roman"/>
          <w:spacing w:val="-6"/>
        </w:rPr>
        <w:t xml:space="preserve"> </w:t>
      </w:r>
      <w:r>
        <w:rPr>
          <w:rFonts w:ascii="Tahoma" w:hAnsi="Tahoma"/>
          <w:spacing w:val="-6"/>
        </w:rPr>
        <w:t>des</w:t>
      </w:r>
      <w:r>
        <w:rPr>
          <w:rFonts w:ascii="Times New Roman" w:hAnsi="Times New Roman"/>
          <w:spacing w:val="-6"/>
        </w:rPr>
        <w:t xml:space="preserve"> </w:t>
      </w:r>
      <w:r>
        <w:rPr>
          <w:rFonts w:ascii="Tahoma" w:hAnsi="Tahoma"/>
          <w:spacing w:val="-6"/>
        </w:rPr>
        <w:t>consonnes</w:t>
      </w:r>
      <w:r>
        <w:rPr>
          <w:rFonts w:ascii="Times New Roman" w:hAnsi="Times New Roman"/>
          <w:spacing w:val="-6"/>
        </w:rPr>
        <w:t xml:space="preserve"> </w:t>
      </w:r>
      <w:r>
        <w:rPr>
          <w:rFonts w:ascii="Tahoma" w:hAnsi="Tahoma"/>
          <w:spacing w:val="-6"/>
        </w:rPr>
        <w:t>LT</w:t>
      </w:r>
      <w:r>
        <w:rPr>
          <w:rFonts w:ascii="Times New Roman" w:hAnsi="Times New Roman"/>
          <w:spacing w:val="-6"/>
        </w:rPr>
        <w:t xml:space="preserve"> </w:t>
      </w:r>
      <w:r>
        <w:rPr>
          <w:rFonts w:ascii="Tahoma" w:hAnsi="Tahoma"/>
          <w:spacing w:val="-6"/>
        </w:rPr>
        <w:t>n’apparait</w:t>
      </w:r>
      <w:r>
        <w:rPr>
          <w:rFonts w:ascii="Times New Roman" w:hAnsi="Times New Roman"/>
          <w:spacing w:val="-6"/>
        </w:rPr>
        <w:t xml:space="preserve"> </w:t>
      </w:r>
      <w:r>
        <w:rPr>
          <w:rFonts w:ascii="Tahoma" w:hAnsi="Tahoma"/>
          <w:spacing w:val="-6"/>
        </w:rPr>
        <w:t>pas</w:t>
      </w:r>
      <w:r>
        <w:rPr>
          <w:rFonts w:ascii="Times New Roman" w:hAnsi="Times New Roman"/>
          <w:spacing w:val="-6"/>
        </w:rPr>
        <w:t xml:space="preserve"> </w:t>
      </w:r>
      <w:r>
        <w:rPr>
          <w:rFonts w:ascii="Tahoma" w:hAnsi="Tahoma"/>
          <w:spacing w:val="-6"/>
        </w:rPr>
        <w:t>spécialement</w:t>
      </w:r>
      <w:r>
        <w:rPr>
          <w:rFonts w:ascii="Times New Roman" w:hAnsi="Times New Roman"/>
          <w:spacing w:val="-6"/>
        </w:rPr>
        <w:t xml:space="preserve"> </w:t>
      </w:r>
      <w:r>
        <w:rPr>
          <w:rFonts w:ascii="Tahoma" w:hAnsi="Tahoma"/>
        </w:rPr>
        <w:t>remarquable,</w:t>
      </w:r>
      <w:r>
        <w:rPr>
          <w:rFonts w:ascii="Times New Roman" w:hAnsi="Times New Roman"/>
        </w:rPr>
        <w:t xml:space="preserve"> </w:t>
      </w:r>
      <w:r>
        <w:rPr>
          <w:rFonts w:ascii="Tahoma" w:hAnsi="Tahoma"/>
        </w:rPr>
        <w:t>cette</w:t>
      </w:r>
      <w:r>
        <w:rPr>
          <w:rFonts w:ascii="Times New Roman" w:hAnsi="Times New Roman"/>
        </w:rPr>
        <w:t xml:space="preserve"> </w:t>
      </w:r>
      <w:r>
        <w:rPr>
          <w:rFonts w:ascii="Tahoma" w:hAnsi="Tahoma"/>
        </w:rPr>
        <w:t>succession</w:t>
      </w:r>
      <w:r>
        <w:rPr>
          <w:rFonts w:ascii="Times New Roman" w:hAnsi="Times New Roman"/>
        </w:rPr>
        <w:t xml:space="preserve"> </w:t>
      </w:r>
      <w:r>
        <w:rPr>
          <w:rFonts w:ascii="Tahoma" w:hAnsi="Tahoma"/>
        </w:rPr>
        <w:t>étant</w:t>
      </w:r>
      <w:r>
        <w:rPr>
          <w:rFonts w:ascii="Times New Roman" w:hAnsi="Times New Roman"/>
        </w:rPr>
        <w:t xml:space="preserve"> </w:t>
      </w:r>
      <w:r>
        <w:rPr>
          <w:rFonts w:ascii="Tahoma" w:hAnsi="Tahoma"/>
        </w:rPr>
        <w:t>présente</w:t>
      </w:r>
      <w:r>
        <w:rPr>
          <w:rFonts w:ascii="Times New Roman" w:hAnsi="Times New Roman"/>
        </w:rPr>
        <w:t xml:space="preserve"> </w:t>
      </w:r>
      <w:r>
        <w:rPr>
          <w:rFonts w:ascii="Tahoma" w:hAnsi="Tahoma"/>
        </w:rPr>
        <w:t>dans</w:t>
      </w:r>
      <w:r>
        <w:rPr>
          <w:rFonts w:ascii="Times New Roman" w:hAnsi="Times New Roman"/>
        </w:rPr>
        <w:t xml:space="preserve"> </w:t>
      </w:r>
      <w:r>
        <w:rPr>
          <w:rFonts w:ascii="Tahoma" w:hAnsi="Tahoma"/>
        </w:rPr>
        <w:t>un</w:t>
      </w:r>
      <w:r>
        <w:rPr>
          <w:rFonts w:ascii="Times New Roman" w:hAnsi="Times New Roman"/>
        </w:rPr>
        <w:t xml:space="preserve"> </w:t>
      </w:r>
      <w:r>
        <w:rPr>
          <w:rFonts w:ascii="Tahoma" w:hAnsi="Tahoma"/>
        </w:rPr>
        <w:t>certain</w:t>
      </w:r>
      <w:r>
        <w:rPr>
          <w:rFonts w:ascii="Times New Roman" w:hAnsi="Times New Roman"/>
        </w:rPr>
        <w:t xml:space="preserve"> </w:t>
      </w:r>
      <w:r>
        <w:rPr>
          <w:rFonts w:ascii="Tahoma" w:hAnsi="Tahoma"/>
        </w:rPr>
        <w:t>nombre</w:t>
      </w:r>
      <w:r>
        <w:rPr>
          <w:rFonts w:ascii="Times New Roman" w:hAnsi="Times New Roman"/>
        </w:rPr>
        <w:t xml:space="preserve"> </w:t>
      </w:r>
      <w:r>
        <w:rPr>
          <w:rFonts w:ascii="Tahoma" w:hAnsi="Tahoma"/>
        </w:rPr>
        <w:t>de</w:t>
      </w:r>
      <w:r>
        <w:rPr>
          <w:rFonts w:ascii="Times New Roman" w:hAnsi="Times New Roman"/>
        </w:rPr>
        <w:t xml:space="preserve"> </w:t>
      </w:r>
      <w:r>
        <w:rPr>
          <w:rFonts w:ascii="Tahoma" w:hAnsi="Tahoma"/>
        </w:rPr>
        <w:t>noms</w:t>
      </w:r>
      <w:r>
        <w:rPr>
          <w:rFonts w:ascii="Times New Roman" w:hAnsi="Times New Roman"/>
        </w:rPr>
        <w:t xml:space="preserve"> </w:t>
      </w:r>
      <w:r>
        <w:rPr>
          <w:rFonts w:ascii="Tahoma" w:hAnsi="Tahoma"/>
        </w:rPr>
        <w:t>français</w:t>
      </w:r>
      <w:r>
        <w:rPr>
          <w:rFonts w:ascii="Times New Roman" w:hAnsi="Times New Roman"/>
        </w:rPr>
        <w:t xml:space="preserve"> </w:t>
      </w:r>
      <w:r>
        <w:rPr>
          <w:rFonts w:ascii="Tahoma" w:hAnsi="Tahoma"/>
          <w:spacing w:val="-4"/>
        </w:rPr>
        <w:t>(Rimbault,</w:t>
      </w:r>
      <w:r>
        <w:rPr>
          <w:rFonts w:ascii="Times New Roman" w:hAnsi="Times New Roman"/>
          <w:spacing w:val="-6"/>
        </w:rPr>
        <w:t xml:space="preserve"> </w:t>
      </w:r>
      <w:r>
        <w:rPr>
          <w:rFonts w:ascii="Tahoma" w:hAnsi="Tahoma"/>
          <w:spacing w:val="-4"/>
        </w:rPr>
        <w:t>Renault,</w:t>
      </w:r>
      <w:r>
        <w:rPr>
          <w:rFonts w:ascii="Times New Roman" w:hAnsi="Times New Roman"/>
          <w:spacing w:val="-6"/>
        </w:rPr>
        <w:t xml:space="preserve"> </w:t>
      </w:r>
      <w:r>
        <w:rPr>
          <w:rFonts w:ascii="Tahoma" w:hAnsi="Tahoma"/>
          <w:spacing w:val="-4"/>
        </w:rPr>
        <w:t>Serrault,</w:t>
      </w:r>
      <w:r>
        <w:rPr>
          <w:rFonts w:ascii="Times New Roman" w:hAnsi="Times New Roman"/>
          <w:spacing w:val="-4"/>
        </w:rPr>
        <w:t xml:space="preserve"> </w:t>
      </w:r>
      <w:r>
        <w:rPr>
          <w:rFonts w:ascii="Tahoma" w:hAnsi="Tahoma"/>
          <w:spacing w:val="-4"/>
        </w:rPr>
        <w:t>Thibault,</w:t>
      </w:r>
      <w:r>
        <w:rPr>
          <w:rFonts w:ascii="Times New Roman" w:hAnsi="Times New Roman"/>
          <w:spacing w:val="-4"/>
        </w:rPr>
        <w:t xml:space="preserve"> </w:t>
      </w:r>
      <w:r>
        <w:rPr>
          <w:rFonts w:ascii="Tahoma" w:hAnsi="Tahoma"/>
          <w:spacing w:val="-4"/>
        </w:rPr>
        <w:t>Châtellerault,</w:t>
      </w:r>
      <w:r>
        <w:rPr>
          <w:rFonts w:ascii="Times New Roman" w:hAnsi="Times New Roman"/>
          <w:spacing w:val="-6"/>
        </w:rPr>
        <w:t xml:space="preserve"> </w:t>
      </w:r>
      <w:r>
        <w:rPr>
          <w:rFonts w:ascii="Tahoma" w:hAnsi="Tahoma"/>
          <w:spacing w:val="-4"/>
        </w:rPr>
        <w:t>Meursault</w:t>
      </w:r>
      <w:r>
        <w:rPr>
          <w:rFonts w:ascii="Times New Roman" w:hAnsi="Times New Roman"/>
          <w:spacing w:val="-4"/>
        </w:rPr>
        <w:t xml:space="preserve"> </w:t>
      </w:r>
      <w:r>
        <w:rPr>
          <w:rFonts w:ascii="Tahoma" w:hAnsi="Tahoma"/>
          <w:spacing w:val="-4"/>
        </w:rPr>
        <w:t>…).</w:t>
      </w:r>
    </w:p>
    <w:p w14:paraId="443F1F37" w14:textId="77777777" w:rsidR="000C26E6" w:rsidRDefault="00000000">
      <w:pPr>
        <w:pStyle w:val="Corpsdetexte"/>
        <w:spacing w:before="249" w:line="220" w:lineRule="auto"/>
        <w:ind w:left="990" w:right="411"/>
        <w:jc w:val="both"/>
        <w:rPr>
          <w:rFonts w:ascii="Tahoma" w:hAnsi="Tahoma"/>
        </w:rPr>
      </w:pPr>
      <w:r>
        <w:rPr>
          <w:rFonts w:ascii="Tahoma" w:hAnsi="Tahoma"/>
          <w:spacing w:val="-2"/>
        </w:rPr>
        <w:t>D’autant</w:t>
      </w:r>
      <w:r>
        <w:rPr>
          <w:rFonts w:ascii="Times New Roman" w:hAnsi="Times New Roman"/>
          <w:spacing w:val="-12"/>
        </w:rPr>
        <w:t xml:space="preserve"> </w:t>
      </w:r>
      <w:r>
        <w:rPr>
          <w:rFonts w:ascii="Tahoma" w:hAnsi="Tahoma"/>
          <w:spacing w:val="-2"/>
        </w:rPr>
        <w:t>plus</w:t>
      </w:r>
      <w:r>
        <w:rPr>
          <w:rFonts w:ascii="Times New Roman" w:hAnsi="Times New Roman"/>
          <w:spacing w:val="-12"/>
        </w:rPr>
        <w:t xml:space="preserve"> </w:t>
      </w:r>
      <w:r>
        <w:rPr>
          <w:rFonts w:ascii="Tahoma" w:hAnsi="Tahoma"/>
          <w:spacing w:val="-2"/>
        </w:rPr>
        <w:t>que</w:t>
      </w:r>
      <w:r>
        <w:rPr>
          <w:rFonts w:ascii="Times New Roman" w:hAnsi="Times New Roman"/>
          <w:spacing w:val="-12"/>
        </w:rPr>
        <w:t xml:space="preserve"> </w:t>
      </w:r>
      <w:r>
        <w:rPr>
          <w:rFonts w:ascii="Tahoma" w:hAnsi="Tahoma"/>
          <w:spacing w:val="-2"/>
        </w:rPr>
        <w:t>si</w:t>
      </w:r>
      <w:r>
        <w:rPr>
          <w:rFonts w:ascii="Times New Roman" w:hAnsi="Times New Roman"/>
          <w:spacing w:val="-11"/>
        </w:rPr>
        <w:t xml:space="preserve"> </w:t>
      </w:r>
      <w:r>
        <w:rPr>
          <w:rFonts w:ascii="Tahoma" w:hAnsi="Tahoma"/>
          <w:spacing w:val="-2"/>
        </w:rPr>
        <w:t>le</w:t>
      </w:r>
      <w:r>
        <w:rPr>
          <w:rFonts w:ascii="Times New Roman" w:hAnsi="Times New Roman"/>
          <w:spacing w:val="-12"/>
        </w:rPr>
        <w:t xml:space="preserve"> </w:t>
      </w:r>
      <w:r>
        <w:rPr>
          <w:rFonts w:ascii="Tahoma" w:hAnsi="Tahoma"/>
          <w:spacing w:val="-2"/>
        </w:rPr>
        <w:t>monde</w:t>
      </w:r>
      <w:r>
        <w:rPr>
          <w:rFonts w:ascii="Times New Roman" w:hAnsi="Times New Roman"/>
          <w:spacing w:val="-12"/>
        </w:rPr>
        <w:t xml:space="preserve"> </w:t>
      </w:r>
      <w:r>
        <w:rPr>
          <w:rFonts w:ascii="Tahoma" w:hAnsi="Tahoma"/>
          <w:spacing w:val="-2"/>
        </w:rPr>
        <w:t>de</w:t>
      </w:r>
      <w:r>
        <w:rPr>
          <w:rFonts w:ascii="Times New Roman" w:hAnsi="Times New Roman"/>
          <w:spacing w:val="-12"/>
        </w:rPr>
        <w:t xml:space="preserve"> </w:t>
      </w:r>
      <w:r>
        <w:rPr>
          <w:rFonts w:ascii="Tahoma" w:hAnsi="Tahoma"/>
          <w:spacing w:val="-2"/>
        </w:rPr>
        <w:t>la</w:t>
      </w:r>
      <w:r>
        <w:rPr>
          <w:rFonts w:ascii="Times New Roman" w:hAnsi="Times New Roman"/>
          <w:spacing w:val="-11"/>
        </w:rPr>
        <w:t xml:space="preserve"> </w:t>
      </w:r>
      <w:r>
        <w:rPr>
          <w:rFonts w:ascii="Tahoma" w:hAnsi="Tahoma"/>
          <w:spacing w:val="-2"/>
        </w:rPr>
        <w:t>haute</w:t>
      </w:r>
      <w:r>
        <w:rPr>
          <w:rFonts w:ascii="Times New Roman" w:hAnsi="Times New Roman"/>
          <w:spacing w:val="-12"/>
        </w:rPr>
        <w:t xml:space="preserve"> </w:t>
      </w:r>
      <w:r>
        <w:rPr>
          <w:rFonts w:ascii="Tahoma" w:hAnsi="Tahoma"/>
          <w:spacing w:val="-2"/>
        </w:rPr>
        <w:t>couture</w:t>
      </w:r>
      <w:r>
        <w:rPr>
          <w:rFonts w:ascii="Times New Roman" w:hAnsi="Times New Roman"/>
          <w:spacing w:val="-12"/>
        </w:rPr>
        <w:t xml:space="preserve"> </w:t>
      </w:r>
      <w:r>
        <w:rPr>
          <w:rFonts w:ascii="Tahoma" w:hAnsi="Tahoma"/>
          <w:spacing w:val="-2"/>
        </w:rPr>
        <w:t>dans</w:t>
      </w:r>
      <w:r>
        <w:rPr>
          <w:rFonts w:ascii="Times New Roman" w:hAnsi="Times New Roman"/>
          <w:spacing w:val="-12"/>
        </w:rPr>
        <w:t xml:space="preserve"> </w:t>
      </w:r>
      <w:r>
        <w:rPr>
          <w:rFonts w:ascii="Tahoma" w:hAnsi="Tahoma"/>
          <w:spacing w:val="-2"/>
        </w:rPr>
        <w:t>lequel</w:t>
      </w:r>
      <w:r>
        <w:rPr>
          <w:rFonts w:ascii="Times New Roman" w:hAnsi="Times New Roman"/>
          <w:spacing w:val="-11"/>
        </w:rPr>
        <w:t xml:space="preserve"> </w:t>
      </w:r>
      <w:r>
        <w:rPr>
          <w:rFonts w:ascii="Tahoma" w:hAnsi="Tahoma"/>
          <w:spacing w:val="-2"/>
        </w:rPr>
        <w:t>évolue</w:t>
      </w:r>
      <w:r>
        <w:rPr>
          <w:rFonts w:ascii="Times New Roman" w:hAnsi="Times New Roman"/>
          <w:spacing w:val="-12"/>
        </w:rPr>
        <w:t xml:space="preserve"> </w:t>
      </w:r>
      <w:r>
        <w:rPr>
          <w:rFonts w:ascii="Tahoma" w:hAnsi="Tahoma"/>
          <w:spacing w:val="-2"/>
        </w:rPr>
        <w:t>le</w:t>
      </w:r>
      <w:r>
        <w:rPr>
          <w:rFonts w:ascii="Times New Roman" w:hAnsi="Times New Roman"/>
          <w:spacing w:val="-12"/>
        </w:rPr>
        <w:t xml:space="preserve"> </w:t>
      </w:r>
      <w:r>
        <w:rPr>
          <w:rFonts w:ascii="Tahoma" w:hAnsi="Tahoma"/>
          <w:spacing w:val="-2"/>
        </w:rPr>
        <w:t>personnage</w:t>
      </w:r>
      <w:r>
        <w:rPr>
          <w:rFonts w:ascii="Times New Roman" w:hAnsi="Times New Roman"/>
          <w:spacing w:val="-12"/>
        </w:rPr>
        <w:t xml:space="preserve"> </w:t>
      </w:r>
      <w:r>
        <w:rPr>
          <w:rFonts w:ascii="Tahoma" w:hAnsi="Tahoma"/>
          <w:spacing w:val="-2"/>
        </w:rPr>
        <w:t>P</w:t>
      </w:r>
      <w:r>
        <w:rPr>
          <w:rFonts w:ascii="Times New Roman" w:hAnsi="Times New Roman"/>
          <w:spacing w:val="-11"/>
        </w:rPr>
        <w:t xml:space="preserve"> </w:t>
      </w:r>
      <w:r>
        <w:rPr>
          <w:rFonts w:ascii="Tahoma" w:hAnsi="Tahoma"/>
          <w:spacing w:val="-2"/>
        </w:rPr>
        <w:t>C</w:t>
      </w:r>
      <w:r>
        <w:rPr>
          <w:rFonts w:ascii="Times New Roman" w:hAnsi="Times New Roman"/>
          <w:spacing w:val="-12"/>
        </w:rPr>
        <w:t xml:space="preserve"> </w:t>
      </w:r>
      <w:r>
        <w:rPr>
          <w:rFonts w:ascii="Tahoma" w:hAnsi="Tahoma"/>
          <w:spacing w:val="-2"/>
        </w:rPr>
        <w:t>peut</w:t>
      </w:r>
      <w:r>
        <w:rPr>
          <w:rFonts w:ascii="Times New Roman" w:hAnsi="Times New Roman"/>
          <w:spacing w:val="-2"/>
        </w:rPr>
        <w:t xml:space="preserve"> </w:t>
      </w:r>
      <w:r>
        <w:rPr>
          <w:rFonts w:ascii="Tahoma" w:hAnsi="Tahoma"/>
        </w:rPr>
        <w:t>être</w:t>
      </w:r>
      <w:r>
        <w:rPr>
          <w:rFonts w:ascii="Times New Roman" w:hAnsi="Times New Roman"/>
        </w:rPr>
        <w:t xml:space="preserve"> </w:t>
      </w:r>
      <w:r>
        <w:rPr>
          <w:rFonts w:ascii="Tahoma" w:hAnsi="Tahoma"/>
        </w:rPr>
        <w:t>associé</w:t>
      </w:r>
      <w:r>
        <w:rPr>
          <w:rFonts w:ascii="Times New Roman" w:hAnsi="Times New Roman"/>
        </w:rPr>
        <w:t xml:space="preserve"> </w:t>
      </w:r>
      <w:r>
        <w:rPr>
          <w:rFonts w:ascii="Tahoma" w:hAnsi="Tahoma"/>
        </w:rPr>
        <w:t>indirectement</w:t>
      </w:r>
      <w:r>
        <w:rPr>
          <w:rFonts w:ascii="Times New Roman" w:hAnsi="Times New Roman"/>
        </w:rPr>
        <w:t xml:space="preserve"> </w:t>
      </w:r>
      <w:r>
        <w:rPr>
          <w:rFonts w:ascii="Tahoma" w:hAnsi="Tahoma"/>
        </w:rPr>
        <w:t>aux</w:t>
      </w:r>
      <w:r>
        <w:rPr>
          <w:rFonts w:ascii="Times New Roman" w:hAnsi="Times New Roman"/>
        </w:rPr>
        <w:t xml:space="preserve"> </w:t>
      </w:r>
      <w:r>
        <w:rPr>
          <w:rFonts w:ascii="Tahoma" w:hAnsi="Tahoma"/>
        </w:rPr>
        <w:t>cosmétiques,</w:t>
      </w:r>
      <w:r>
        <w:rPr>
          <w:rFonts w:ascii="Times New Roman" w:hAnsi="Times New Roman"/>
        </w:rPr>
        <w:t xml:space="preserve"> </w:t>
      </w:r>
      <w:r>
        <w:rPr>
          <w:rFonts w:ascii="Tahoma" w:hAnsi="Tahoma"/>
        </w:rPr>
        <w:t>produits</w:t>
      </w:r>
      <w:r>
        <w:rPr>
          <w:rFonts w:ascii="Times New Roman" w:hAnsi="Times New Roman"/>
        </w:rPr>
        <w:t xml:space="preserve"> </w:t>
      </w:r>
      <w:r>
        <w:rPr>
          <w:rFonts w:ascii="Tahoma" w:hAnsi="Tahoma"/>
        </w:rPr>
        <w:t>visés</w:t>
      </w:r>
      <w:r>
        <w:rPr>
          <w:rFonts w:ascii="Times New Roman" w:hAnsi="Times New Roman"/>
        </w:rPr>
        <w:t xml:space="preserve"> </w:t>
      </w:r>
      <w:r>
        <w:rPr>
          <w:rFonts w:ascii="Tahoma" w:hAnsi="Tahoma"/>
        </w:rPr>
        <w:t>par</w:t>
      </w:r>
      <w:r>
        <w:rPr>
          <w:rFonts w:ascii="Times New Roman" w:hAnsi="Times New Roman"/>
        </w:rPr>
        <w:t xml:space="preserve"> </w:t>
      </w:r>
      <w:r>
        <w:rPr>
          <w:rFonts w:ascii="Tahoma" w:hAnsi="Tahoma"/>
        </w:rPr>
        <w:t>le</w:t>
      </w:r>
      <w:r>
        <w:rPr>
          <w:rFonts w:ascii="Times New Roman" w:hAnsi="Times New Roman"/>
        </w:rPr>
        <w:t xml:space="preserve"> </w:t>
      </w:r>
      <w:r>
        <w:rPr>
          <w:rFonts w:ascii="Tahoma" w:hAnsi="Tahoma"/>
        </w:rPr>
        <w:t>dépôt</w:t>
      </w:r>
      <w:r>
        <w:rPr>
          <w:rFonts w:ascii="Times New Roman" w:hAnsi="Times New Roman"/>
        </w:rPr>
        <w:t xml:space="preserve"> </w:t>
      </w:r>
      <w:r>
        <w:rPr>
          <w:rFonts w:ascii="Tahoma" w:hAnsi="Tahoma"/>
        </w:rPr>
        <w:t>de</w:t>
      </w:r>
      <w:r>
        <w:rPr>
          <w:rFonts w:ascii="Times New Roman" w:hAnsi="Times New Roman"/>
        </w:rPr>
        <w:t xml:space="preserve"> </w:t>
      </w:r>
      <w:r>
        <w:rPr>
          <w:rFonts w:ascii="Tahoma" w:hAnsi="Tahoma"/>
        </w:rPr>
        <w:t>la</w:t>
      </w:r>
      <w:r>
        <w:rPr>
          <w:rFonts w:ascii="Times New Roman" w:hAnsi="Times New Roman"/>
        </w:rPr>
        <w:t xml:space="preserve"> </w:t>
      </w:r>
      <w:r>
        <w:rPr>
          <w:rFonts w:ascii="Tahoma" w:hAnsi="Tahoma"/>
        </w:rPr>
        <w:t>marque</w:t>
      </w:r>
      <w:r>
        <w:rPr>
          <w:rFonts w:ascii="Times New Roman" w:hAnsi="Times New Roman"/>
        </w:rPr>
        <w:t xml:space="preserve"> </w:t>
      </w:r>
      <w:r>
        <w:rPr>
          <w:rFonts w:ascii="Tahoma" w:hAnsi="Tahoma"/>
          <w:spacing w:val="-2"/>
        </w:rPr>
        <w:t>contestée,</w:t>
      </w:r>
      <w:r>
        <w:rPr>
          <w:rFonts w:ascii="Times New Roman" w:hAnsi="Times New Roman"/>
          <w:spacing w:val="-9"/>
        </w:rPr>
        <w:t xml:space="preserve"> </w:t>
      </w:r>
      <w:r>
        <w:rPr>
          <w:rFonts w:ascii="Tahoma" w:hAnsi="Tahoma"/>
          <w:spacing w:val="-2"/>
        </w:rPr>
        <w:t>il</w:t>
      </w:r>
      <w:r>
        <w:rPr>
          <w:rFonts w:ascii="Times New Roman" w:hAnsi="Times New Roman"/>
          <w:spacing w:val="-8"/>
        </w:rPr>
        <w:t xml:space="preserve"> </w:t>
      </w:r>
      <w:r>
        <w:rPr>
          <w:rFonts w:ascii="Tahoma" w:hAnsi="Tahoma"/>
          <w:spacing w:val="-2"/>
        </w:rPr>
        <w:t>n’en</w:t>
      </w:r>
      <w:r>
        <w:rPr>
          <w:rFonts w:ascii="Times New Roman" w:hAnsi="Times New Roman"/>
          <w:spacing w:val="-9"/>
        </w:rPr>
        <w:t xml:space="preserve"> </w:t>
      </w:r>
      <w:r>
        <w:rPr>
          <w:rFonts w:ascii="Tahoma" w:hAnsi="Tahoma"/>
          <w:spacing w:val="-2"/>
        </w:rPr>
        <w:t>demeure</w:t>
      </w:r>
      <w:r>
        <w:rPr>
          <w:rFonts w:ascii="Times New Roman" w:hAnsi="Times New Roman"/>
          <w:spacing w:val="-9"/>
        </w:rPr>
        <w:t xml:space="preserve"> </w:t>
      </w:r>
      <w:r>
        <w:rPr>
          <w:rFonts w:ascii="Tahoma" w:hAnsi="Tahoma"/>
          <w:spacing w:val="-2"/>
        </w:rPr>
        <w:t>pas</w:t>
      </w:r>
      <w:r>
        <w:rPr>
          <w:rFonts w:ascii="Times New Roman" w:hAnsi="Times New Roman"/>
          <w:spacing w:val="-9"/>
        </w:rPr>
        <w:t xml:space="preserve"> </w:t>
      </w:r>
      <w:r>
        <w:rPr>
          <w:rFonts w:ascii="Tahoma" w:hAnsi="Tahoma"/>
          <w:spacing w:val="-2"/>
        </w:rPr>
        <w:t>moins</w:t>
      </w:r>
      <w:r>
        <w:rPr>
          <w:rFonts w:ascii="Times New Roman" w:hAnsi="Times New Roman"/>
          <w:spacing w:val="-10"/>
        </w:rPr>
        <w:t xml:space="preserve"> </w:t>
      </w:r>
      <w:r>
        <w:rPr>
          <w:rFonts w:ascii="Tahoma" w:hAnsi="Tahoma"/>
          <w:spacing w:val="-2"/>
        </w:rPr>
        <w:t>qu’ils</w:t>
      </w:r>
      <w:r>
        <w:rPr>
          <w:rFonts w:ascii="Times New Roman" w:hAnsi="Times New Roman"/>
          <w:spacing w:val="-10"/>
        </w:rPr>
        <w:t xml:space="preserve"> </w:t>
      </w:r>
      <w:r>
        <w:rPr>
          <w:rFonts w:ascii="Tahoma" w:hAnsi="Tahoma"/>
          <w:spacing w:val="-2"/>
        </w:rPr>
        <w:t>ne</w:t>
      </w:r>
      <w:r>
        <w:rPr>
          <w:rFonts w:ascii="Times New Roman" w:hAnsi="Times New Roman"/>
          <w:spacing w:val="-9"/>
        </w:rPr>
        <w:t xml:space="preserve"> </w:t>
      </w:r>
      <w:r>
        <w:rPr>
          <w:rFonts w:ascii="Tahoma" w:hAnsi="Tahoma"/>
          <w:spacing w:val="-2"/>
        </w:rPr>
        <w:t>relèvent</w:t>
      </w:r>
      <w:r>
        <w:rPr>
          <w:rFonts w:ascii="Times New Roman" w:hAnsi="Times New Roman"/>
          <w:spacing w:val="-9"/>
        </w:rPr>
        <w:t xml:space="preserve"> </w:t>
      </w:r>
      <w:r>
        <w:rPr>
          <w:rFonts w:ascii="Tahoma" w:hAnsi="Tahoma"/>
          <w:spacing w:val="-2"/>
        </w:rPr>
        <w:t>pas</w:t>
      </w:r>
      <w:r>
        <w:rPr>
          <w:rFonts w:ascii="Times New Roman" w:hAnsi="Times New Roman"/>
          <w:spacing w:val="-9"/>
        </w:rPr>
        <w:t xml:space="preserve"> </w:t>
      </w:r>
      <w:r>
        <w:rPr>
          <w:rFonts w:ascii="Tahoma" w:hAnsi="Tahoma"/>
          <w:spacing w:val="-2"/>
        </w:rPr>
        <w:t>directement</w:t>
      </w:r>
      <w:r>
        <w:rPr>
          <w:rFonts w:ascii="Times New Roman" w:hAnsi="Times New Roman"/>
          <w:spacing w:val="-9"/>
        </w:rPr>
        <w:t xml:space="preserve"> </w:t>
      </w:r>
      <w:r>
        <w:rPr>
          <w:rFonts w:ascii="Tahoma" w:hAnsi="Tahoma"/>
          <w:spacing w:val="-2"/>
        </w:rPr>
        <w:t>du</w:t>
      </w:r>
      <w:r>
        <w:rPr>
          <w:rFonts w:ascii="Times New Roman" w:hAnsi="Times New Roman"/>
          <w:spacing w:val="-9"/>
        </w:rPr>
        <w:t xml:space="preserve"> </w:t>
      </w:r>
      <w:r>
        <w:rPr>
          <w:rFonts w:ascii="Tahoma" w:hAnsi="Tahoma"/>
          <w:spacing w:val="-2"/>
        </w:rPr>
        <w:t>même</w:t>
      </w:r>
      <w:r>
        <w:rPr>
          <w:rFonts w:ascii="Times New Roman" w:hAnsi="Times New Roman"/>
          <w:spacing w:val="-9"/>
        </w:rPr>
        <w:t xml:space="preserve"> </w:t>
      </w:r>
      <w:r>
        <w:rPr>
          <w:rFonts w:ascii="Tahoma" w:hAnsi="Tahoma"/>
          <w:spacing w:val="-2"/>
        </w:rPr>
        <w:t>domaine.</w:t>
      </w:r>
      <w:r>
        <w:rPr>
          <w:rFonts w:ascii="Times New Roman" w:hAnsi="Times New Roman"/>
          <w:spacing w:val="-2"/>
        </w:rPr>
        <w:t xml:space="preserve"> </w:t>
      </w:r>
      <w:r>
        <w:rPr>
          <w:rFonts w:ascii="Tahoma" w:hAnsi="Tahoma"/>
          <w:spacing w:val="-2"/>
        </w:rPr>
        <w:t>Ce</w:t>
      </w:r>
      <w:r>
        <w:rPr>
          <w:rFonts w:ascii="Times New Roman" w:hAnsi="Times New Roman"/>
          <w:spacing w:val="-7"/>
        </w:rPr>
        <w:t xml:space="preserve"> </w:t>
      </w:r>
      <w:r>
        <w:rPr>
          <w:rFonts w:ascii="Tahoma" w:hAnsi="Tahoma"/>
          <w:spacing w:val="-2"/>
        </w:rPr>
        <w:t>qui</w:t>
      </w:r>
      <w:r>
        <w:rPr>
          <w:rFonts w:ascii="Times New Roman" w:hAnsi="Times New Roman"/>
          <w:spacing w:val="-6"/>
        </w:rPr>
        <w:t xml:space="preserve"> </w:t>
      </w:r>
      <w:r>
        <w:rPr>
          <w:rFonts w:ascii="Tahoma" w:hAnsi="Tahoma"/>
          <w:spacing w:val="-2"/>
        </w:rPr>
        <w:t>rend</w:t>
      </w:r>
      <w:r>
        <w:rPr>
          <w:rFonts w:ascii="Times New Roman" w:hAnsi="Times New Roman"/>
          <w:spacing w:val="-6"/>
        </w:rPr>
        <w:t xml:space="preserve"> </w:t>
      </w:r>
      <w:r>
        <w:rPr>
          <w:rFonts w:ascii="Tahoma" w:hAnsi="Tahoma"/>
          <w:spacing w:val="-2"/>
        </w:rPr>
        <w:t>l’évocation</w:t>
      </w:r>
      <w:r>
        <w:rPr>
          <w:rFonts w:ascii="Times New Roman" w:hAnsi="Times New Roman"/>
          <w:spacing w:val="-6"/>
        </w:rPr>
        <w:t xml:space="preserve"> </w:t>
      </w:r>
      <w:r>
        <w:rPr>
          <w:rFonts w:ascii="Tahoma" w:hAnsi="Tahoma"/>
          <w:spacing w:val="-2"/>
        </w:rPr>
        <w:t>du</w:t>
      </w:r>
      <w:r>
        <w:rPr>
          <w:rFonts w:ascii="Times New Roman" w:hAnsi="Times New Roman"/>
          <w:spacing w:val="-8"/>
        </w:rPr>
        <w:t xml:space="preserve"> </w:t>
      </w:r>
      <w:r>
        <w:rPr>
          <w:rFonts w:ascii="Tahoma" w:hAnsi="Tahoma"/>
          <w:spacing w:val="-2"/>
        </w:rPr>
        <w:t>personnage</w:t>
      </w:r>
      <w:r>
        <w:rPr>
          <w:rFonts w:ascii="Times New Roman" w:hAnsi="Times New Roman"/>
          <w:spacing w:val="-7"/>
        </w:rPr>
        <w:t xml:space="preserve"> </w:t>
      </w:r>
      <w:r>
        <w:rPr>
          <w:rFonts w:ascii="Tahoma" w:hAnsi="Tahoma"/>
          <w:spacing w:val="-2"/>
        </w:rPr>
        <w:t>de</w:t>
      </w:r>
      <w:r>
        <w:rPr>
          <w:rFonts w:ascii="Times New Roman" w:hAnsi="Times New Roman"/>
          <w:spacing w:val="-7"/>
        </w:rPr>
        <w:t xml:space="preserve"> </w:t>
      </w:r>
      <w:r>
        <w:rPr>
          <w:rFonts w:ascii="Tahoma" w:hAnsi="Tahoma"/>
          <w:spacing w:val="-2"/>
        </w:rPr>
        <w:t>la</w:t>
      </w:r>
      <w:r>
        <w:rPr>
          <w:rFonts w:ascii="Times New Roman" w:hAnsi="Times New Roman"/>
          <w:spacing w:val="-6"/>
        </w:rPr>
        <w:t xml:space="preserve"> </w:t>
      </w:r>
      <w:r>
        <w:rPr>
          <w:rFonts w:ascii="Tahoma" w:hAnsi="Tahoma"/>
          <w:spacing w:val="-2"/>
        </w:rPr>
        <w:t>série</w:t>
      </w:r>
      <w:r>
        <w:rPr>
          <w:rFonts w:ascii="Times New Roman" w:hAnsi="Times New Roman"/>
          <w:spacing w:val="-7"/>
        </w:rPr>
        <w:t xml:space="preserve"> </w:t>
      </w:r>
      <w:r>
        <w:rPr>
          <w:rFonts w:ascii="Tahoma" w:hAnsi="Tahoma"/>
          <w:spacing w:val="-2"/>
        </w:rPr>
        <w:t>encore</w:t>
      </w:r>
      <w:r>
        <w:rPr>
          <w:rFonts w:ascii="Times New Roman" w:hAnsi="Times New Roman"/>
          <w:spacing w:val="-7"/>
        </w:rPr>
        <w:t xml:space="preserve"> </w:t>
      </w:r>
      <w:r>
        <w:rPr>
          <w:rFonts w:ascii="Tahoma" w:hAnsi="Tahoma"/>
          <w:spacing w:val="-2"/>
        </w:rPr>
        <w:t>moins</w:t>
      </w:r>
      <w:r>
        <w:rPr>
          <w:rFonts w:ascii="Times New Roman" w:hAnsi="Times New Roman"/>
          <w:spacing w:val="-6"/>
        </w:rPr>
        <w:t xml:space="preserve"> </w:t>
      </w:r>
      <w:r>
        <w:rPr>
          <w:rFonts w:ascii="Tahoma" w:hAnsi="Tahoma"/>
          <w:spacing w:val="-2"/>
        </w:rPr>
        <w:t>évidente.</w:t>
      </w:r>
    </w:p>
    <w:p w14:paraId="449D5161" w14:textId="77777777" w:rsidR="000C26E6" w:rsidRDefault="00000000">
      <w:pPr>
        <w:pStyle w:val="Titre3"/>
        <w:numPr>
          <w:ilvl w:val="0"/>
          <w:numId w:val="5"/>
        </w:numPr>
        <w:tabs>
          <w:tab w:val="left" w:pos="987"/>
          <w:tab w:val="left" w:pos="990"/>
        </w:tabs>
        <w:spacing w:before="238" w:line="235" w:lineRule="auto"/>
        <w:ind w:left="990" w:right="411" w:hanging="567"/>
        <w:jc w:val="both"/>
      </w:pPr>
      <w:r>
        <w:rPr>
          <w:spacing w:val="-4"/>
        </w:rPr>
        <w:t>Ainsi</w:t>
      </w:r>
      <w:r>
        <w:rPr>
          <w:rFonts w:ascii="Tahoma" w:hAnsi="Tahoma"/>
          <w:b w:val="0"/>
          <w:spacing w:val="-4"/>
        </w:rPr>
        <w:t>,</w:t>
      </w:r>
      <w:r>
        <w:rPr>
          <w:rFonts w:ascii="Times New Roman" w:hAnsi="Times New Roman"/>
          <w:b w:val="0"/>
          <w:spacing w:val="-5"/>
        </w:rPr>
        <w:t xml:space="preserve"> </w:t>
      </w:r>
      <w:r>
        <w:rPr>
          <w:spacing w:val="-4"/>
        </w:rPr>
        <w:t>les</w:t>
      </w:r>
      <w:r>
        <w:rPr>
          <w:rFonts w:ascii="Times New Roman" w:hAnsi="Times New Roman"/>
          <w:b w:val="0"/>
          <w:spacing w:val="-9"/>
        </w:rPr>
        <w:t xml:space="preserve"> </w:t>
      </w:r>
      <w:r>
        <w:rPr>
          <w:spacing w:val="-4"/>
        </w:rPr>
        <w:t>éléments</w:t>
      </w:r>
      <w:r>
        <w:rPr>
          <w:rFonts w:ascii="Times New Roman" w:hAnsi="Times New Roman"/>
          <w:b w:val="0"/>
          <w:spacing w:val="-8"/>
        </w:rPr>
        <w:t xml:space="preserve"> </w:t>
      </w:r>
      <w:r>
        <w:rPr>
          <w:spacing w:val="-4"/>
        </w:rPr>
        <w:t>et</w:t>
      </w:r>
      <w:r>
        <w:rPr>
          <w:rFonts w:ascii="Times New Roman" w:hAnsi="Times New Roman"/>
          <w:b w:val="0"/>
          <w:spacing w:val="-8"/>
        </w:rPr>
        <w:t xml:space="preserve"> </w:t>
      </w:r>
      <w:r>
        <w:rPr>
          <w:spacing w:val="-4"/>
        </w:rPr>
        <w:t>arguments</w:t>
      </w:r>
      <w:r>
        <w:rPr>
          <w:rFonts w:ascii="Times New Roman" w:hAnsi="Times New Roman"/>
          <w:b w:val="0"/>
          <w:spacing w:val="-8"/>
        </w:rPr>
        <w:t xml:space="preserve"> </w:t>
      </w:r>
      <w:r>
        <w:rPr>
          <w:spacing w:val="-4"/>
        </w:rPr>
        <w:t>fournis</w:t>
      </w:r>
      <w:r>
        <w:rPr>
          <w:rFonts w:ascii="Times New Roman" w:hAnsi="Times New Roman"/>
          <w:b w:val="0"/>
          <w:spacing w:val="-8"/>
        </w:rPr>
        <w:t xml:space="preserve"> </w:t>
      </w:r>
      <w:r>
        <w:rPr>
          <w:spacing w:val="-4"/>
        </w:rPr>
        <w:t>par</w:t>
      </w:r>
      <w:r>
        <w:rPr>
          <w:rFonts w:ascii="Times New Roman" w:hAnsi="Times New Roman"/>
          <w:b w:val="0"/>
          <w:spacing w:val="-9"/>
        </w:rPr>
        <w:t xml:space="preserve"> </w:t>
      </w:r>
      <w:r>
        <w:rPr>
          <w:spacing w:val="-4"/>
        </w:rPr>
        <w:t>le</w:t>
      </w:r>
      <w:r>
        <w:rPr>
          <w:rFonts w:ascii="Times New Roman" w:hAnsi="Times New Roman"/>
          <w:b w:val="0"/>
          <w:spacing w:val="-8"/>
        </w:rPr>
        <w:t xml:space="preserve"> </w:t>
      </w:r>
      <w:r>
        <w:rPr>
          <w:spacing w:val="-4"/>
        </w:rPr>
        <w:t>demandeur,</w:t>
      </w:r>
      <w:r>
        <w:rPr>
          <w:rFonts w:ascii="Times New Roman" w:hAnsi="Times New Roman"/>
          <w:b w:val="0"/>
          <w:spacing w:val="-9"/>
        </w:rPr>
        <w:t xml:space="preserve"> </w:t>
      </w:r>
      <w:r>
        <w:rPr>
          <w:spacing w:val="-4"/>
        </w:rPr>
        <w:t>ne</w:t>
      </w:r>
      <w:r>
        <w:rPr>
          <w:rFonts w:ascii="Times New Roman" w:hAnsi="Times New Roman"/>
          <w:b w:val="0"/>
          <w:spacing w:val="-8"/>
        </w:rPr>
        <w:t xml:space="preserve"> </w:t>
      </w:r>
      <w:r>
        <w:rPr>
          <w:spacing w:val="-4"/>
        </w:rPr>
        <w:t>suffisent</w:t>
      </w:r>
      <w:r>
        <w:rPr>
          <w:rFonts w:ascii="Times New Roman" w:hAnsi="Times New Roman"/>
          <w:b w:val="0"/>
          <w:spacing w:val="-8"/>
        </w:rPr>
        <w:t xml:space="preserve"> </w:t>
      </w:r>
      <w:r>
        <w:rPr>
          <w:spacing w:val="-4"/>
        </w:rPr>
        <w:t>pas</w:t>
      </w:r>
      <w:r>
        <w:rPr>
          <w:rFonts w:ascii="Times New Roman" w:hAnsi="Times New Roman"/>
          <w:b w:val="0"/>
          <w:spacing w:val="-9"/>
        </w:rPr>
        <w:t xml:space="preserve"> </w:t>
      </w:r>
      <w:r>
        <w:rPr>
          <w:spacing w:val="-4"/>
        </w:rPr>
        <w:t>à</w:t>
      </w:r>
      <w:r>
        <w:rPr>
          <w:rFonts w:ascii="Times New Roman" w:hAnsi="Times New Roman"/>
          <w:b w:val="0"/>
          <w:spacing w:val="-9"/>
        </w:rPr>
        <w:t xml:space="preserve"> </w:t>
      </w:r>
      <w:r>
        <w:rPr>
          <w:spacing w:val="-4"/>
        </w:rPr>
        <w:t>eux-seuls</w:t>
      </w:r>
      <w:r>
        <w:rPr>
          <w:rFonts w:ascii="Times New Roman" w:hAnsi="Times New Roman"/>
          <w:b w:val="0"/>
          <w:spacing w:val="-4"/>
        </w:rPr>
        <w:t xml:space="preserve"> </w:t>
      </w:r>
      <w:r>
        <w:rPr>
          <w:spacing w:val="-4"/>
        </w:rPr>
        <w:t>à</w:t>
      </w:r>
      <w:r>
        <w:rPr>
          <w:rFonts w:ascii="Times New Roman" w:hAnsi="Times New Roman"/>
          <w:b w:val="0"/>
          <w:spacing w:val="-7"/>
        </w:rPr>
        <w:t xml:space="preserve"> </w:t>
      </w:r>
      <w:r>
        <w:rPr>
          <w:spacing w:val="-4"/>
        </w:rPr>
        <w:t>démontrer</w:t>
      </w:r>
      <w:r>
        <w:rPr>
          <w:rFonts w:ascii="Times New Roman" w:hAnsi="Times New Roman"/>
          <w:b w:val="0"/>
          <w:spacing w:val="-10"/>
        </w:rPr>
        <w:t xml:space="preserve"> </w:t>
      </w:r>
      <w:r>
        <w:rPr>
          <w:spacing w:val="-4"/>
        </w:rPr>
        <w:t>que</w:t>
      </w:r>
      <w:r>
        <w:rPr>
          <w:rFonts w:ascii="Times New Roman" w:hAnsi="Times New Roman"/>
          <w:b w:val="0"/>
          <w:spacing w:val="-6"/>
        </w:rPr>
        <w:t xml:space="preserve"> </w:t>
      </w:r>
      <w:r>
        <w:rPr>
          <w:spacing w:val="-4"/>
        </w:rPr>
        <w:t>le</w:t>
      </w:r>
      <w:r>
        <w:rPr>
          <w:rFonts w:ascii="Times New Roman" w:hAnsi="Times New Roman"/>
          <w:b w:val="0"/>
          <w:spacing w:val="-9"/>
        </w:rPr>
        <w:t xml:space="preserve"> </w:t>
      </w:r>
      <w:r>
        <w:rPr>
          <w:spacing w:val="-4"/>
        </w:rPr>
        <w:t>titulaire</w:t>
      </w:r>
      <w:r>
        <w:rPr>
          <w:rFonts w:ascii="Times New Roman" w:hAnsi="Times New Roman"/>
          <w:b w:val="0"/>
          <w:spacing w:val="-6"/>
        </w:rPr>
        <w:t xml:space="preserve"> </w:t>
      </w:r>
      <w:r>
        <w:rPr>
          <w:spacing w:val="-4"/>
        </w:rPr>
        <w:t>de</w:t>
      </w:r>
      <w:r>
        <w:rPr>
          <w:rFonts w:ascii="Times New Roman" w:hAnsi="Times New Roman"/>
          <w:b w:val="0"/>
          <w:spacing w:val="-6"/>
        </w:rPr>
        <w:t xml:space="preserve"> </w:t>
      </w:r>
      <w:r>
        <w:rPr>
          <w:spacing w:val="-4"/>
        </w:rPr>
        <w:t>la</w:t>
      </w:r>
      <w:r>
        <w:rPr>
          <w:rFonts w:ascii="Times New Roman" w:hAnsi="Times New Roman"/>
          <w:b w:val="0"/>
          <w:spacing w:val="-7"/>
        </w:rPr>
        <w:t xml:space="preserve"> </w:t>
      </w:r>
      <w:r>
        <w:rPr>
          <w:spacing w:val="-4"/>
        </w:rPr>
        <w:t>marque</w:t>
      </w:r>
      <w:r>
        <w:rPr>
          <w:rFonts w:ascii="Times New Roman" w:hAnsi="Times New Roman"/>
          <w:b w:val="0"/>
          <w:spacing w:val="-6"/>
        </w:rPr>
        <w:t xml:space="preserve"> </w:t>
      </w:r>
      <w:r>
        <w:rPr>
          <w:spacing w:val="-4"/>
        </w:rPr>
        <w:t>contestée</w:t>
      </w:r>
      <w:r>
        <w:rPr>
          <w:rFonts w:ascii="Times New Roman" w:hAnsi="Times New Roman"/>
          <w:b w:val="0"/>
          <w:spacing w:val="-6"/>
        </w:rPr>
        <w:t xml:space="preserve"> </w:t>
      </w:r>
      <w:r>
        <w:rPr>
          <w:spacing w:val="-4"/>
        </w:rPr>
        <w:t>avait</w:t>
      </w:r>
      <w:r>
        <w:rPr>
          <w:rFonts w:ascii="Times New Roman" w:hAnsi="Times New Roman"/>
          <w:b w:val="0"/>
          <w:spacing w:val="-6"/>
        </w:rPr>
        <w:t xml:space="preserve"> </w:t>
      </w:r>
      <w:r>
        <w:rPr>
          <w:spacing w:val="-4"/>
        </w:rPr>
        <w:t>connaissance,</w:t>
      </w:r>
      <w:r>
        <w:rPr>
          <w:rFonts w:ascii="Times New Roman" w:hAnsi="Times New Roman"/>
          <w:b w:val="0"/>
          <w:spacing w:val="-10"/>
        </w:rPr>
        <w:t xml:space="preserve"> </w:t>
      </w:r>
      <w:r>
        <w:rPr>
          <w:spacing w:val="-4"/>
        </w:rPr>
        <w:t>au</w:t>
      </w:r>
      <w:r>
        <w:rPr>
          <w:rFonts w:ascii="Times New Roman" w:hAnsi="Times New Roman"/>
          <w:b w:val="0"/>
          <w:spacing w:val="-7"/>
        </w:rPr>
        <w:t xml:space="preserve"> </w:t>
      </w:r>
      <w:r>
        <w:rPr>
          <w:spacing w:val="-4"/>
        </w:rPr>
        <w:t>jour</w:t>
      </w:r>
      <w:r>
        <w:rPr>
          <w:rFonts w:ascii="Times New Roman" w:hAnsi="Times New Roman"/>
          <w:b w:val="0"/>
          <w:spacing w:val="-7"/>
        </w:rPr>
        <w:t xml:space="preserve"> </w:t>
      </w:r>
      <w:r>
        <w:rPr>
          <w:spacing w:val="-4"/>
        </w:rPr>
        <w:t>de</w:t>
      </w:r>
      <w:r>
        <w:rPr>
          <w:rFonts w:ascii="Times New Roman" w:hAnsi="Times New Roman"/>
          <w:b w:val="0"/>
          <w:spacing w:val="-6"/>
        </w:rPr>
        <w:t xml:space="preserve"> </w:t>
      </w:r>
      <w:r>
        <w:rPr>
          <w:spacing w:val="-4"/>
        </w:rPr>
        <w:t>son</w:t>
      </w:r>
      <w:r>
        <w:rPr>
          <w:rFonts w:ascii="Times New Roman" w:hAnsi="Times New Roman"/>
          <w:b w:val="0"/>
          <w:spacing w:val="-4"/>
        </w:rPr>
        <w:t xml:space="preserve"> </w:t>
      </w:r>
      <w:r>
        <w:t>dépôt,</w:t>
      </w:r>
      <w:r>
        <w:rPr>
          <w:rFonts w:ascii="Times New Roman" w:hAnsi="Times New Roman"/>
          <w:b w:val="0"/>
          <w:spacing w:val="-14"/>
        </w:rPr>
        <w:t xml:space="preserve"> </w:t>
      </w:r>
      <w:r>
        <w:t>de</w:t>
      </w:r>
      <w:r>
        <w:rPr>
          <w:rFonts w:ascii="Times New Roman" w:hAnsi="Times New Roman"/>
          <w:b w:val="0"/>
          <w:spacing w:val="-14"/>
        </w:rPr>
        <w:t xml:space="preserve"> </w:t>
      </w:r>
      <w:r>
        <w:t>l’usage</w:t>
      </w:r>
      <w:r>
        <w:rPr>
          <w:rFonts w:ascii="Times New Roman" w:hAnsi="Times New Roman"/>
          <w:b w:val="0"/>
          <w:spacing w:val="-14"/>
        </w:rPr>
        <w:t xml:space="preserve"> </w:t>
      </w:r>
      <w:r>
        <w:t>antérieur</w:t>
      </w:r>
      <w:r>
        <w:rPr>
          <w:rFonts w:ascii="Times New Roman" w:hAnsi="Times New Roman"/>
          <w:b w:val="0"/>
          <w:spacing w:val="-13"/>
        </w:rPr>
        <w:t xml:space="preserve"> </w:t>
      </w:r>
      <w:r>
        <w:t>du</w:t>
      </w:r>
      <w:r>
        <w:rPr>
          <w:rFonts w:ascii="Times New Roman" w:hAnsi="Times New Roman"/>
          <w:b w:val="0"/>
          <w:spacing w:val="-14"/>
        </w:rPr>
        <w:t xml:space="preserve"> </w:t>
      </w:r>
      <w:r>
        <w:t>signe</w:t>
      </w:r>
      <w:r>
        <w:rPr>
          <w:rFonts w:ascii="Times New Roman" w:hAnsi="Times New Roman"/>
          <w:b w:val="0"/>
          <w:spacing w:val="-14"/>
        </w:rPr>
        <w:t xml:space="preserve"> </w:t>
      </w:r>
      <w:r>
        <w:t>invoqué</w:t>
      </w:r>
      <w:r>
        <w:rPr>
          <w:rFonts w:ascii="Times New Roman" w:hAnsi="Times New Roman"/>
          <w:b w:val="0"/>
          <w:spacing w:val="-14"/>
        </w:rPr>
        <w:t xml:space="preserve"> </w:t>
      </w:r>
      <w:r>
        <w:t>par</w:t>
      </w:r>
      <w:r>
        <w:rPr>
          <w:rFonts w:ascii="Times New Roman" w:hAnsi="Times New Roman"/>
          <w:b w:val="0"/>
          <w:spacing w:val="-13"/>
        </w:rPr>
        <w:t xml:space="preserve"> </w:t>
      </w:r>
      <w:r>
        <w:t>le</w:t>
      </w:r>
      <w:r>
        <w:rPr>
          <w:rFonts w:ascii="Times New Roman" w:hAnsi="Times New Roman"/>
          <w:b w:val="0"/>
          <w:spacing w:val="-14"/>
        </w:rPr>
        <w:t xml:space="preserve"> </w:t>
      </w:r>
      <w:r>
        <w:t>demandeur.</w:t>
      </w:r>
    </w:p>
    <w:p w14:paraId="6247CC41" w14:textId="77777777" w:rsidR="000C26E6" w:rsidRDefault="00000000">
      <w:pPr>
        <w:pStyle w:val="Paragraphedeliste"/>
        <w:numPr>
          <w:ilvl w:val="0"/>
          <w:numId w:val="5"/>
        </w:numPr>
        <w:tabs>
          <w:tab w:val="left" w:pos="987"/>
          <w:tab w:val="left" w:pos="990"/>
        </w:tabs>
        <w:spacing w:before="238" w:line="220" w:lineRule="auto"/>
        <w:ind w:left="990" w:right="411" w:hanging="567"/>
        <w:jc w:val="both"/>
      </w:pPr>
      <w:r>
        <w:rPr>
          <w:spacing w:val="-2"/>
        </w:rPr>
        <w:t>En</w:t>
      </w:r>
      <w:r>
        <w:rPr>
          <w:rFonts w:ascii="Times New Roman" w:hAnsi="Times New Roman"/>
          <w:spacing w:val="-12"/>
        </w:rPr>
        <w:t xml:space="preserve"> </w:t>
      </w:r>
      <w:r>
        <w:rPr>
          <w:spacing w:val="-2"/>
        </w:rPr>
        <w:t>tout</w:t>
      </w:r>
      <w:r>
        <w:rPr>
          <w:rFonts w:ascii="Times New Roman" w:hAnsi="Times New Roman"/>
          <w:spacing w:val="-12"/>
        </w:rPr>
        <w:t xml:space="preserve"> </w:t>
      </w:r>
      <w:r>
        <w:rPr>
          <w:spacing w:val="-2"/>
        </w:rPr>
        <w:t>état</w:t>
      </w:r>
      <w:r>
        <w:rPr>
          <w:rFonts w:ascii="Times New Roman" w:hAnsi="Times New Roman"/>
          <w:spacing w:val="-12"/>
        </w:rPr>
        <w:t xml:space="preserve"> </w:t>
      </w:r>
      <w:r>
        <w:rPr>
          <w:spacing w:val="-2"/>
        </w:rPr>
        <w:t>de</w:t>
      </w:r>
      <w:r>
        <w:rPr>
          <w:rFonts w:ascii="Times New Roman" w:hAnsi="Times New Roman"/>
          <w:spacing w:val="-11"/>
        </w:rPr>
        <w:t xml:space="preserve"> </w:t>
      </w:r>
      <w:r>
        <w:rPr>
          <w:spacing w:val="-2"/>
        </w:rPr>
        <w:t>cause,</w:t>
      </w:r>
      <w:r>
        <w:rPr>
          <w:rFonts w:ascii="Times New Roman" w:hAnsi="Times New Roman"/>
          <w:spacing w:val="-12"/>
        </w:rPr>
        <w:t xml:space="preserve"> </w:t>
      </w:r>
      <w:r>
        <w:rPr>
          <w:spacing w:val="-2"/>
        </w:rPr>
        <w:t>à</w:t>
      </w:r>
      <w:r>
        <w:rPr>
          <w:rFonts w:ascii="Times New Roman" w:hAnsi="Times New Roman"/>
          <w:spacing w:val="-12"/>
        </w:rPr>
        <w:t xml:space="preserve"> </w:t>
      </w:r>
      <w:r>
        <w:rPr>
          <w:spacing w:val="-2"/>
        </w:rPr>
        <w:t>supposer</w:t>
      </w:r>
      <w:r>
        <w:rPr>
          <w:rFonts w:ascii="Times New Roman" w:hAnsi="Times New Roman"/>
          <w:spacing w:val="-12"/>
        </w:rPr>
        <w:t xml:space="preserve"> </w:t>
      </w:r>
      <w:r>
        <w:rPr>
          <w:spacing w:val="-2"/>
        </w:rPr>
        <w:t>même</w:t>
      </w:r>
      <w:r>
        <w:rPr>
          <w:rFonts w:ascii="Times New Roman" w:hAnsi="Times New Roman"/>
          <w:spacing w:val="-11"/>
        </w:rPr>
        <w:t xml:space="preserve"> </w:t>
      </w:r>
      <w:r>
        <w:rPr>
          <w:spacing w:val="-2"/>
        </w:rPr>
        <w:t>qu’une</w:t>
      </w:r>
      <w:r>
        <w:rPr>
          <w:rFonts w:ascii="Times New Roman" w:hAnsi="Times New Roman"/>
          <w:spacing w:val="-12"/>
        </w:rPr>
        <w:t xml:space="preserve"> </w:t>
      </w:r>
      <w:r>
        <w:rPr>
          <w:spacing w:val="-2"/>
        </w:rPr>
        <w:t>telle</w:t>
      </w:r>
      <w:r>
        <w:rPr>
          <w:rFonts w:ascii="Times New Roman" w:hAnsi="Times New Roman"/>
          <w:spacing w:val="-12"/>
        </w:rPr>
        <w:t xml:space="preserve"> </w:t>
      </w:r>
      <w:r>
        <w:rPr>
          <w:spacing w:val="-2"/>
        </w:rPr>
        <w:t>connaissance</w:t>
      </w:r>
      <w:r>
        <w:rPr>
          <w:rFonts w:ascii="Times New Roman" w:hAnsi="Times New Roman"/>
          <w:spacing w:val="-12"/>
        </w:rPr>
        <w:t xml:space="preserve"> </w:t>
      </w:r>
      <w:r>
        <w:rPr>
          <w:spacing w:val="-2"/>
        </w:rPr>
        <w:t>puisse</w:t>
      </w:r>
      <w:r>
        <w:rPr>
          <w:rFonts w:ascii="Times New Roman" w:hAnsi="Times New Roman"/>
          <w:spacing w:val="-11"/>
        </w:rPr>
        <w:t xml:space="preserve"> </w:t>
      </w:r>
      <w:r>
        <w:rPr>
          <w:spacing w:val="-2"/>
        </w:rPr>
        <w:t>être</w:t>
      </w:r>
      <w:r>
        <w:rPr>
          <w:rFonts w:ascii="Times New Roman" w:hAnsi="Times New Roman"/>
          <w:spacing w:val="-12"/>
        </w:rPr>
        <w:t xml:space="preserve"> </w:t>
      </w:r>
      <w:r>
        <w:rPr>
          <w:spacing w:val="-2"/>
        </w:rPr>
        <w:t>reconnue,</w:t>
      </w:r>
      <w:r>
        <w:rPr>
          <w:rFonts w:ascii="Times New Roman" w:hAnsi="Times New Roman"/>
          <w:spacing w:val="-12"/>
        </w:rPr>
        <w:t xml:space="preserve"> </w:t>
      </w:r>
      <w:r>
        <w:rPr>
          <w:spacing w:val="-2"/>
        </w:rPr>
        <w:t>les</w:t>
      </w:r>
      <w:r>
        <w:rPr>
          <w:rFonts w:ascii="Times New Roman" w:hAnsi="Times New Roman"/>
          <w:spacing w:val="-2"/>
        </w:rPr>
        <w:t xml:space="preserve"> </w:t>
      </w:r>
      <w:r>
        <w:rPr>
          <w:spacing w:val="-6"/>
        </w:rPr>
        <w:t>pièces</w:t>
      </w:r>
      <w:r>
        <w:rPr>
          <w:rFonts w:ascii="Times New Roman" w:hAnsi="Times New Roman"/>
          <w:spacing w:val="-6"/>
        </w:rPr>
        <w:t xml:space="preserve"> </w:t>
      </w:r>
      <w:r>
        <w:rPr>
          <w:spacing w:val="-6"/>
        </w:rPr>
        <w:t>et</w:t>
      </w:r>
      <w:r>
        <w:rPr>
          <w:rFonts w:ascii="Times New Roman" w:hAnsi="Times New Roman"/>
          <w:spacing w:val="-6"/>
        </w:rPr>
        <w:t xml:space="preserve"> </w:t>
      </w:r>
      <w:r>
        <w:rPr>
          <w:spacing w:val="-6"/>
        </w:rPr>
        <w:t>arguments</w:t>
      </w:r>
      <w:r>
        <w:rPr>
          <w:rFonts w:ascii="Times New Roman" w:hAnsi="Times New Roman"/>
          <w:spacing w:val="-7"/>
        </w:rPr>
        <w:t xml:space="preserve"> </w:t>
      </w:r>
      <w:r>
        <w:rPr>
          <w:spacing w:val="-6"/>
        </w:rPr>
        <w:t>du</w:t>
      </w:r>
      <w:r>
        <w:rPr>
          <w:rFonts w:ascii="Times New Roman" w:hAnsi="Times New Roman"/>
          <w:spacing w:val="-7"/>
        </w:rPr>
        <w:t xml:space="preserve"> </w:t>
      </w:r>
      <w:r>
        <w:rPr>
          <w:spacing w:val="-6"/>
        </w:rPr>
        <w:t>demandeur</w:t>
      </w:r>
      <w:r>
        <w:rPr>
          <w:rFonts w:ascii="Times New Roman" w:hAnsi="Times New Roman"/>
          <w:spacing w:val="-6"/>
        </w:rPr>
        <w:t xml:space="preserve"> </w:t>
      </w:r>
      <w:r>
        <w:rPr>
          <w:spacing w:val="-6"/>
        </w:rPr>
        <w:t>ne</w:t>
      </w:r>
      <w:r>
        <w:rPr>
          <w:rFonts w:ascii="Times New Roman" w:hAnsi="Times New Roman"/>
          <w:spacing w:val="-8"/>
        </w:rPr>
        <w:t xml:space="preserve"> </w:t>
      </w:r>
      <w:r>
        <w:rPr>
          <w:spacing w:val="-6"/>
        </w:rPr>
        <w:t>suffisent</w:t>
      </w:r>
      <w:r>
        <w:rPr>
          <w:rFonts w:ascii="Times New Roman" w:hAnsi="Times New Roman"/>
          <w:spacing w:val="-7"/>
        </w:rPr>
        <w:t xml:space="preserve"> </w:t>
      </w:r>
      <w:r>
        <w:rPr>
          <w:spacing w:val="-6"/>
        </w:rPr>
        <w:t>pas</w:t>
      </w:r>
      <w:r>
        <w:rPr>
          <w:rFonts w:ascii="Times New Roman" w:hAnsi="Times New Roman"/>
          <w:spacing w:val="-7"/>
        </w:rPr>
        <w:t xml:space="preserve"> </w:t>
      </w:r>
      <w:r>
        <w:rPr>
          <w:spacing w:val="-6"/>
        </w:rPr>
        <w:t>davantage</w:t>
      </w:r>
      <w:r>
        <w:rPr>
          <w:rFonts w:ascii="Times New Roman" w:hAnsi="Times New Roman"/>
          <w:spacing w:val="-6"/>
        </w:rPr>
        <w:t xml:space="preserve"> </w:t>
      </w:r>
      <w:r>
        <w:rPr>
          <w:spacing w:val="-6"/>
        </w:rPr>
        <w:t>à</w:t>
      </w:r>
      <w:r>
        <w:rPr>
          <w:rFonts w:ascii="Times New Roman" w:hAnsi="Times New Roman"/>
          <w:spacing w:val="-7"/>
        </w:rPr>
        <w:t xml:space="preserve"> </w:t>
      </w:r>
      <w:r>
        <w:rPr>
          <w:spacing w:val="-6"/>
        </w:rPr>
        <w:t>démontrer</w:t>
      </w:r>
      <w:r>
        <w:rPr>
          <w:rFonts w:ascii="Times New Roman" w:hAnsi="Times New Roman"/>
          <w:spacing w:val="-6"/>
        </w:rPr>
        <w:t xml:space="preserve"> </w:t>
      </w:r>
      <w:r>
        <w:rPr>
          <w:spacing w:val="-6"/>
        </w:rPr>
        <w:t>en</w:t>
      </w:r>
      <w:r>
        <w:rPr>
          <w:rFonts w:ascii="Times New Roman" w:hAnsi="Times New Roman"/>
          <w:spacing w:val="-8"/>
        </w:rPr>
        <w:t xml:space="preserve"> </w:t>
      </w:r>
      <w:r>
        <w:rPr>
          <w:spacing w:val="-6"/>
        </w:rPr>
        <w:t>quoi</w:t>
      </w:r>
      <w:r>
        <w:rPr>
          <w:rFonts w:ascii="Times New Roman" w:hAnsi="Times New Roman"/>
          <w:spacing w:val="-4"/>
        </w:rPr>
        <w:t xml:space="preserve"> </w:t>
      </w:r>
      <w:r>
        <w:rPr>
          <w:spacing w:val="-6"/>
        </w:rPr>
        <w:t>le</w:t>
      </w:r>
      <w:r>
        <w:rPr>
          <w:rFonts w:ascii="Times New Roman" w:hAnsi="Times New Roman"/>
          <w:spacing w:val="-8"/>
        </w:rPr>
        <w:t xml:space="preserve"> </w:t>
      </w:r>
      <w:r>
        <w:rPr>
          <w:spacing w:val="-6"/>
        </w:rPr>
        <w:t>titulaire</w:t>
      </w:r>
      <w:r>
        <w:rPr>
          <w:rFonts w:ascii="Times New Roman" w:hAnsi="Times New Roman"/>
          <w:spacing w:val="-6"/>
        </w:rPr>
        <w:t xml:space="preserve"> </w:t>
      </w:r>
      <w:r>
        <w:t>de</w:t>
      </w:r>
      <w:r>
        <w:rPr>
          <w:rFonts w:ascii="Times New Roman" w:hAnsi="Times New Roman"/>
          <w:spacing w:val="-2"/>
        </w:rPr>
        <w:t xml:space="preserve"> </w:t>
      </w:r>
      <w:r>
        <w:t>la</w:t>
      </w:r>
      <w:r>
        <w:rPr>
          <w:rFonts w:ascii="Times New Roman" w:hAnsi="Times New Roman"/>
          <w:spacing w:val="-1"/>
        </w:rPr>
        <w:t xml:space="preserve"> </w:t>
      </w:r>
      <w:r>
        <w:t>marque</w:t>
      </w:r>
      <w:r>
        <w:rPr>
          <w:rFonts w:ascii="Times New Roman" w:hAnsi="Times New Roman"/>
          <w:spacing w:val="-2"/>
        </w:rPr>
        <w:t xml:space="preserve"> </w:t>
      </w:r>
      <w:r>
        <w:t>contestée</w:t>
      </w:r>
      <w:r>
        <w:rPr>
          <w:rFonts w:ascii="Times New Roman" w:hAnsi="Times New Roman"/>
          <w:spacing w:val="-2"/>
        </w:rPr>
        <w:t xml:space="preserve"> </w:t>
      </w:r>
      <w:r>
        <w:t>aurait,</w:t>
      </w:r>
      <w:r>
        <w:rPr>
          <w:rFonts w:ascii="Times New Roman" w:hAnsi="Times New Roman"/>
          <w:spacing w:val="-2"/>
        </w:rPr>
        <w:t xml:space="preserve"> </w:t>
      </w:r>
      <w:r>
        <w:t>au</w:t>
      </w:r>
      <w:r>
        <w:rPr>
          <w:rFonts w:ascii="Times New Roman" w:hAnsi="Times New Roman"/>
          <w:spacing w:val="-1"/>
        </w:rPr>
        <w:t xml:space="preserve"> </w:t>
      </w:r>
      <w:r>
        <w:t>jour</w:t>
      </w:r>
      <w:r>
        <w:rPr>
          <w:rFonts w:ascii="Times New Roman" w:hAnsi="Times New Roman"/>
          <w:spacing w:val="-2"/>
        </w:rPr>
        <w:t xml:space="preserve"> </w:t>
      </w:r>
      <w:r>
        <w:t>du</w:t>
      </w:r>
      <w:r>
        <w:rPr>
          <w:rFonts w:ascii="Times New Roman" w:hAnsi="Times New Roman"/>
          <w:spacing w:val="-1"/>
        </w:rPr>
        <w:t xml:space="preserve"> </w:t>
      </w:r>
      <w:r>
        <w:t>dépôt</w:t>
      </w:r>
      <w:r>
        <w:rPr>
          <w:rFonts w:ascii="Times New Roman" w:hAnsi="Times New Roman"/>
          <w:spacing w:val="-1"/>
        </w:rPr>
        <w:t xml:space="preserve"> </w:t>
      </w:r>
      <w:r>
        <w:t>contesté,</w:t>
      </w:r>
      <w:r>
        <w:rPr>
          <w:rFonts w:ascii="Times New Roman" w:hAnsi="Times New Roman"/>
          <w:spacing w:val="-2"/>
        </w:rPr>
        <w:t xml:space="preserve"> </w:t>
      </w:r>
      <w:r>
        <w:t>le</w:t>
      </w:r>
      <w:r>
        <w:rPr>
          <w:rFonts w:ascii="Times New Roman" w:hAnsi="Times New Roman"/>
          <w:spacing w:val="-2"/>
        </w:rPr>
        <w:t xml:space="preserve"> </w:t>
      </w:r>
      <w:r>
        <w:t>14</w:t>
      </w:r>
      <w:r>
        <w:rPr>
          <w:rFonts w:ascii="Times New Roman" w:hAnsi="Times New Roman"/>
          <w:spacing w:val="-2"/>
        </w:rPr>
        <w:t xml:space="preserve"> </w:t>
      </w:r>
      <w:r>
        <w:t>décembre</w:t>
      </w:r>
      <w:r>
        <w:rPr>
          <w:rFonts w:ascii="Times New Roman" w:hAnsi="Times New Roman"/>
          <w:spacing w:val="-2"/>
        </w:rPr>
        <w:t xml:space="preserve"> </w:t>
      </w:r>
      <w:r>
        <w:t>2020,</w:t>
      </w:r>
      <w:r>
        <w:rPr>
          <w:rFonts w:ascii="Times New Roman" w:hAnsi="Times New Roman"/>
          <w:spacing w:val="-2"/>
        </w:rPr>
        <w:t xml:space="preserve"> </w:t>
      </w:r>
      <w:r>
        <w:t>agi</w:t>
      </w:r>
      <w:r>
        <w:rPr>
          <w:rFonts w:ascii="Times New Roman" w:hAnsi="Times New Roman"/>
          <w:spacing w:val="-1"/>
        </w:rPr>
        <w:t xml:space="preserve"> </w:t>
      </w:r>
      <w:r>
        <w:t>dans</w:t>
      </w:r>
      <w:r>
        <w:rPr>
          <w:rFonts w:ascii="Times New Roman" w:hAnsi="Times New Roman"/>
        </w:rPr>
        <w:t xml:space="preserve"> </w:t>
      </w:r>
      <w:r>
        <w:rPr>
          <w:spacing w:val="-4"/>
        </w:rPr>
        <w:t>l'intention</w:t>
      </w:r>
      <w:r>
        <w:rPr>
          <w:rFonts w:ascii="Times New Roman" w:hAnsi="Times New Roman"/>
          <w:spacing w:val="-7"/>
        </w:rPr>
        <w:t xml:space="preserve"> </w:t>
      </w:r>
      <w:r>
        <w:rPr>
          <w:spacing w:val="-4"/>
        </w:rPr>
        <w:t>de</w:t>
      </w:r>
      <w:r>
        <w:rPr>
          <w:rFonts w:ascii="Times New Roman" w:hAnsi="Times New Roman"/>
          <w:spacing w:val="-7"/>
        </w:rPr>
        <w:t xml:space="preserve"> </w:t>
      </w:r>
      <w:r>
        <w:rPr>
          <w:spacing w:val="-4"/>
        </w:rPr>
        <w:t>le</w:t>
      </w:r>
      <w:r>
        <w:rPr>
          <w:rFonts w:ascii="Times New Roman" w:hAnsi="Times New Roman"/>
          <w:spacing w:val="-7"/>
        </w:rPr>
        <w:t xml:space="preserve"> </w:t>
      </w:r>
      <w:r>
        <w:rPr>
          <w:spacing w:val="-4"/>
        </w:rPr>
        <w:t>priver</w:t>
      </w:r>
      <w:r>
        <w:rPr>
          <w:rFonts w:ascii="Times New Roman" w:hAnsi="Times New Roman"/>
          <w:spacing w:val="-7"/>
        </w:rPr>
        <w:t xml:space="preserve"> </w:t>
      </w:r>
      <w:r>
        <w:rPr>
          <w:spacing w:val="-4"/>
        </w:rPr>
        <w:t>illégitimement</w:t>
      </w:r>
      <w:r>
        <w:rPr>
          <w:rFonts w:ascii="Times New Roman" w:hAnsi="Times New Roman"/>
          <w:spacing w:val="-6"/>
        </w:rPr>
        <w:t xml:space="preserve"> </w:t>
      </w:r>
      <w:r>
        <w:rPr>
          <w:spacing w:val="-4"/>
        </w:rPr>
        <w:t>d'un</w:t>
      </w:r>
      <w:r>
        <w:rPr>
          <w:rFonts w:ascii="Times New Roman" w:hAnsi="Times New Roman"/>
          <w:spacing w:val="-9"/>
        </w:rPr>
        <w:t xml:space="preserve"> </w:t>
      </w:r>
      <w:r>
        <w:rPr>
          <w:spacing w:val="-4"/>
        </w:rPr>
        <w:t>signe</w:t>
      </w:r>
      <w:r>
        <w:rPr>
          <w:rFonts w:ascii="Times New Roman" w:hAnsi="Times New Roman"/>
          <w:spacing w:val="-7"/>
        </w:rPr>
        <w:t xml:space="preserve"> </w:t>
      </w:r>
      <w:r>
        <w:rPr>
          <w:spacing w:val="-4"/>
        </w:rPr>
        <w:t>nécessaire</w:t>
      </w:r>
      <w:r>
        <w:rPr>
          <w:rFonts w:ascii="Times New Roman" w:hAnsi="Times New Roman"/>
          <w:spacing w:val="-7"/>
        </w:rPr>
        <w:t xml:space="preserve"> </w:t>
      </w:r>
      <w:r>
        <w:rPr>
          <w:spacing w:val="-4"/>
        </w:rPr>
        <w:t>à</w:t>
      </w:r>
      <w:r>
        <w:rPr>
          <w:rFonts w:ascii="Times New Roman" w:hAnsi="Times New Roman"/>
          <w:spacing w:val="-6"/>
        </w:rPr>
        <w:t xml:space="preserve"> </w:t>
      </w:r>
      <w:r>
        <w:rPr>
          <w:spacing w:val="-4"/>
        </w:rPr>
        <w:t>son</w:t>
      </w:r>
      <w:r>
        <w:rPr>
          <w:rFonts w:ascii="Times New Roman" w:hAnsi="Times New Roman"/>
          <w:spacing w:val="-9"/>
        </w:rPr>
        <w:t xml:space="preserve"> </w:t>
      </w:r>
      <w:r>
        <w:rPr>
          <w:spacing w:val="-4"/>
        </w:rPr>
        <w:t>activité</w:t>
      </w:r>
      <w:r>
        <w:rPr>
          <w:rFonts w:ascii="Times New Roman" w:hAnsi="Times New Roman"/>
          <w:spacing w:val="-7"/>
        </w:rPr>
        <w:t xml:space="preserve"> </w:t>
      </w:r>
      <w:r>
        <w:rPr>
          <w:spacing w:val="-4"/>
        </w:rPr>
        <w:t>ou</w:t>
      </w:r>
      <w:r>
        <w:rPr>
          <w:rFonts w:ascii="Times New Roman" w:hAnsi="Times New Roman"/>
          <w:spacing w:val="-6"/>
        </w:rPr>
        <w:t xml:space="preserve"> </w:t>
      </w:r>
      <w:r>
        <w:rPr>
          <w:spacing w:val="-4"/>
        </w:rPr>
        <w:t>d’obtenir</w:t>
      </w:r>
      <w:r>
        <w:rPr>
          <w:rFonts w:ascii="Times New Roman" w:hAnsi="Times New Roman"/>
          <w:spacing w:val="-7"/>
        </w:rPr>
        <w:t xml:space="preserve"> </w:t>
      </w:r>
      <w:r>
        <w:rPr>
          <w:spacing w:val="-4"/>
        </w:rPr>
        <w:t>un</w:t>
      </w:r>
      <w:r>
        <w:rPr>
          <w:rFonts w:ascii="Times New Roman" w:hAnsi="Times New Roman"/>
          <w:spacing w:val="-7"/>
        </w:rPr>
        <w:t xml:space="preserve"> </w:t>
      </w:r>
      <w:r>
        <w:rPr>
          <w:spacing w:val="-4"/>
        </w:rPr>
        <w:t>droit</w:t>
      </w:r>
      <w:r>
        <w:rPr>
          <w:rFonts w:ascii="Times New Roman" w:hAnsi="Times New Roman"/>
          <w:spacing w:val="-4"/>
        </w:rPr>
        <w:t xml:space="preserve"> </w:t>
      </w:r>
      <w:r>
        <w:rPr>
          <w:spacing w:val="-2"/>
        </w:rPr>
        <w:t>exclusif</w:t>
      </w:r>
      <w:r>
        <w:rPr>
          <w:rFonts w:ascii="Times New Roman" w:hAnsi="Times New Roman"/>
          <w:spacing w:val="-8"/>
        </w:rPr>
        <w:t xml:space="preserve"> </w:t>
      </w:r>
      <w:r>
        <w:rPr>
          <w:spacing w:val="-2"/>
        </w:rPr>
        <w:t>à</w:t>
      </w:r>
      <w:r>
        <w:rPr>
          <w:rFonts w:ascii="Times New Roman" w:hAnsi="Times New Roman"/>
          <w:spacing w:val="-7"/>
        </w:rPr>
        <w:t xml:space="preserve"> </w:t>
      </w:r>
      <w:r>
        <w:rPr>
          <w:spacing w:val="-2"/>
        </w:rPr>
        <w:t>des</w:t>
      </w:r>
      <w:r>
        <w:rPr>
          <w:rFonts w:ascii="Times New Roman" w:hAnsi="Times New Roman"/>
          <w:spacing w:val="-9"/>
        </w:rPr>
        <w:t xml:space="preserve"> </w:t>
      </w:r>
      <w:r>
        <w:rPr>
          <w:spacing w:val="-2"/>
        </w:rPr>
        <w:t>fins</w:t>
      </w:r>
      <w:r>
        <w:rPr>
          <w:rFonts w:ascii="Times New Roman" w:hAnsi="Times New Roman"/>
          <w:spacing w:val="-9"/>
        </w:rPr>
        <w:t xml:space="preserve"> </w:t>
      </w:r>
      <w:r>
        <w:rPr>
          <w:spacing w:val="-2"/>
        </w:rPr>
        <w:t>autres</w:t>
      </w:r>
      <w:r>
        <w:rPr>
          <w:rFonts w:ascii="Times New Roman" w:hAnsi="Times New Roman"/>
          <w:spacing w:val="-7"/>
        </w:rPr>
        <w:t xml:space="preserve"> </w:t>
      </w:r>
      <w:r>
        <w:rPr>
          <w:spacing w:val="-2"/>
        </w:rPr>
        <w:t>que</w:t>
      </w:r>
      <w:r>
        <w:rPr>
          <w:rFonts w:ascii="Times New Roman" w:hAnsi="Times New Roman"/>
          <w:spacing w:val="-8"/>
        </w:rPr>
        <w:t xml:space="preserve"> </w:t>
      </w:r>
      <w:r>
        <w:rPr>
          <w:spacing w:val="-2"/>
        </w:rPr>
        <w:t>celles</w:t>
      </w:r>
      <w:r>
        <w:rPr>
          <w:rFonts w:ascii="Times New Roman" w:hAnsi="Times New Roman"/>
          <w:spacing w:val="-7"/>
        </w:rPr>
        <w:t xml:space="preserve"> </w:t>
      </w:r>
      <w:r>
        <w:rPr>
          <w:spacing w:val="-2"/>
        </w:rPr>
        <w:t>relevant</w:t>
      </w:r>
      <w:r>
        <w:rPr>
          <w:rFonts w:ascii="Times New Roman" w:hAnsi="Times New Roman"/>
          <w:spacing w:val="-7"/>
        </w:rPr>
        <w:t xml:space="preserve"> </w:t>
      </w:r>
      <w:r>
        <w:rPr>
          <w:spacing w:val="-2"/>
        </w:rPr>
        <w:t>des</w:t>
      </w:r>
      <w:r>
        <w:rPr>
          <w:rFonts w:ascii="Times New Roman" w:hAnsi="Times New Roman"/>
          <w:spacing w:val="-7"/>
        </w:rPr>
        <w:t xml:space="preserve"> </w:t>
      </w:r>
      <w:r>
        <w:rPr>
          <w:spacing w:val="-2"/>
        </w:rPr>
        <w:t>fonctions</w:t>
      </w:r>
      <w:r>
        <w:rPr>
          <w:rFonts w:ascii="Times New Roman" w:hAnsi="Times New Roman"/>
          <w:spacing w:val="-7"/>
        </w:rPr>
        <w:t xml:space="preserve"> </w:t>
      </w:r>
      <w:r>
        <w:rPr>
          <w:spacing w:val="-2"/>
        </w:rPr>
        <w:t>d’une</w:t>
      </w:r>
      <w:r>
        <w:rPr>
          <w:rFonts w:ascii="Times New Roman" w:hAnsi="Times New Roman"/>
          <w:spacing w:val="-8"/>
        </w:rPr>
        <w:t xml:space="preserve"> </w:t>
      </w:r>
      <w:r>
        <w:rPr>
          <w:spacing w:val="-2"/>
        </w:rPr>
        <w:t>marque.</w:t>
      </w:r>
    </w:p>
    <w:p w14:paraId="7773C788" w14:textId="77777777" w:rsidR="000C26E6" w:rsidRDefault="00000000">
      <w:pPr>
        <w:pStyle w:val="Paragraphedeliste"/>
        <w:numPr>
          <w:ilvl w:val="0"/>
          <w:numId w:val="5"/>
        </w:numPr>
        <w:tabs>
          <w:tab w:val="left" w:pos="987"/>
          <w:tab w:val="left" w:pos="990"/>
        </w:tabs>
        <w:spacing w:before="243" w:line="225" w:lineRule="auto"/>
        <w:ind w:left="990" w:right="410" w:hanging="567"/>
        <w:jc w:val="both"/>
      </w:pPr>
      <w:r>
        <w:t>Or,</w:t>
      </w:r>
      <w:r>
        <w:rPr>
          <w:rFonts w:ascii="Times New Roman" w:hAnsi="Times New Roman"/>
        </w:rPr>
        <w:t xml:space="preserve"> </w:t>
      </w:r>
      <w:r>
        <w:t>ainsi</w:t>
      </w:r>
      <w:r>
        <w:rPr>
          <w:rFonts w:ascii="Times New Roman" w:hAnsi="Times New Roman"/>
        </w:rPr>
        <w:t xml:space="preserve"> </w:t>
      </w:r>
      <w:r>
        <w:t>qu’il</w:t>
      </w:r>
      <w:r>
        <w:rPr>
          <w:rFonts w:ascii="Times New Roman" w:hAnsi="Times New Roman"/>
        </w:rPr>
        <w:t xml:space="preserve"> </w:t>
      </w:r>
      <w:r>
        <w:t>ressort</w:t>
      </w:r>
      <w:r>
        <w:rPr>
          <w:rFonts w:ascii="Times New Roman" w:hAnsi="Times New Roman"/>
        </w:rPr>
        <w:t xml:space="preserve"> </w:t>
      </w:r>
      <w:r>
        <w:t>de</w:t>
      </w:r>
      <w:r>
        <w:rPr>
          <w:rFonts w:ascii="Times New Roman" w:hAnsi="Times New Roman"/>
        </w:rPr>
        <w:t xml:space="preserve"> </w:t>
      </w:r>
      <w:r>
        <w:t>jurisprudence</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Cour</w:t>
      </w:r>
      <w:r>
        <w:rPr>
          <w:rFonts w:ascii="Times New Roman" w:hAnsi="Times New Roman"/>
        </w:rPr>
        <w:t xml:space="preserve"> </w:t>
      </w:r>
      <w:r>
        <w:t>de</w:t>
      </w:r>
      <w:r>
        <w:rPr>
          <w:rFonts w:ascii="Times New Roman" w:hAnsi="Times New Roman"/>
        </w:rPr>
        <w:t xml:space="preserve"> </w:t>
      </w:r>
      <w:r>
        <w:t>Justice</w:t>
      </w:r>
      <w:r>
        <w:rPr>
          <w:rFonts w:ascii="Times New Roman" w:hAnsi="Times New Roman"/>
        </w:rPr>
        <w:t xml:space="preserve"> </w:t>
      </w:r>
      <w:r>
        <w:t>de</w:t>
      </w:r>
      <w:r>
        <w:rPr>
          <w:rFonts w:ascii="Times New Roman" w:hAnsi="Times New Roman"/>
        </w:rPr>
        <w:t xml:space="preserve"> </w:t>
      </w:r>
      <w:r>
        <w:t>l’Union</w:t>
      </w:r>
      <w:r>
        <w:rPr>
          <w:rFonts w:ascii="Times New Roman" w:hAnsi="Times New Roman"/>
        </w:rPr>
        <w:t xml:space="preserve"> </w:t>
      </w:r>
      <w:r>
        <w:t>Européenne,</w:t>
      </w:r>
      <w:r>
        <w:rPr>
          <w:rFonts w:ascii="Times New Roman" w:hAnsi="Times New Roman"/>
        </w:rPr>
        <w:t xml:space="preserve"> </w:t>
      </w:r>
      <w:r>
        <w:t>«</w:t>
      </w:r>
      <w:r>
        <w:rPr>
          <w:rFonts w:ascii="Times New Roman" w:hAnsi="Times New Roman"/>
        </w:rPr>
        <w:t xml:space="preserve"> </w:t>
      </w:r>
      <w:r>
        <w:rPr>
          <w:rFonts w:ascii="Trebuchet MS" w:hAnsi="Trebuchet MS"/>
          <w:i/>
        </w:rPr>
        <w:t>La</w:t>
      </w:r>
      <w:r>
        <w:rPr>
          <w:rFonts w:ascii="Times New Roman" w:hAnsi="Times New Roman"/>
        </w:rPr>
        <w:t xml:space="preserve"> </w:t>
      </w:r>
      <w:r>
        <w:rPr>
          <w:rFonts w:ascii="Trebuchet MS" w:hAnsi="Trebuchet MS"/>
          <w:i/>
          <w:w w:val="90"/>
        </w:rPr>
        <w:t>circonstance</w:t>
      </w:r>
      <w:r>
        <w:rPr>
          <w:rFonts w:ascii="Times New Roman" w:hAnsi="Times New Roman"/>
          <w:w w:val="90"/>
        </w:rPr>
        <w:t xml:space="preserve"> </w:t>
      </w:r>
      <w:r>
        <w:rPr>
          <w:rFonts w:ascii="Trebuchet MS" w:hAnsi="Trebuchet MS"/>
          <w:i/>
          <w:w w:val="90"/>
        </w:rPr>
        <w:t>que</w:t>
      </w:r>
      <w:r>
        <w:rPr>
          <w:rFonts w:ascii="Times New Roman" w:hAnsi="Times New Roman"/>
          <w:w w:val="90"/>
        </w:rPr>
        <w:t xml:space="preserve"> </w:t>
      </w:r>
      <w:r>
        <w:rPr>
          <w:rFonts w:ascii="Trebuchet MS" w:hAnsi="Trebuchet MS"/>
          <w:i/>
          <w:w w:val="90"/>
        </w:rPr>
        <w:t>l’auteur</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cette</w:t>
      </w:r>
      <w:r>
        <w:rPr>
          <w:rFonts w:ascii="Times New Roman" w:hAnsi="Times New Roman"/>
          <w:w w:val="90"/>
        </w:rPr>
        <w:t xml:space="preserve"> </w:t>
      </w:r>
      <w:r>
        <w:rPr>
          <w:rFonts w:ascii="Trebuchet MS" w:hAnsi="Trebuchet MS"/>
          <w:i/>
          <w:w w:val="90"/>
        </w:rPr>
        <w:t>demande</w:t>
      </w:r>
      <w:r>
        <w:rPr>
          <w:rFonts w:ascii="Times New Roman" w:hAnsi="Times New Roman"/>
          <w:w w:val="90"/>
        </w:rPr>
        <w:t xml:space="preserve"> </w:t>
      </w:r>
      <w:r>
        <w:rPr>
          <w:rFonts w:ascii="Trebuchet MS" w:hAnsi="Trebuchet MS"/>
          <w:i/>
          <w:w w:val="90"/>
        </w:rPr>
        <w:t>sait</w:t>
      </w:r>
      <w:r>
        <w:rPr>
          <w:rFonts w:ascii="Times New Roman" w:hAnsi="Times New Roman"/>
          <w:w w:val="90"/>
        </w:rPr>
        <w:t xml:space="preserve"> </w:t>
      </w:r>
      <w:r>
        <w:rPr>
          <w:rFonts w:ascii="Trebuchet MS" w:hAnsi="Trebuchet MS"/>
          <w:i/>
          <w:w w:val="90"/>
        </w:rPr>
        <w:t>ou</w:t>
      </w:r>
      <w:r>
        <w:rPr>
          <w:rFonts w:ascii="Times New Roman" w:hAnsi="Times New Roman"/>
          <w:w w:val="90"/>
        </w:rPr>
        <w:t xml:space="preserve"> </w:t>
      </w:r>
      <w:r>
        <w:rPr>
          <w:rFonts w:ascii="Trebuchet MS" w:hAnsi="Trebuchet MS"/>
          <w:i/>
          <w:w w:val="90"/>
        </w:rPr>
        <w:t>doit</w:t>
      </w:r>
      <w:r>
        <w:rPr>
          <w:rFonts w:ascii="Times New Roman" w:hAnsi="Times New Roman"/>
          <w:w w:val="90"/>
        </w:rPr>
        <w:t xml:space="preserve"> </w:t>
      </w:r>
      <w:r>
        <w:rPr>
          <w:rFonts w:ascii="Trebuchet MS" w:hAnsi="Trebuchet MS"/>
          <w:i/>
          <w:w w:val="90"/>
        </w:rPr>
        <w:t>savoir</w:t>
      </w:r>
      <w:r>
        <w:rPr>
          <w:rFonts w:ascii="Times New Roman" w:hAnsi="Times New Roman"/>
          <w:w w:val="90"/>
        </w:rPr>
        <w:t xml:space="preserve"> </w:t>
      </w:r>
      <w:r>
        <w:rPr>
          <w:rFonts w:ascii="Trebuchet MS" w:hAnsi="Trebuchet MS"/>
          <w:i/>
          <w:w w:val="90"/>
        </w:rPr>
        <w:t>qu’un</w:t>
      </w:r>
      <w:r>
        <w:rPr>
          <w:rFonts w:ascii="Times New Roman" w:hAnsi="Times New Roman"/>
          <w:w w:val="90"/>
        </w:rPr>
        <w:t xml:space="preserve"> </w:t>
      </w:r>
      <w:r>
        <w:rPr>
          <w:rFonts w:ascii="Trebuchet MS" w:hAnsi="Trebuchet MS"/>
          <w:i/>
          <w:w w:val="90"/>
        </w:rPr>
        <w:t>tiers</w:t>
      </w:r>
      <w:r>
        <w:rPr>
          <w:rFonts w:ascii="Times New Roman" w:hAnsi="Times New Roman"/>
          <w:w w:val="90"/>
        </w:rPr>
        <w:t xml:space="preserve"> </w:t>
      </w:r>
      <w:r>
        <w:rPr>
          <w:rFonts w:ascii="Trebuchet MS" w:hAnsi="Trebuchet MS"/>
          <w:i/>
          <w:w w:val="90"/>
        </w:rPr>
        <w:t>utilise</w:t>
      </w:r>
      <w:r>
        <w:rPr>
          <w:rFonts w:ascii="Times New Roman" w:hAnsi="Times New Roman"/>
          <w:w w:val="90"/>
        </w:rPr>
        <w:t xml:space="preserve"> </w:t>
      </w:r>
      <w:r>
        <w:rPr>
          <w:rFonts w:ascii="Trebuchet MS" w:hAnsi="Trebuchet MS"/>
          <w:i/>
          <w:w w:val="90"/>
        </w:rPr>
        <w:t>une</w:t>
      </w:r>
      <w:r>
        <w:rPr>
          <w:rFonts w:ascii="Times New Roman" w:hAnsi="Times New Roman"/>
          <w:w w:val="90"/>
        </w:rPr>
        <w:t xml:space="preserve"> </w:t>
      </w:r>
      <w:r>
        <w:rPr>
          <w:rFonts w:ascii="Trebuchet MS" w:hAnsi="Trebuchet MS"/>
          <w:i/>
          <w:w w:val="90"/>
        </w:rPr>
        <w:t>marque</w:t>
      </w:r>
      <w:r>
        <w:rPr>
          <w:rFonts w:ascii="Times New Roman" w:hAnsi="Times New Roman"/>
          <w:w w:val="90"/>
        </w:rPr>
        <w:t xml:space="preserve"> </w:t>
      </w:r>
      <w:r>
        <w:rPr>
          <w:rFonts w:ascii="Trebuchet MS" w:hAnsi="Trebuchet MS"/>
          <w:i/>
          <w:w w:val="90"/>
        </w:rPr>
        <w:t>à</w:t>
      </w:r>
      <w:r>
        <w:rPr>
          <w:rFonts w:ascii="Times New Roman" w:hAnsi="Times New Roman"/>
          <w:w w:val="90"/>
        </w:rPr>
        <w:t xml:space="preserve"> </w:t>
      </w:r>
      <w:r>
        <w:rPr>
          <w:rFonts w:ascii="Trebuchet MS" w:hAnsi="Trebuchet MS"/>
          <w:i/>
          <w:spacing w:val="-8"/>
        </w:rPr>
        <w:t>l’étranger</w:t>
      </w:r>
      <w:r>
        <w:rPr>
          <w:rFonts w:ascii="Times New Roman" w:hAnsi="Times New Roman"/>
          <w:spacing w:val="-3"/>
        </w:rPr>
        <w:t xml:space="preserve"> </w:t>
      </w:r>
      <w:r>
        <w:rPr>
          <w:rFonts w:ascii="Trebuchet MS" w:hAnsi="Trebuchet MS"/>
          <w:i/>
          <w:spacing w:val="-8"/>
        </w:rPr>
        <w:t>au</w:t>
      </w:r>
      <w:r>
        <w:rPr>
          <w:rFonts w:ascii="Times New Roman" w:hAnsi="Times New Roman"/>
          <w:spacing w:val="-5"/>
        </w:rPr>
        <w:t xml:space="preserve"> </w:t>
      </w:r>
      <w:r>
        <w:rPr>
          <w:rFonts w:ascii="Trebuchet MS" w:hAnsi="Trebuchet MS"/>
          <w:i/>
          <w:spacing w:val="-8"/>
        </w:rPr>
        <w:t>moment</w:t>
      </w:r>
      <w:r>
        <w:rPr>
          <w:rFonts w:ascii="Times New Roman" w:hAnsi="Times New Roman"/>
          <w:spacing w:val="-5"/>
        </w:rPr>
        <w:t xml:space="preserve"> </w:t>
      </w:r>
      <w:r>
        <w:rPr>
          <w:rFonts w:ascii="Trebuchet MS" w:hAnsi="Trebuchet MS"/>
          <w:i/>
          <w:spacing w:val="-8"/>
        </w:rPr>
        <w:t>du</w:t>
      </w:r>
      <w:r>
        <w:rPr>
          <w:rFonts w:ascii="Times New Roman" w:hAnsi="Times New Roman"/>
          <w:spacing w:val="-5"/>
        </w:rPr>
        <w:t xml:space="preserve"> </w:t>
      </w:r>
      <w:r>
        <w:rPr>
          <w:rFonts w:ascii="Trebuchet MS" w:hAnsi="Trebuchet MS"/>
          <w:i/>
          <w:spacing w:val="-8"/>
        </w:rPr>
        <w:t>dépôt</w:t>
      </w:r>
      <w:r>
        <w:rPr>
          <w:rFonts w:ascii="Times New Roman" w:hAnsi="Times New Roman"/>
          <w:spacing w:val="-4"/>
        </w:rPr>
        <w:t xml:space="preserve"> </w:t>
      </w:r>
      <w:r>
        <w:rPr>
          <w:rFonts w:ascii="Trebuchet MS" w:hAnsi="Trebuchet MS"/>
          <w:i/>
          <w:spacing w:val="-8"/>
        </w:rPr>
        <w:t>de</w:t>
      </w:r>
      <w:r>
        <w:rPr>
          <w:rFonts w:ascii="Times New Roman" w:hAnsi="Times New Roman"/>
          <w:spacing w:val="-5"/>
        </w:rPr>
        <w:t xml:space="preserve"> </w:t>
      </w:r>
      <w:r>
        <w:rPr>
          <w:rFonts w:ascii="Trebuchet MS" w:hAnsi="Trebuchet MS"/>
          <w:i/>
          <w:spacing w:val="-8"/>
        </w:rPr>
        <w:t>sa</w:t>
      </w:r>
      <w:r>
        <w:rPr>
          <w:rFonts w:ascii="Times New Roman" w:hAnsi="Times New Roman"/>
          <w:spacing w:val="-4"/>
        </w:rPr>
        <w:t xml:space="preserve"> </w:t>
      </w:r>
      <w:r>
        <w:rPr>
          <w:rFonts w:ascii="Trebuchet MS" w:hAnsi="Trebuchet MS"/>
          <w:i/>
          <w:spacing w:val="-8"/>
        </w:rPr>
        <w:t>demande</w:t>
      </w:r>
      <w:r>
        <w:rPr>
          <w:rFonts w:ascii="Times New Roman" w:hAnsi="Times New Roman"/>
          <w:spacing w:val="-4"/>
        </w:rPr>
        <w:t xml:space="preserve"> </w:t>
      </w:r>
      <w:r>
        <w:rPr>
          <w:rFonts w:ascii="Trebuchet MS" w:hAnsi="Trebuchet MS"/>
          <w:i/>
          <w:spacing w:val="-8"/>
        </w:rPr>
        <w:t>qui</w:t>
      </w:r>
      <w:r>
        <w:rPr>
          <w:rFonts w:ascii="Times New Roman" w:hAnsi="Times New Roman"/>
          <w:spacing w:val="-5"/>
        </w:rPr>
        <w:t xml:space="preserve"> </w:t>
      </w:r>
      <w:r>
        <w:rPr>
          <w:rFonts w:ascii="Trebuchet MS" w:hAnsi="Trebuchet MS"/>
          <w:i/>
          <w:spacing w:val="-8"/>
        </w:rPr>
        <w:t>peut</w:t>
      </w:r>
      <w:r>
        <w:rPr>
          <w:rFonts w:ascii="Times New Roman" w:hAnsi="Times New Roman"/>
          <w:spacing w:val="-4"/>
        </w:rPr>
        <w:t xml:space="preserve"> </w:t>
      </w:r>
      <w:r>
        <w:rPr>
          <w:rFonts w:ascii="Trebuchet MS" w:hAnsi="Trebuchet MS"/>
          <w:i/>
          <w:spacing w:val="-8"/>
        </w:rPr>
        <w:t>être</w:t>
      </w:r>
      <w:r>
        <w:rPr>
          <w:rFonts w:ascii="Times New Roman" w:hAnsi="Times New Roman"/>
          <w:spacing w:val="-4"/>
        </w:rPr>
        <w:t xml:space="preserve"> </w:t>
      </w:r>
      <w:r>
        <w:rPr>
          <w:rFonts w:ascii="Trebuchet MS" w:hAnsi="Trebuchet MS"/>
          <w:i/>
          <w:spacing w:val="-8"/>
        </w:rPr>
        <w:t>confondue</w:t>
      </w:r>
      <w:r>
        <w:rPr>
          <w:rFonts w:ascii="Times New Roman" w:hAnsi="Times New Roman"/>
          <w:spacing w:val="-4"/>
        </w:rPr>
        <w:t xml:space="preserve"> </w:t>
      </w:r>
      <w:r>
        <w:rPr>
          <w:rFonts w:ascii="Trebuchet MS" w:hAnsi="Trebuchet MS"/>
          <w:i/>
          <w:spacing w:val="-8"/>
        </w:rPr>
        <w:t>avec</w:t>
      </w:r>
      <w:r>
        <w:rPr>
          <w:rFonts w:ascii="Times New Roman" w:hAnsi="Times New Roman"/>
          <w:spacing w:val="-3"/>
        </w:rPr>
        <w:t xml:space="preserve"> </w:t>
      </w:r>
      <w:r>
        <w:rPr>
          <w:rFonts w:ascii="Trebuchet MS" w:hAnsi="Trebuchet MS"/>
          <w:i/>
          <w:spacing w:val="-8"/>
        </w:rPr>
        <w:t>la</w:t>
      </w:r>
      <w:r>
        <w:rPr>
          <w:rFonts w:ascii="Times New Roman" w:hAnsi="Times New Roman"/>
          <w:spacing w:val="-2"/>
        </w:rPr>
        <w:t xml:space="preserve"> </w:t>
      </w:r>
      <w:r>
        <w:rPr>
          <w:rFonts w:ascii="Trebuchet MS" w:hAnsi="Trebuchet MS"/>
          <w:i/>
          <w:spacing w:val="-8"/>
        </w:rPr>
        <w:t>marque</w:t>
      </w:r>
      <w:r>
        <w:rPr>
          <w:rFonts w:ascii="Times New Roman" w:hAnsi="Times New Roman"/>
          <w:spacing w:val="-4"/>
        </w:rPr>
        <w:t xml:space="preserve"> </w:t>
      </w:r>
      <w:r>
        <w:rPr>
          <w:rFonts w:ascii="Trebuchet MS" w:hAnsi="Trebuchet MS"/>
          <w:i/>
          <w:spacing w:val="-8"/>
        </w:rPr>
        <w:t>dont</w:t>
      </w:r>
      <w:r>
        <w:rPr>
          <w:rFonts w:ascii="Times New Roman" w:hAnsi="Times New Roman"/>
          <w:spacing w:val="-8"/>
        </w:rPr>
        <w:t xml:space="preserve"> </w:t>
      </w:r>
      <w:r>
        <w:rPr>
          <w:rFonts w:ascii="Trebuchet MS" w:hAnsi="Trebuchet MS"/>
          <w:i/>
          <w:w w:val="90"/>
        </w:rPr>
        <w:t>l’enregistrement</w:t>
      </w:r>
      <w:r>
        <w:rPr>
          <w:rFonts w:ascii="Times New Roman" w:hAnsi="Times New Roman"/>
          <w:spacing w:val="-2"/>
          <w:w w:val="90"/>
        </w:rPr>
        <w:t xml:space="preserve"> </w:t>
      </w:r>
      <w:r>
        <w:rPr>
          <w:rFonts w:ascii="Trebuchet MS" w:hAnsi="Trebuchet MS"/>
          <w:i/>
          <w:w w:val="90"/>
        </w:rPr>
        <w:t>est</w:t>
      </w:r>
      <w:r>
        <w:rPr>
          <w:rFonts w:ascii="Times New Roman" w:hAnsi="Times New Roman"/>
          <w:spacing w:val="-2"/>
          <w:w w:val="90"/>
        </w:rPr>
        <w:t xml:space="preserve"> </w:t>
      </w:r>
      <w:r>
        <w:rPr>
          <w:rFonts w:ascii="Trebuchet MS" w:hAnsi="Trebuchet MS"/>
          <w:i/>
          <w:w w:val="90"/>
        </w:rPr>
        <w:t>demandé</w:t>
      </w:r>
      <w:r>
        <w:rPr>
          <w:rFonts w:ascii="Times New Roman" w:hAnsi="Times New Roman"/>
          <w:spacing w:val="-2"/>
          <w:w w:val="90"/>
        </w:rPr>
        <w:t xml:space="preserve"> </w:t>
      </w:r>
      <w:r>
        <w:rPr>
          <w:rFonts w:ascii="Trebuchet MS" w:hAnsi="Trebuchet MS"/>
          <w:i/>
          <w:w w:val="90"/>
        </w:rPr>
        <w:t>ne</w:t>
      </w:r>
      <w:r>
        <w:rPr>
          <w:rFonts w:ascii="Times New Roman" w:hAnsi="Times New Roman"/>
          <w:spacing w:val="-2"/>
          <w:w w:val="90"/>
        </w:rPr>
        <w:t xml:space="preserve"> </w:t>
      </w:r>
      <w:r>
        <w:rPr>
          <w:rFonts w:ascii="Trebuchet MS" w:hAnsi="Trebuchet MS"/>
          <w:i/>
          <w:w w:val="90"/>
        </w:rPr>
        <w:t>suffit</w:t>
      </w:r>
      <w:r>
        <w:rPr>
          <w:rFonts w:ascii="Times New Roman" w:hAnsi="Times New Roman"/>
          <w:spacing w:val="-2"/>
          <w:w w:val="90"/>
        </w:rPr>
        <w:t xml:space="preserve"> </w:t>
      </w:r>
      <w:r>
        <w:rPr>
          <w:rFonts w:ascii="Trebuchet MS" w:hAnsi="Trebuchet MS"/>
          <w:i/>
          <w:w w:val="90"/>
        </w:rPr>
        <w:t>pas,</w:t>
      </w:r>
      <w:r>
        <w:rPr>
          <w:rFonts w:ascii="Times New Roman" w:hAnsi="Times New Roman"/>
          <w:spacing w:val="-1"/>
          <w:w w:val="90"/>
        </w:rPr>
        <w:t xml:space="preserve"> </w:t>
      </w:r>
      <w:r>
        <w:rPr>
          <w:rFonts w:ascii="Trebuchet MS" w:hAnsi="Trebuchet MS"/>
          <w:i/>
          <w:w w:val="90"/>
        </w:rPr>
        <w:t>à</w:t>
      </w:r>
      <w:r>
        <w:rPr>
          <w:rFonts w:ascii="Times New Roman" w:hAnsi="Times New Roman"/>
          <w:spacing w:val="-1"/>
          <w:w w:val="90"/>
        </w:rPr>
        <w:t xml:space="preserve"> </w:t>
      </w:r>
      <w:r>
        <w:rPr>
          <w:rFonts w:ascii="Trebuchet MS" w:hAnsi="Trebuchet MS"/>
          <w:i/>
          <w:w w:val="90"/>
        </w:rPr>
        <w:t>elle</w:t>
      </w:r>
      <w:r>
        <w:rPr>
          <w:rFonts w:ascii="Times New Roman" w:hAnsi="Times New Roman"/>
          <w:spacing w:val="-2"/>
          <w:w w:val="90"/>
        </w:rPr>
        <w:t xml:space="preserve"> </w:t>
      </w:r>
      <w:r>
        <w:rPr>
          <w:rFonts w:ascii="Trebuchet MS" w:hAnsi="Trebuchet MS"/>
          <w:i/>
          <w:w w:val="90"/>
        </w:rPr>
        <w:t>seule,</w:t>
      </w:r>
      <w:r>
        <w:rPr>
          <w:rFonts w:ascii="Times New Roman" w:hAnsi="Times New Roman"/>
          <w:spacing w:val="-1"/>
          <w:w w:val="90"/>
        </w:rPr>
        <w:t xml:space="preserve"> </w:t>
      </w:r>
      <w:r>
        <w:rPr>
          <w:rFonts w:ascii="Trebuchet MS" w:hAnsi="Trebuchet MS"/>
          <w:i/>
          <w:w w:val="90"/>
        </w:rPr>
        <w:t>à</w:t>
      </w:r>
      <w:r>
        <w:rPr>
          <w:rFonts w:ascii="Times New Roman" w:hAnsi="Times New Roman"/>
          <w:spacing w:val="-1"/>
          <w:w w:val="90"/>
        </w:rPr>
        <w:t xml:space="preserve"> </w:t>
      </w:r>
      <w:r>
        <w:rPr>
          <w:rFonts w:ascii="Trebuchet MS" w:hAnsi="Trebuchet MS"/>
          <w:i/>
          <w:w w:val="90"/>
        </w:rPr>
        <w:t>établir</w:t>
      </w:r>
      <w:r>
        <w:rPr>
          <w:rFonts w:ascii="Times New Roman" w:hAnsi="Times New Roman"/>
          <w:spacing w:val="-2"/>
          <w:w w:val="90"/>
        </w:rPr>
        <w:t xml:space="preserve"> </w:t>
      </w:r>
      <w:r>
        <w:rPr>
          <w:rFonts w:ascii="Trebuchet MS" w:hAnsi="Trebuchet MS"/>
          <w:i/>
          <w:w w:val="90"/>
        </w:rPr>
        <w:t>l’existence,</w:t>
      </w:r>
      <w:r>
        <w:rPr>
          <w:rFonts w:ascii="Times New Roman" w:hAnsi="Times New Roman"/>
          <w:spacing w:val="-1"/>
          <w:w w:val="90"/>
        </w:rPr>
        <w:t xml:space="preserve"> </w:t>
      </w:r>
      <w:r>
        <w:rPr>
          <w:rFonts w:ascii="Trebuchet MS" w:hAnsi="Trebuchet MS"/>
          <w:i/>
          <w:w w:val="90"/>
        </w:rPr>
        <w:t>au</w:t>
      </w:r>
      <w:r>
        <w:rPr>
          <w:rFonts w:ascii="Times New Roman" w:hAnsi="Times New Roman"/>
          <w:spacing w:val="-2"/>
          <w:w w:val="90"/>
        </w:rPr>
        <w:t xml:space="preserve"> </w:t>
      </w:r>
      <w:r>
        <w:rPr>
          <w:rFonts w:ascii="Trebuchet MS" w:hAnsi="Trebuchet MS"/>
          <w:i/>
          <w:w w:val="90"/>
        </w:rPr>
        <w:t>sens</w:t>
      </w:r>
      <w:r>
        <w:rPr>
          <w:rFonts w:ascii="Times New Roman" w:hAnsi="Times New Roman"/>
          <w:spacing w:val="-1"/>
          <w:w w:val="90"/>
        </w:rPr>
        <w:t xml:space="preserve"> </w:t>
      </w:r>
      <w:r>
        <w:rPr>
          <w:rFonts w:ascii="Trebuchet MS" w:hAnsi="Trebuchet MS"/>
          <w:i/>
          <w:w w:val="90"/>
        </w:rPr>
        <w:t>de</w:t>
      </w:r>
      <w:r>
        <w:rPr>
          <w:rFonts w:ascii="Times New Roman" w:hAnsi="Times New Roman"/>
          <w:spacing w:val="-2"/>
          <w:w w:val="90"/>
        </w:rPr>
        <w:t xml:space="preserve"> </w:t>
      </w:r>
      <w:r>
        <w:rPr>
          <w:rFonts w:ascii="Trebuchet MS" w:hAnsi="Trebuchet MS"/>
          <w:i/>
          <w:w w:val="90"/>
        </w:rPr>
        <w:t>ladite</w:t>
      </w:r>
      <w:r>
        <w:rPr>
          <w:rFonts w:ascii="Times New Roman" w:hAnsi="Times New Roman"/>
          <w:w w:val="90"/>
        </w:rPr>
        <w:t xml:space="preserve"> </w:t>
      </w:r>
      <w:r>
        <w:rPr>
          <w:rFonts w:ascii="Trebuchet MS" w:hAnsi="Trebuchet MS"/>
          <w:i/>
          <w:w w:val="90"/>
        </w:rPr>
        <w:t>disposition,</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la</w:t>
      </w:r>
      <w:r>
        <w:rPr>
          <w:rFonts w:ascii="Times New Roman" w:hAnsi="Times New Roman"/>
          <w:w w:val="90"/>
        </w:rPr>
        <w:t xml:space="preserve"> </w:t>
      </w:r>
      <w:r>
        <w:rPr>
          <w:rFonts w:ascii="Trebuchet MS" w:hAnsi="Trebuchet MS"/>
          <w:i/>
          <w:w w:val="90"/>
        </w:rPr>
        <w:t>mauvaise</w:t>
      </w:r>
      <w:r>
        <w:rPr>
          <w:rFonts w:ascii="Times New Roman" w:hAnsi="Times New Roman"/>
          <w:spacing w:val="-3"/>
          <w:w w:val="90"/>
        </w:rPr>
        <w:t xml:space="preserve"> </w:t>
      </w:r>
      <w:r>
        <w:rPr>
          <w:rFonts w:ascii="Trebuchet MS" w:hAnsi="Trebuchet MS"/>
          <w:i/>
          <w:w w:val="90"/>
        </w:rPr>
        <w:t>foi</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l’auteur</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ladite</w:t>
      </w:r>
      <w:r>
        <w:rPr>
          <w:rFonts w:ascii="Times New Roman" w:hAnsi="Times New Roman"/>
          <w:w w:val="90"/>
        </w:rPr>
        <w:t xml:space="preserve"> </w:t>
      </w:r>
      <w:r>
        <w:rPr>
          <w:rFonts w:ascii="Trebuchet MS" w:hAnsi="Trebuchet MS"/>
          <w:i/>
          <w:w w:val="90"/>
        </w:rPr>
        <w:t>demande</w:t>
      </w:r>
      <w:r>
        <w:rPr>
          <w:rFonts w:ascii="Times New Roman" w:hAnsi="Times New Roman"/>
          <w:w w:val="90"/>
        </w:rPr>
        <w:t xml:space="preserve"> </w:t>
      </w:r>
      <w:r>
        <w:rPr>
          <w:w w:val="90"/>
        </w:rPr>
        <w:t>»</w:t>
      </w:r>
      <w:r>
        <w:rPr>
          <w:rFonts w:ascii="Times New Roman" w:hAnsi="Times New Roman"/>
          <w:w w:val="90"/>
        </w:rPr>
        <w:t xml:space="preserve"> </w:t>
      </w:r>
      <w:r>
        <w:rPr>
          <w:w w:val="90"/>
        </w:rPr>
        <w:t>(CJUE</w:t>
      </w:r>
      <w:r>
        <w:rPr>
          <w:rFonts w:ascii="Times New Roman" w:hAnsi="Times New Roman"/>
          <w:w w:val="90"/>
        </w:rPr>
        <w:t xml:space="preserve"> </w:t>
      </w:r>
      <w:r>
        <w:rPr>
          <w:w w:val="90"/>
        </w:rPr>
        <w:t>-</w:t>
      </w:r>
      <w:r>
        <w:rPr>
          <w:rFonts w:ascii="Times New Roman" w:hAnsi="Times New Roman"/>
          <w:w w:val="90"/>
        </w:rPr>
        <w:t xml:space="preserve"> </w:t>
      </w:r>
      <w:r>
        <w:rPr>
          <w:w w:val="90"/>
        </w:rPr>
        <w:t>C</w:t>
      </w:r>
      <w:r>
        <w:rPr>
          <w:rFonts w:ascii="Times New Roman" w:hAnsi="Times New Roman"/>
          <w:w w:val="90"/>
        </w:rPr>
        <w:t xml:space="preserve"> </w:t>
      </w:r>
      <w:r>
        <w:rPr>
          <w:w w:val="90"/>
        </w:rPr>
        <w:t>320/12,</w:t>
      </w:r>
      <w:r>
        <w:rPr>
          <w:rFonts w:ascii="Times New Roman" w:hAnsi="Times New Roman"/>
          <w:w w:val="90"/>
        </w:rPr>
        <w:t xml:space="preserve"> </w:t>
      </w:r>
      <w:r>
        <w:rPr>
          <w:w w:val="90"/>
        </w:rPr>
        <w:t>§</w:t>
      </w:r>
      <w:r>
        <w:rPr>
          <w:rFonts w:ascii="Times New Roman" w:hAnsi="Times New Roman"/>
          <w:w w:val="90"/>
        </w:rPr>
        <w:t xml:space="preserve"> </w:t>
      </w:r>
      <w:r>
        <w:rPr>
          <w:w w:val="90"/>
        </w:rPr>
        <w:t>37).</w:t>
      </w:r>
    </w:p>
    <w:p w14:paraId="2FBA9828" w14:textId="77777777" w:rsidR="000C26E6" w:rsidRDefault="000C26E6">
      <w:pPr>
        <w:pStyle w:val="Corpsdetexte"/>
        <w:spacing w:before="128"/>
        <w:rPr>
          <w:rFonts w:ascii="Tahoma"/>
          <w:sz w:val="18"/>
        </w:rPr>
      </w:pPr>
    </w:p>
    <w:p w14:paraId="246BF1CD" w14:textId="77777777" w:rsidR="000C26E6" w:rsidRDefault="00000000">
      <w:pPr>
        <w:spacing w:before="1" w:line="171" w:lineRule="exact"/>
        <w:ind w:right="414"/>
        <w:jc w:val="right"/>
        <w:rPr>
          <w:rFonts w:ascii="Tahoma"/>
          <w:sz w:val="18"/>
        </w:rPr>
      </w:pPr>
      <w:r>
        <w:rPr>
          <w:rFonts w:ascii="Tahoma"/>
          <w:spacing w:val="-10"/>
          <w:w w:val="105"/>
          <w:sz w:val="18"/>
        </w:rPr>
        <w:t>8</w:t>
      </w:r>
    </w:p>
    <w:p w14:paraId="5C2812F2" w14:textId="77777777" w:rsidR="000C26E6" w:rsidRDefault="00000000">
      <w:pPr>
        <w:pStyle w:val="Titre1"/>
      </w:pPr>
      <w:r>
        <w:rPr>
          <w:color w:val="7F7F7F"/>
        </w:rPr>
        <w:t>Document</w:t>
      </w:r>
      <w:r>
        <w:rPr>
          <w:color w:val="7F7F7F"/>
          <w:spacing w:val="-4"/>
        </w:rPr>
        <w:t xml:space="preserve"> </w:t>
      </w:r>
      <w:r>
        <w:rPr>
          <w:color w:val="7F7F7F"/>
        </w:rPr>
        <w:t>issu</w:t>
      </w:r>
      <w:r>
        <w:rPr>
          <w:color w:val="7F7F7F"/>
          <w:spacing w:val="-3"/>
        </w:rPr>
        <w:t xml:space="preserve"> </w:t>
      </w:r>
      <w:r>
        <w:rPr>
          <w:color w:val="7F7F7F"/>
        </w:rPr>
        <w:t>des</w:t>
      </w:r>
      <w:r>
        <w:rPr>
          <w:color w:val="7F7F7F"/>
          <w:spacing w:val="-2"/>
        </w:rPr>
        <w:t xml:space="preserve"> </w:t>
      </w:r>
      <w:r>
        <w:rPr>
          <w:color w:val="7F7F7F"/>
        </w:rPr>
        <w:t>collections</w:t>
      </w:r>
      <w:r>
        <w:rPr>
          <w:color w:val="7F7F7F"/>
          <w:spacing w:val="-3"/>
        </w:rPr>
        <w:t xml:space="preserve"> </w:t>
      </w:r>
      <w:r>
        <w:rPr>
          <w:color w:val="7F7F7F"/>
        </w:rPr>
        <w:t>du</w:t>
      </w:r>
      <w:r>
        <w:rPr>
          <w:color w:val="7F7F7F"/>
          <w:spacing w:val="-2"/>
        </w:rPr>
        <w:t xml:space="preserve"> </w:t>
      </w:r>
      <w:r>
        <w:rPr>
          <w:color w:val="7F7F7F"/>
        </w:rPr>
        <w:t>centre</w:t>
      </w:r>
      <w:r>
        <w:rPr>
          <w:color w:val="7F7F7F"/>
          <w:spacing w:val="-3"/>
        </w:rPr>
        <w:t xml:space="preserve"> </w:t>
      </w:r>
      <w:r>
        <w:rPr>
          <w:color w:val="7F7F7F"/>
        </w:rPr>
        <w:t>de</w:t>
      </w:r>
      <w:r>
        <w:rPr>
          <w:color w:val="7F7F7F"/>
          <w:spacing w:val="-2"/>
        </w:rPr>
        <w:t xml:space="preserve"> </w:t>
      </w:r>
      <w:r>
        <w:rPr>
          <w:color w:val="7F7F7F"/>
        </w:rPr>
        <w:t>documentation</w:t>
      </w:r>
      <w:r>
        <w:rPr>
          <w:color w:val="7F7F7F"/>
          <w:spacing w:val="-3"/>
        </w:rPr>
        <w:t xml:space="preserve"> </w:t>
      </w:r>
      <w:r>
        <w:rPr>
          <w:color w:val="7F7F7F"/>
        </w:rPr>
        <w:t>de</w:t>
      </w:r>
      <w:r>
        <w:rPr>
          <w:color w:val="7F7F7F"/>
          <w:spacing w:val="-2"/>
        </w:rPr>
        <w:t xml:space="preserve"> l'INPI</w:t>
      </w:r>
    </w:p>
    <w:p w14:paraId="086BC714" w14:textId="77777777" w:rsidR="000C26E6" w:rsidRDefault="000C26E6">
      <w:pPr>
        <w:pStyle w:val="Titre1"/>
        <w:sectPr w:rsidR="000C26E6">
          <w:pgSz w:w="11900" w:h="16840"/>
          <w:pgMar w:top="1260" w:right="992" w:bottom="280" w:left="992" w:header="948" w:footer="0" w:gutter="0"/>
          <w:cols w:space="720"/>
        </w:sectPr>
      </w:pPr>
    </w:p>
    <w:p w14:paraId="29C0F2BB" w14:textId="77777777" w:rsidR="000C26E6" w:rsidRDefault="000C26E6">
      <w:pPr>
        <w:pStyle w:val="Corpsdetexte"/>
        <w:spacing w:before="175"/>
      </w:pPr>
    </w:p>
    <w:p w14:paraId="6A2CA6B4" w14:textId="77777777" w:rsidR="000C26E6" w:rsidRDefault="00000000">
      <w:pPr>
        <w:pStyle w:val="Paragraphedeliste"/>
        <w:numPr>
          <w:ilvl w:val="0"/>
          <w:numId w:val="5"/>
        </w:numPr>
        <w:tabs>
          <w:tab w:val="left" w:pos="987"/>
          <w:tab w:val="left" w:pos="990"/>
        </w:tabs>
        <w:spacing w:line="220" w:lineRule="auto"/>
        <w:ind w:left="990" w:right="386" w:hanging="567"/>
        <w:jc w:val="both"/>
      </w:pPr>
      <w:r>
        <w:rPr>
          <w:spacing w:val="-4"/>
        </w:rPr>
        <w:t>En</w:t>
      </w:r>
      <w:r>
        <w:rPr>
          <w:rFonts w:ascii="Times New Roman" w:hAnsi="Times New Roman"/>
          <w:spacing w:val="-10"/>
        </w:rPr>
        <w:t xml:space="preserve"> </w:t>
      </w:r>
      <w:r>
        <w:rPr>
          <w:spacing w:val="-4"/>
        </w:rPr>
        <w:t>l’espèce,</w:t>
      </w:r>
      <w:r>
        <w:rPr>
          <w:rFonts w:ascii="Times New Roman" w:hAnsi="Times New Roman"/>
          <w:spacing w:val="-10"/>
        </w:rPr>
        <w:t xml:space="preserve"> </w:t>
      </w:r>
      <w:r>
        <w:rPr>
          <w:spacing w:val="-4"/>
        </w:rPr>
        <w:t>le</w:t>
      </w:r>
      <w:r>
        <w:rPr>
          <w:rFonts w:ascii="Times New Roman" w:hAnsi="Times New Roman"/>
          <w:spacing w:val="-10"/>
        </w:rPr>
        <w:t xml:space="preserve"> </w:t>
      </w:r>
      <w:r>
        <w:rPr>
          <w:spacing w:val="-4"/>
        </w:rPr>
        <w:t>simple</w:t>
      </w:r>
      <w:r>
        <w:rPr>
          <w:rFonts w:ascii="Times New Roman" w:hAnsi="Times New Roman"/>
          <w:spacing w:val="-9"/>
        </w:rPr>
        <w:t xml:space="preserve"> </w:t>
      </w:r>
      <w:r>
        <w:rPr>
          <w:spacing w:val="-4"/>
        </w:rPr>
        <w:t>fait</w:t>
      </w:r>
      <w:r>
        <w:rPr>
          <w:rFonts w:ascii="Times New Roman" w:hAnsi="Times New Roman"/>
          <w:spacing w:val="-10"/>
        </w:rPr>
        <w:t xml:space="preserve"> </w:t>
      </w:r>
      <w:r>
        <w:rPr>
          <w:spacing w:val="-4"/>
        </w:rPr>
        <w:t>que</w:t>
      </w:r>
      <w:r>
        <w:rPr>
          <w:rFonts w:ascii="Times New Roman" w:hAnsi="Times New Roman"/>
          <w:spacing w:val="-10"/>
        </w:rPr>
        <w:t xml:space="preserve"> </w:t>
      </w:r>
      <w:r>
        <w:rPr>
          <w:spacing w:val="-4"/>
        </w:rPr>
        <w:t>le</w:t>
      </w:r>
      <w:r>
        <w:rPr>
          <w:rFonts w:ascii="Times New Roman" w:hAnsi="Times New Roman"/>
          <w:spacing w:val="-10"/>
        </w:rPr>
        <w:t xml:space="preserve"> </w:t>
      </w:r>
      <w:r>
        <w:rPr>
          <w:spacing w:val="-4"/>
        </w:rPr>
        <w:t>dépôt</w:t>
      </w:r>
      <w:r>
        <w:rPr>
          <w:rFonts w:ascii="Times New Roman" w:hAnsi="Times New Roman"/>
          <w:spacing w:val="-9"/>
        </w:rPr>
        <w:t xml:space="preserve"> </w:t>
      </w:r>
      <w:r>
        <w:rPr>
          <w:spacing w:val="-4"/>
        </w:rPr>
        <w:t>ait</w:t>
      </w:r>
      <w:r>
        <w:rPr>
          <w:rFonts w:ascii="Times New Roman" w:hAnsi="Times New Roman"/>
          <w:spacing w:val="-10"/>
        </w:rPr>
        <w:t xml:space="preserve"> </w:t>
      </w:r>
      <w:r>
        <w:rPr>
          <w:spacing w:val="-4"/>
        </w:rPr>
        <w:t>eu</w:t>
      </w:r>
      <w:r>
        <w:rPr>
          <w:rFonts w:ascii="Times New Roman" w:hAnsi="Times New Roman"/>
          <w:spacing w:val="-10"/>
        </w:rPr>
        <w:t xml:space="preserve"> </w:t>
      </w:r>
      <w:r>
        <w:rPr>
          <w:spacing w:val="-4"/>
        </w:rPr>
        <w:t>lieu</w:t>
      </w:r>
      <w:r>
        <w:rPr>
          <w:rFonts w:ascii="Times New Roman" w:hAnsi="Times New Roman"/>
          <w:spacing w:val="-10"/>
        </w:rPr>
        <w:t xml:space="preserve"> </w:t>
      </w:r>
      <w:r>
        <w:rPr>
          <w:spacing w:val="-4"/>
        </w:rPr>
        <w:t>deux</w:t>
      </w:r>
      <w:r>
        <w:rPr>
          <w:rFonts w:ascii="Times New Roman" w:hAnsi="Times New Roman"/>
          <w:spacing w:val="-9"/>
        </w:rPr>
        <w:t xml:space="preserve"> </w:t>
      </w:r>
      <w:r>
        <w:rPr>
          <w:spacing w:val="-4"/>
        </w:rPr>
        <w:t>mois</w:t>
      </w:r>
      <w:r>
        <w:rPr>
          <w:rFonts w:ascii="Times New Roman" w:hAnsi="Times New Roman"/>
          <w:spacing w:val="-10"/>
        </w:rPr>
        <w:t xml:space="preserve"> </w:t>
      </w:r>
      <w:r>
        <w:rPr>
          <w:spacing w:val="-4"/>
        </w:rPr>
        <w:t>et</w:t>
      </w:r>
      <w:r>
        <w:rPr>
          <w:rFonts w:ascii="Times New Roman" w:hAnsi="Times New Roman"/>
          <w:spacing w:val="-10"/>
        </w:rPr>
        <w:t xml:space="preserve"> </w:t>
      </w:r>
      <w:r>
        <w:rPr>
          <w:spacing w:val="-4"/>
        </w:rPr>
        <w:t>demi</w:t>
      </w:r>
      <w:r>
        <w:rPr>
          <w:rFonts w:ascii="Times New Roman" w:hAnsi="Times New Roman"/>
          <w:spacing w:val="-10"/>
        </w:rPr>
        <w:t xml:space="preserve"> </w:t>
      </w:r>
      <w:r>
        <w:rPr>
          <w:spacing w:val="-4"/>
        </w:rPr>
        <w:t>après</w:t>
      </w:r>
      <w:r>
        <w:rPr>
          <w:rFonts w:ascii="Times New Roman" w:hAnsi="Times New Roman"/>
          <w:spacing w:val="-9"/>
        </w:rPr>
        <w:t xml:space="preserve"> </w:t>
      </w:r>
      <w:r>
        <w:rPr>
          <w:spacing w:val="-4"/>
        </w:rPr>
        <w:t>la</w:t>
      </w:r>
      <w:r>
        <w:rPr>
          <w:rFonts w:ascii="Times New Roman" w:hAnsi="Times New Roman"/>
          <w:spacing w:val="-10"/>
        </w:rPr>
        <w:t xml:space="preserve"> </w:t>
      </w:r>
      <w:r>
        <w:rPr>
          <w:spacing w:val="-4"/>
        </w:rPr>
        <w:t>première</w:t>
      </w:r>
      <w:r>
        <w:rPr>
          <w:rFonts w:ascii="Times New Roman" w:hAnsi="Times New Roman"/>
          <w:spacing w:val="-10"/>
        </w:rPr>
        <w:t xml:space="preserve"> </w:t>
      </w:r>
      <w:r>
        <w:rPr>
          <w:spacing w:val="-4"/>
        </w:rPr>
        <w:t>diffusion</w:t>
      </w:r>
      <w:r>
        <w:rPr>
          <w:rFonts w:ascii="Times New Roman" w:hAnsi="Times New Roman"/>
          <w:spacing w:val="-4"/>
        </w:rPr>
        <w:t xml:space="preserve"> </w:t>
      </w:r>
      <w:r>
        <w:rPr>
          <w:spacing w:val="-6"/>
        </w:rPr>
        <w:t>de</w:t>
      </w:r>
      <w:r>
        <w:rPr>
          <w:rFonts w:ascii="Times New Roman" w:hAnsi="Times New Roman"/>
          <w:spacing w:val="-6"/>
        </w:rPr>
        <w:t xml:space="preserve"> </w:t>
      </w:r>
      <w:r>
        <w:rPr>
          <w:spacing w:val="-6"/>
        </w:rPr>
        <w:t>la</w:t>
      </w:r>
      <w:r>
        <w:rPr>
          <w:rFonts w:ascii="Times New Roman" w:hAnsi="Times New Roman"/>
          <w:spacing w:val="-6"/>
        </w:rPr>
        <w:t xml:space="preserve"> </w:t>
      </w:r>
      <w:r>
        <w:rPr>
          <w:spacing w:val="-6"/>
        </w:rPr>
        <w:t>série</w:t>
      </w:r>
      <w:r>
        <w:rPr>
          <w:rFonts w:ascii="Times New Roman" w:hAnsi="Times New Roman"/>
          <w:spacing w:val="-6"/>
        </w:rPr>
        <w:t xml:space="preserve"> </w:t>
      </w:r>
      <w:r>
        <w:rPr>
          <w:spacing w:val="-6"/>
        </w:rPr>
        <w:t>en</w:t>
      </w:r>
      <w:r>
        <w:rPr>
          <w:rFonts w:ascii="Times New Roman" w:hAnsi="Times New Roman"/>
          <w:spacing w:val="-6"/>
        </w:rPr>
        <w:t xml:space="preserve"> </w:t>
      </w:r>
      <w:r>
        <w:rPr>
          <w:spacing w:val="-6"/>
        </w:rPr>
        <w:t>France,</w:t>
      </w:r>
      <w:r>
        <w:rPr>
          <w:rFonts w:ascii="Times New Roman" w:hAnsi="Times New Roman"/>
          <w:spacing w:val="-6"/>
        </w:rPr>
        <w:t xml:space="preserve"> </w:t>
      </w:r>
      <w:r>
        <w:rPr>
          <w:spacing w:val="-6"/>
        </w:rPr>
        <w:t>et</w:t>
      </w:r>
      <w:r>
        <w:rPr>
          <w:rFonts w:ascii="Times New Roman" w:hAnsi="Times New Roman"/>
          <w:spacing w:val="-6"/>
        </w:rPr>
        <w:t xml:space="preserve"> </w:t>
      </w:r>
      <w:r>
        <w:rPr>
          <w:spacing w:val="-6"/>
        </w:rPr>
        <w:t>le</w:t>
      </w:r>
      <w:r>
        <w:rPr>
          <w:rFonts w:ascii="Times New Roman" w:hAnsi="Times New Roman"/>
          <w:spacing w:val="-6"/>
        </w:rPr>
        <w:t xml:space="preserve"> </w:t>
      </w:r>
      <w:r>
        <w:rPr>
          <w:spacing w:val="-6"/>
        </w:rPr>
        <w:t>fait</w:t>
      </w:r>
      <w:r>
        <w:rPr>
          <w:rFonts w:ascii="Times New Roman" w:hAnsi="Times New Roman"/>
          <w:spacing w:val="-6"/>
        </w:rPr>
        <w:t xml:space="preserve"> </w:t>
      </w:r>
      <w:r>
        <w:rPr>
          <w:spacing w:val="-6"/>
        </w:rPr>
        <w:t>que</w:t>
      </w:r>
      <w:r>
        <w:rPr>
          <w:rFonts w:ascii="Times New Roman" w:hAnsi="Times New Roman"/>
          <w:spacing w:val="-6"/>
        </w:rPr>
        <w:t xml:space="preserve"> </w:t>
      </w:r>
      <w:r>
        <w:rPr>
          <w:spacing w:val="-6"/>
        </w:rPr>
        <w:t>le</w:t>
      </w:r>
      <w:r>
        <w:rPr>
          <w:rFonts w:ascii="Times New Roman" w:hAnsi="Times New Roman"/>
          <w:spacing w:val="-6"/>
        </w:rPr>
        <w:t xml:space="preserve"> </w:t>
      </w:r>
      <w:r>
        <w:rPr>
          <w:spacing w:val="-6"/>
        </w:rPr>
        <w:t>demandeur</w:t>
      </w:r>
      <w:r>
        <w:rPr>
          <w:rFonts w:ascii="Times New Roman" w:hAnsi="Times New Roman"/>
          <w:spacing w:val="-6"/>
        </w:rPr>
        <w:t xml:space="preserve"> </w:t>
      </w:r>
      <w:r>
        <w:rPr>
          <w:spacing w:val="-6"/>
        </w:rPr>
        <w:t>n’ait</w:t>
      </w:r>
      <w:r>
        <w:rPr>
          <w:rFonts w:ascii="Times New Roman" w:hAnsi="Times New Roman"/>
          <w:spacing w:val="-7"/>
        </w:rPr>
        <w:t xml:space="preserve"> </w:t>
      </w:r>
      <w:r>
        <w:rPr>
          <w:spacing w:val="-6"/>
        </w:rPr>
        <w:t>pas</w:t>
      </w:r>
      <w:r>
        <w:rPr>
          <w:rFonts w:ascii="Times New Roman" w:hAnsi="Times New Roman"/>
          <w:spacing w:val="-6"/>
        </w:rPr>
        <w:t xml:space="preserve"> </w:t>
      </w:r>
      <w:r>
        <w:rPr>
          <w:spacing w:val="-6"/>
        </w:rPr>
        <w:t>pu</w:t>
      </w:r>
      <w:r>
        <w:rPr>
          <w:rFonts w:ascii="Times New Roman" w:hAnsi="Times New Roman"/>
          <w:spacing w:val="-6"/>
        </w:rPr>
        <w:t xml:space="preserve"> </w:t>
      </w:r>
      <w:r>
        <w:rPr>
          <w:spacing w:val="-6"/>
        </w:rPr>
        <w:t>entrer</w:t>
      </w:r>
      <w:r>
        <w:rPr>
          <w:rFonts w:ascii="Times New Roman" w:hAnsi="Times New Roman"/>
          <w:spacing w:val="-6"/>
        </w:rPr>
        <w:t xml:space="preserve"> </w:t>
      </w:r>
      <w:r>
        <w:rPr>
          <w:spacing w:val="-6"/>
        </w:rPr>
        <w:t>en</w:t>
      </w:r>
      <w:r>
        <w:rPr>
          <w:rFonts w:ascii="Times New Roman" w:hAnsi="Times New Roman"/>
          <w:spacing w:val="-6"/>
        </w:rPr>
        <w:t xml:space="preserve"> </w:t>
      </w:r>
      <w:r>
        <w:rPr>
          <w:spacing w:val="-6"/>
        </w:rPr>
        <w:t>contact</w:t>
      </w:r>
      <w:r>
        <w:rPr>
          <w:rFonts w:ascii="Times New Roman" w:hAnsi="Times New Roman"/>
          <w:spacing w:val="-6"/>
        </w:rPr>
        <w:t xml:space="preserve"> </w:t>
      </w:r>
      <w:r>
        <w:rPr>
          <w:spacing w:val="-6"/>
        </w:rPr>
        <w:t>avec</w:t>
      </w:r>
      <w:r>
        <w:rPr>
          <w:rFonts w:ascii="Times New Roman" w:hAnsi="Times New Roman"/>
          <w:spacing w:val="-6"/>
        </w:rPr>
        <w:t xml:space="preserve"> </w:t>
      </w:r>
      <w:r>
        <w:rPr>
          <w:spacing w:val="-6"/>
        </w:rPr>
        <w:t>le</w:t>
      </w:r>
      <w:r>
        <w:rPr>
          <w:rFonts w:ascii="Times New Roman" w:hAnsi="Times New Roman"/>
          <w:spacing w:val="-6"/>
        </w:rPr>
        <w:t xml:space="preserve"> </w:t>
      </w:r>
      <w:r>
        <w:rPr>
          <w:spacing w:val="-6"/>
        </w:rPr>
        <w:t>titulaire,</w:t>
      </w:r>
      <w:r>
        <w:rPr>
          <w:rFonts w:ascii="Times New Roman" w:hAnsi="Times New Roman"/>
          <w:spacing w:val="-6"/>
        </w:rPr>
        <w:t xml:space="preserve"> </w:t>
      </w:r>
      <w:r>
        <w:rPr>
          <w:spacing w:val="-4"/>
        </w:rPr>
        <w:t>la</w:t>
      </w:r>
      <w:r>
        <w:rPr>
          <w:rFonts w:ascii="Times New Roman" w:hAnsi="Times New Roman"/>
          <w:spacing w:val="-7"/>
        </w:rPr>
        <w:t xml:space="preserve"> </w:t>
      </w:r>
      <w:r>
        <w:rPr>
          <w:spacing w:val="-4"/>
        </w:rPr>
        <w:t>personne</w:t>
      </w:r>
      <w:r>
        <w:rPr>
          <w:rFonts w:ascii="Times New Roman" w:hAnsi="Times New Roman"/>
          <w:spacing w:val="-8"/>
        </w:rPr>
        <w:t xml:space="preserve"> </w:t>
      </w:r>
      <w:r>
        <w:rPr>
          <w:spacing w:val="-4"/>
        </w:rPr>
        <w:t>indiquée</w:t>
      </w:r>
      <w:r>
        <w:rPr>
          <w:rFonts w:ascii="Times New Roman" w:hAnsi="Times New Roman"/>
          <w:spacing w:val="-8"/>
        </w:rPr>
        <w:t xml:space="preserve"> </w:t>
      </w:r>
      <w:r>
        <w:rPr>
          <w:spacing w:val="-4"/>
        </w:rPr>
        <w:t>comme</w:t>
      </w:r>
      <w:r>
        <w:rPr>
          <w:rFonts w:ascii="Times New Roman" w:hAnsi="Times New Roman"/>
          <w:spacing w:val="-8"/>
        </w:rPr>
        <w:t xml:space="preserve"> </w:t>
      </w:r>
      <w:r>
        <w:rPr>
          <w:spacing w:val="-4"/>
        </w:rPr>
        <w:t>mandataire</w:t>
      </w:r>
      <w:r>
        <w:rPr>
          <w:rFonts w:ascii="Times New Roman" w:hAnsi="Times New Roman"/>
          <w:spacing w:val="-8"/>
        </w:rPr>
        <w:t xml:space="preserve"> </w:t>
      </w:r>
      <w:r>
        <w:rPr>
          <w:spacing w:val="-4"/>
        </w:rPr>
        <w:t>n’étant</w:t>
      </w:r>
      <w:r>
        <w:rPr>
          <w:rFonts w:ascii="Times New Roman" w:hAnsi="Times New Roman"/>
          <w:spacing w:val="-7"/>
        </w:rPr>
        <w:t xml:space="preserve"> </w:t>
      </w:r>
      <w:r>
        <w:rPr>
          <w:spacing w:val="-4"/>
        </w:rPr>
        <w:t>pas</w:t>
      </w:r>
      <w:r>
        <w:rPr>
          <w:rFonts w:ascii="Times New Roman" w:hAnsi="Times New Roman"/>
          <w:spacing w:val="-7"/>
        </w:rPr>
        <w:t xml:space="preserve"> </w:t>
      </w:r>
      <w:r>
        <w:rPr>
          <w:spacing w:val="-4"/>
        </w:rPr>
        <w:t>en</w:t>
      </w:r>
      <w:r>
        <w:rPr>
          <w:rFonts w:ascii="Times New Roman" w:hAnsi="Times New Roman"/>
          <w:spacing w:val="-7"/>
        </w:rPr>
        <w:t xml:space="preserve"> </w:t>
      </w:r>
      <w:r>
        <w:rPr>
          <w:spacing w:val="-4"/>
        </w:rPr>
        <w:t>réalité</w:t>
      </w:r>
      <w:r>
        <w:rPr>
          <w:rFonts w:ascii="Times New Roman" w:hAnsi="Times New Roman"/>
          <w:spacing w:val="-10"/>
        </w:rPr>
        <w:t xml:space="preserve"> </w:t>
      </w:r>
      <w:r>
        <w:rPr>
          <w:spacing w:val="-4"/>
        </w:rPr>
        <w:t>mandatée,</w:t>
      </w:r>
      <w:r>
        <w:rPr>
          <w:rFonts w:ascii="Times New Roman" w:hAnsi="Times New Roman"/>
          <w:spacing w:val="-8"/>
        </w:rPr>
        <w:t xml:space="preserve"> </w:t>
      </w:r>
      <w:r>
        <w:rPr>
          <w:spacing w:val="-4"/>
        </w:rPr>
        <w:t>n’apparaissent</w:t>
      </w:r>
      <w:r>
        <w:rPr>
          <w:rFonts w:ascii="Times New Roman" w:hAnsi="Times New Roman"/>
          <w:spacing w:val="-7"/>
        </w:rPr>
        <w:t xml:space="preserve"> </w:t>
      </w:r>
      <w:r>
        <w:rPr>
          <w:spacing w:val="-4"/>
        </w:rPr>
        <w:t>pas</w:t>
      </w:r>
      <w:r>
        <w:rPr>
          <w:rFonts w:ascii="Times New Roman" w:hAnsi="Times New Roman"/>
          <w:spacing w:val="-4"/>
        </w:rPr>
        <w:t xml:space="preserve"> </w:t>
      </w:r>
      <w:r>
        <w:rPr>
          <w:spacing w:val="-2"/>
        </w:rPr>
        <w:t>suffisant</w:t>
      </w:r>
      <w:r>
        <w:rPr>
          <w:rFonts w:ascii="Times New Roman" w:hAnsi="Times New Roman"/>
          <w:spacing w:val="-5"/>
        </w:rPr>
        <w:t xml:space="preserve"> </w:t>
      </w:r>
      <w:r>
        <w:rPr>
          <w:spacing w:val="-2"/>
        </w:rPr>
        <w:t>pour</w:t>
      </w:r>
      <w:r>
        <w:rPr>
          <w:rFonts w:ascii="Times New Roman" w:hAnsi="Times New Roman"/>
          <w:spacing w:val="-6"/>
        </w:rPr>
        <w:t xml:space="preserve"> </w:t>
      </w:r>
      <w:r>
        <w:rPr>
          <w:spacing w:val="-2"/>
        </w:rPr>
        <w:t>démontrer</w:t>
      </w:r>
      <w:r>
        <w:rPr>
          <w:rFonts w:ascii="Times New Roman" w:hAnsi="Times New Roman"/>
          <w:spacing w:val="-6"/>
        </w:rPr>
        <w:t xml:space="preserve"> </w:t>
      </w:r>
      <w:r>
        <w:rPr>
          <w:spacing w:val="-2"/>
        </w:rPr>
        <w:t>à</w:t>
      </w:r>
      <w:r>
        <w:rPr>
          <w:rFonts w:ascii="Times New Roman" w:hAnsi="Times New Roman"/>
          <w:spacing w:val="-7"/>
        </w:rPr>
        <w:t xml:space="preserve"> </w:t>
      </w:r>
      <w:r>
        <w:rPr>
          <w:spacing w:val="-2"/>
        </w:rPr>
        <w:t>eux-seuls</w:t>
      </w:r>
      <w:r>
        <w:rPr>
          <w:rFonts w:ascii="Times New Roman" w:hAnsi="Times New Roman"/>
          <w:spacing w:val="-7"/>
        </w:rPr>
        <w:t xml:space="preserve"> </w:t>
      </w:r>
      <w:r>
        <w:rPr>
          <w:spacing w:val="-2"/>
        </w:rPr>
        <w:t>l’intention</w:t>
      </w:r>
      <w:r>
        <w:rPr>
          <w:rFonts w:ascii="Times New Roman" w:hAnsi="Times New Roman"/>
          <w:spacing w:val="-8"/>
        </w:rPr>
        <w:t xml:space="preserve"> </w:t>
      </w:r>
      <w:r>
        <w:rPr>
          <w:spacing w:val="-2"/>
        </w:rPr>
        <w:t>malhonnête</w:t>
      </w:r>
      <w:r>
        <w:rPr>
          <w:rFonts w:ascii="Times New Roman" w:hAnsi="Times New Roman"/>
          <w:spacing w:val="-6"/>
        </w:rPr>
        <w:t xml:space="preserve"> </w:t>
      </w:r>
      <w:r>
        <w:rPr>
          <w:spacing w:val="-2"/>
        </w:rPr>
        <w:t>du</w:t>
      </w:r>
      <w:r>
        <w:rPr>
          <w:rFonts w:ascii="Times New Roman" w:hAnsi="Times New Roman"/>
          <w:spacing w:val="-4"/>
        </w:rPr>
        <w:t xml:space="preserve"> </w:t>
      </w:r>
      <w:r>
        <w:rPr>
          <w:spacing w:val="-2"/>
        </w:rPr>
        <w:t>titulaire.</w:t>
      </w:r>
    </w:p>
    <w:p w14:paraId="4E043F20" w14:textId="77777777" w:rsidR="000C26E6" w:rsidRDefault="00000000">
      <w:pPr>
        <w:pStyle w:val="Titre3"/>
        <w:numPr>
          <w:ilvl w:val="0"/>
          <w:numId w:val="5"/>
        </w:numPr>
        <w:tabs>
          <w:tab w:val="left" w:pos="987"/>
          <w:tab w:val="left" w:pos="990"/>
        </w:tabs>
        <w:spacing w:before="239" w:line="235" w:lineRule="auto"/>
        <w:ind w:left="990" w:right="414" w:hanging="567"/>
        <w:jc w:val="both"/>
      </w:pPr>
      <w:r>
        <w:t>Dès</w:t>
      </w:r>
      <w:r>
        <w:rPr>
          <w:rFonts w:ascii="Times New Roman" w:hAnsi="Times New Roman"/>
          <w:b w:val="0"/>
        </w:rPr>
        <w:t xml:space="preserve"> </w:t>
      </w:r>
      <w:r>
        <w:t>lors,</w:t>
      </w:r>
      <w:r>
        <w:rPr>
          <w:rFonts w:ascii="Times New Roman" w:hAnsi="Times New Roman"/>
          <w:b w:val="0"/>
        </w:rPr>
        <w:t xml:space="preserve"> </w:t>
      </w:r>
      <w:r>
        <w:t>la</w:t>
      </w:r>
      <w:r>
        <w:rPr>
          <w:rFonts w:ascii="Times New Roman" w:hAnsi="Times New Roman"/>
          <w:b w:val="0"/>
        </w:rPr>
        <w:t xml:space="preserve"> </w:t>
      </w:r>
      <w:r>
        <w:t>mauvaise</w:t>
      </w:r>
      <w:r>
        <w:rPr>
          <w:rFonts w:ascii="Times New Roman" w:hAnsi="Times New Roman"/>
          <w:b w:val="0"/>
        </w:rPr>
        <w:t xml:space="preserve"> </w:t>
      </w:r>
      <w:r>
        <w:t>foi</w:t>
      </w:r>
      <w:r>
        <w:rPr>
          <w:rFonts w:ascii="Times New Roman" w:hAnsi="Times New Roman"/>
          <w:b w:val="0"/>
        </w:rPr>
        <w:t xml:space="preserve"> </w:t>
      </w:r>
      <w:r>
        <w:t>lors</w:t>
      </w:r>
      <w:r>
        <w:rPr>
          <w:rFonts w:ascii="Times New Roman" w:hAnsi="Times New Roman"/>
          <w:b w:val="0"/>
        </w:rPr>
        <w:t xml:space="preserve"> </w:t>
      </w:r>
      <w:r>
        <w:t>du</w:t>
      </w:r>
      <w:r>
        <w:rPr>
          <w:rFonts w:ascii="Times New Roman" w:hAnsi="Times New Roman"/>
          <w:b w:val="0"/>
        </w:rPr>
        <w:t xml:space="preserve"> </w:t>
      </w:r>
      <w:r>
        <w:t>dépôt</w:t>
      </w:r>
      <w:r>
        <w:rPr>
          <w:rFonts w:ascii="Times New Roman" w:hAnsi="Times New Roman"/>
          <w:b w:val="0"/>
        </w:rPr>
        <w:t xml:space="preserve"> </w:t>
      </w:r>
      <w:r>
        <w:t>de</w:t>
      </w:r>
      <w:r>
        <w:rPr>
          <w:rFonts w:ascii="Times New Roman" w:hAnsi="Times New Roman"/>
          <w:b w:val="0"/>
        </w:rPr>
        <w:t xml:space="preserve"> </w:t>
      </w:r>
      <w:r>
        <w:t>la</w:t>
      </w:r>
      <w:r>
        <w:rPr>
          <w:rFonts w:ascii="Times New Roman" w:hAnsi="Times New Roman"/>
          <w:b w:val="0"/>
        </w:rPr>
        <w:t xml:space="preserve"> </w:t>
      </w:r>
      <w:r>
        <w:t>marque</w:t>
      </w:r>
      <w:r>
        <w:rPr>
          <w:rFonts w:ascii="Times New Roman" w:hAnsi="Times New Roman"/>
          <w:b w:val="0"/>
        </w:rPr>
        <w:t xml:space="preserve"> </w:t>
      </w:r>
      <w:r>
        <w:t>contestée</w:t>
      </w:r>
      <w:r>
        <w:rPr>
          <w:rFonts w:ascii="Times New Roman" w:hAnsi="Times New Roman"/>
          <w:b w:val="0"/>
        </w:rPr>
        <w:t xml:space="preserve"> </w:t>
      </w:r>
      <w:r>
        <w:t>n’ayant</w:t>
      </w:r>
      <w:r>
        <w:rPr>
          <w:rFonts w:ascii="Times New Roman" w:hAnsi="Times New Roman"/>
          <w:b w:val="0"/>
        </w:rPr>
        <w:t xml:space="preserve"> </w:t>
      </w:r>
      <w:r>
        <w:t>pas</w:t>
      </w:r>
      <w:r>
        <w:rPr>
          <w:rFonts w:ascii="Times New Roman" w:hAnsi="Times New Roman"/>
          <w:b w:val="0"/>
        </w:rPr>
        <w:t xml:space="preserve"> </w:t>
      </w:r>
      <w:r>
        <w:t>été</w:t>
      </w:r>
      <w:r>
        <w:rPr>
          <w:rFonts w:ascii="Times New Roman" w:hAnsi="Times New Roman"/>
          <w:b w:val="0"/>
        </w:rPr>
        <w:t xml:space="preserve"> </w:t>
      </w:r>
      <w:r>
        <w:rPr>
          <w:spacing w:val="-2"/>
        </w:rPr>
        <w:t>caractérisée,</w:t>
      </w:r>
      <w:r>
        <w:rPr>
          <w:rFonts w:ascii="Times New Roman" w:hAnsi="Times New Roman"/>
          <w:b w:val="0"/>
          <w:spacing w:val="-12"/>
        </w:rPr>
        <w:t xml:space="preserve"> </w:t>
      </w:r>
      <w:r>
        <w:rPr>
          <w:spacing w:val="-2"/>
        </w:rPr>
        <w:t>la</w:t>
      </w:r>
      <w:r>
        <w:rPr>
          <w:rFonts w:ascii="Times New Roman" w:hAnsi="Times New Roman"/>
          <w:b w:val="0"/>
          <w:spacing w:val="-12"/>
        </w:rPr>
        <w:t xml:space="preserve"> </w:t>
      </w:r>
      <w:r>
        <w:rPr>
          <w:spacing w:val="-2"/>
        </w:rPr>
        <w:t>demande</w:t>
      </w:r>
      <w:r>
        <w:rPr>
          <w:rFonts w:ascii="Times New Roman" w:hAnsi="Times New Roman"/>
          <w:b w:val="0"/>
          <w:spacing w:val="-12"/>
        </w:rPr>
        <w:t xml:space="preserve"> </w:t>
      </w:r>
      <w:r>
        <w:rPr>
          <w:spacing w:val="-2"/>
        </w:rPr>
        <w:t>en</w:t>
      </w:r>
      <w:r>
        <w:rPr>
          <w:rFonts w:ascii="Times New Roman" w:hAnsi="Times New Roman"/>
          <w:b w:val="0"/>
          <w:spacing w:val="-11"/>
        </w:rPr>
        <w:t xml:space="preserve"> </w:t>
      </w:r>
      <w:r>
        <w:rPr>
          <w:spacing w:val="-2"/>
        </w:rPr>
        <w:t>nullité</w:t>
      </w:r>
      <w:r>
        <w:rPr>
          <w:rFonts w:ascii="Times New Roman" w:hAnsi="Times New Roman"/>
          <w:b w:val="0"/>
          <w:spacing w:val="-12"/>
        </w:rPr>
        <w:t xml:space="preserve"> </w:t>
      </w:r>
      <w:r>
        <w:rPr>
          <w:spacing w:val="-2"/>
        </w:rPr>
        <w:t>est</w:t>
      </w:r>
      <w:r>
        <w:rPr>
          <w:rFonts w:ascii="Times New Roman" w:hAnsi="Times New Roman"/>
          <w:b w:val="0"/>
          <w:spacing w:val="-12"/>
        </w:rPr>
        <w:t xml:space="preserve"> </w:t>
      </w:r>
      <w:r>
        <w:rPr>
          <w:spacing w:val="-2"/>
        </w:rPr>
        <w:t>rejetée.</w:t>
      </w:r>
    </w:p>
    <w:p w14:paraId="13F69282" w14:textId="77777777" w:rsidR="000C26E6" w:rsidRDefault="000C26E6">
      <w:pPr>
        <w:pStyle w:val="Corpsdetexte"/>
        <w:rPr>
          <w:rFonts w:ascii="Trebuchet MS"/>
          <w:b/>
        </w:rPr>
      </w:pPr>
    </w:p>
    <w:p w14:paraId="755F3D92" w14:textId="77777777" w:rsidR="000C26E6" w:rsidRDefault="000C26E6">
      <w:pPr>
        <w:pStyle w:val="Corpsdetexte"/>
        <w:spacing w:before="237"/>
        <w:rPr>
          <w:rFonts w:ascii="Trebuchet MS"/>
          <w:b/>
        </w:rPr>
      </w:pPr>
    </w:p>
    <w:p w14:paraId="61C9FAA8" w14:textId="77777777" w:rsidR="000C26E6" w:rsidRDefault="00000000">
      <w:pPr>
        <w:ind w:left="1144"/>
        <w:rPr>
          <w:rFonts w:ascii="Trebuchet MS" w:hAnsi="Trebuchet MS"/>
          <w:b/>
        </w:rPr>
      </w:pPr>
      <w:r>
        <w:rPr>
          <w:rFonts w:ascii="Trebuchet MS" w:hAnsi="Trebuchet MS"/>
          <w:b/>
          <w:spacing w:val="-4"/>
        </w:rPr>
        <w:t>B.</w:t>
      </w:r>
      <w:r>
        <w:rPr>
          <w:rFonts w:ascii="Times New Roman" w:hAnsi="Times New Roman"/>
          <w:spacing w:val="59"/>
          <w:w w:val="150"/>
        </w:rPr>
        <w:t xml:space="preserve"> </w:t>
      </w:r>
      <w:r>
        <w:rPr>
          <w:rFonts w:ascii="Trebuchet MS" w:hAnsi="Trebuchet MS"/>
          <w:b/>
          <w:spacing w:val="-4"/>
        </w:rPr>
        <w:t>Sur</w:t>
      </w:r>
      <w:r>
        <w:rPr>
          <w:rFonts w:ascii="Times New Roman" w:hAnsi="Times New Roman"/>
          <w:spacing w:val="-9"/>
        </w:rPr>
        <w:t xml:space="preserve"> </w:t>
      </w:r>
      <w:r>
        <w:rPr>
          <w:rFonts w:ascii="Trebuchet MS" w:hAnsi="Trebuchet MS"/>
          <w:b/>
          <w:spacing w:val="-4"/>
        </w:rPr>
        <w:t>la</w:t>
      </w:r>
      <w:r>
        <w:rPr>
          <w:rFonts w:ascii="Times New Roman" w:hAnsi="Times New Roman"/>
          <w:spacing w:val="-10"/>
        </w:rPr>
        <w:t xml:space="preserve"> </w:t>
      </w:r>
      <w:r>
        <w:rPr>
          <w:rFonts w:ascii="Trebuchet MS" w:hAnsi="Trebuchet MS"/>
          <w:b/>
          <w:spacing w:val="-4"/>
        </w:rPr>
        <w:t>répartition</w:t>
      </w:r>
      <w:r>
        <w:rPr>
          <w:rFonts w:ascii="Times New Roman" w:hAnsi="Times New Roman"/>
          <w:spacing w:val="-10"/>
        </w:rPr>
        <w:t xml:space="preserve"> </w:t>
      </w:r>
      <w:r>
        <w:rPr>
          <w:rFonts w:ascii="Trebuchet MS" w:hAnsi="Trebuchet MS"/>
          <w:b/>
          <w:spacing w:val="-4"/>
        </w:rPr>
        <w:t>des</w:t>
      </w:r>
      <w:r>
        <w:rPr>
          <w:rFonts w:ascii="Times New Roman" w:hAnsi="Times New Roman"/>
          <w:spacing w:val="-10"/>
        </w:rPr>
        <w:t xml:space="preserve"> </w:t>
      </w:r>
      <w:r>
        <w:rPr>
          <w:rFonts w:ascii="Trebuchet MS" w:hAnsi="Trebuchet MS"/>
          <w:b/>
          <w:spacing w:val="-4"/>
        </w:rPr>
        <w:t>frais</w:t>
      </w:r>
    </w:p>
    <w:p w14:paraId="1CA1D92C" w14:textId="77777777" w:rsidR="000C26E6" w:rsidRDefault="00000000">
      <w:pPr>
        <w:pStyle w:val="Paragraphedeliste"/>
        <w:numPr>
          <w:ilvl w:val="0"/>
          <w:numId w:val="5"/>
        </w:numPr>
        <w:tabs>
          <w:tab w:val="left" w:pos="987"/>
          <w:tab w:val="left" w:pos="990"/>
        </w:tabs>
        <w:spacing w:before="238" w:line="225" w:lineRule="auto"/>
        <w:ind w:left="990" w:right="408" w:hanging="567"/>
        <w:jc w:val="both"/>
      </w:pPr>
      <w:r>
        <w:rPr>
          <w:w w:val="95"/>
        </w:rPr>
        <w:t>L’article</w:t>
      </w:r>
      <w:r>
        <w:rPr>
          <w:rFonts w:ascii="Times New Roman" w:hAnsi="Times New Roman"/>
          <w:w w:val="95"/>
        </w:rPr>
        <w:t xml:space="preserve"> </w:t>
      </w:r>
      <w:r>
        <w:rPr>
          <w:w w:val="95"/>
        </w:rPr>
        <w:t>L.</w:t>
      </w:r>
      <w:r>
        <w:rPr>
          <w:rFonts w:ascii="Times New Roman" w:hAnsi="Times New Roman"/>
          <w:w w:val="95"/>
        </w:rPr>
        <w:t xml:space="preserve"> </w:t>
      </w:r>
      <w:r>
        <w:rPr>
          <w:w w:val="95"/>
        </w:rPr>
        <w:t>716-1-1</w:t>
      </w:r>
      <w:r>
        <w:rPr>
          <w:rFonts w:ascii="Times New Roman" w:hAnsi="Times New Roman"/>
          <w:w w:val="95"/>
        </w:rPr>
        <w:t xml:space="preserve"> </w:t>
      </w:r>
      <w:r>
        <w:rPr>
          <w:w w:val="95"/>
        </w:rPr>
        <w:t>du</w:t>
      </w:r>
      <w:r>
        <w:rPr>
          <w:rFonts w:ascii="Times New Roman" w:hAnsi="Times New Roman"/>
          <w:w w:val="95"/>
        </w:rPr>
        <w:t xml:space="preserve"> </w:t>
      </w:r>
      <w:r>
        <w:rPr>
          <w:w w:val="95"/>
        </w:rPr>
        <w:t>code</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propriété</w:t>
      </w:r>
      <w:r>
        <w:rPr>
          <w:rFonts w:ascii="Times New Roman" w:hAnsi="Times New Roman"/>
          <w:w w:val="95"/>
        </w:rPr>
        <w:t xml:space="preserve"> </w:t>
      </w:r>
      <w:r>
        <w:rPr>
          <w:w w:val="95"/>
        </w:rPr>
        <w:t>intellectuelle</w:t>
      </w:r>
      <w:r>
        <w:rPr>
          <w:rFonts w:ascii="Times New Roman" w:hAnsi="Times New Roman"/>
          <w:w w:val="95"/>
        </w:rPr>
        <w:t xml:space="preserve"> </w:t>
      </w:r>
      <w:r>
        <w:rPr>
          <w:w w:val="95"/>
        </w:rPr>
        <w:t>dispose</w:t>
      </w:r>
      <w:r>
        <w:rPr>
          <w:rFonts w:ascii="Times New Roman" w:hAnsi="Times New Roman"/>
          <w:w w:val="95"/>
        </w:rPr>
        <w:t xml:space="preserve"> </w:t>
      </w:r>
      <w:r>
        <w:rPr>
          <w:w w:val="95"/>
        </w:rPr>
        <w:t>que</w:t>
      </w:r>
      <w:r>
        <w:rPr>
          <w:rFonts w:ascii="Times New Roman" w:hAnsi="Times New Roman"/>
          <w:w w:val="95"/>
        </w:rPr>
        <w:t xml:space="preserve"> </w:t>
      </w:r>
      <w:r>
        <w:rPr>
          <w:w w:val="95"/>
        </w:rPr>
        <w:t>:</w:t>
      </w:r>
      <w:r>
        <w:rPr>
          <w:rFonts w:ascii="Times New Roman" w:hAnsi="Times New Roman"/>
          <w:w w:val="95"/>
        </w:rPr>
        <w:t xml:space="preserve"> </w:t>
      </w:r>
      <w:r>
        <w:rPr>
          <w:w w:val="95"/>
        </w:rPr>
        <w:t>«</w:t>
      </w:r>
      <w:r>
        <w:rPr>
          <w:rFonts w:ascii="Times New Roman" w:hAnsi="Times New Roman"/>
          <w:w w:val="95"/>
        </w:rPr>
        <w:t xml:space="preserve"> </w:t>
      </w:r>
      <w:r>
        <w:rPr>
          <w:rFonts w:ascii="Trebuchet MS" w:hAnsi="Trebuchet MS"/>
          <w:i/>
          <w:w w:val="95"/>
        </w:rPr>
        <w:t>Sur</w:t>
      </w:r>
      <w:r>
        <w:rPr>
          <w:rFonts w:ascii="Times New Roman" w:hAnsi="Times New Roman"/>
          <w:w w:val="95"/>
        </w:rPr>
        <w:t xml:space="preserve"> </w:t>
      </w:r>
      <w:r>
        <w:rPr>
          <w:rFonts w:ascii="Trebuchet MS" w:hAnsi="Trebuchet MS"/>
          <w:i/>
          <w:w w:val="95"/>
        </w:rPr>
        <w:t>demande</w:t>
      </w:r>
      <w:r>
        <w:rPr>
          <w:rFonts w:ascii="Times New Roman" w:hAnsi="Times New Roman"/>
          <w:w w:val="95"/>
        </w:rPr>
        <w:t xml:space="preserve"> </w:t>
      </w:r>
      <w:r>
        <w:rPr>
          <w:rFonts w:ascii="Trebuchet MS" w:hAnsi="Trebuchet MS"/>
          <w:i/>
          <w:w w:val="95"/>
        </w:rPr>
        <w:t>de</w:t>
      </w:r>
      <w:r>
        <w:rPr>
          <w:rFonts w:ascii="Times New Roman" w:hAnsi="Times New Roman"/>
          <w:w w:val="95"/>
        </w:rPr>
        <w:t xml:space="preserve"> </w:t>
      </w:r>
      <w:r>
        <w:rPr>
          <w:rFonts w:ascii="Trebuchet MS" w:hAnsi="Trebuchet MS"/>
          <w:i/>
          <w:w w:val="95"/>
        </w:rPr>
        <w:t>la</w:t>
      </w:r>
      <w:r>
        <w:rPr>
          <w:rFonts w:ascii="Times New Roman" w:hAnsi="Times New Roman"/>
          <w:w w:val="95"/>
        </w:rPr>
        <w:t xml:space="preserve"> </w:t>
      </w:r>
      <w:r>
        <w:rPr>
          <w:rFonts w:ascii="Trebuchet MS" w:hAnsi="Trebuchet MS"/>
          <w:i/>
          <w:w w:val="85"/>
        </w:rPr>
        <w:t>partie</w:t>
      </w:r>
      <w:r>
        <w:rPr>
          <w:rFonts w:ascii="Times New Roman" w:hAnsi="Times New Roman"/>
          <w:spacing w:val="-6"/>
          <w:w w:val="85"/>
        </w:rPr>
        <w:t xml:space="preserve"> </w:t>
      </w:r>
      <w:r>
        <w:rPr>
          <w:rFonts w:ascii="Trebuchet MS" w:hAnsi="Trebuchet MS"/>
          <w:i/>
          <w:w w:val="85"/>
        </w:rPr>
        <w:t>gagnante,</w:t>
      </w:r>
      <w:r>
        <w:rPr>
          <w:rFonts w:ascii="Times New Roman" w:hAnsi="Times New Roman"/>
          <w:spacing w:val="-5"/>
          <w:w w:val="85"/>
        </w:rPr>
        <w:t xml:space="preserve"> </w:t>
      </w:r>
      <w:r>
        <w:rPr>
          <w:rFonts w:ascii="Trebuchet MS" w:hAnsi="Trebuchet MS"/>
          <w:i/>
          <w:w w:val="85"/>
        </w:rPr>
        <w:t>le</w:t>
      </w:r>
      <w:r>
        <w:rPr>
          <w:rFonts w:ascii="Times New Roman" w:hAnsi="Times New Roman"/>
          <w:spacing w:val="-6"/>
          <w:w w:val="85"/>
        </w:rPr>
        <w:t xml:space="preserve"> </w:t>
      </w:r>
      <w:r>
        <w:rPr>
          <w:rFonts w:ascii="Trebuchet MS" w:hAnsi="Trebuchet MS"/>
          <w:i/>
          <w:w w:val="85"/>
        </w:rPr>
        <w:t>directeur</w:t>
      </w:r>
      <w:r>
        <w:rPr>
          <w:rFonts w:ascii="Times New Roman" w:hAnsi="Times New Roman"/>
          <w:spacing w:val="-5"/>
          <w:w w:val="85"/>
        </w:rPr>
        <w:t xml:space="preserve"> </w:t>
      </w:r>
      <w:r>
        <w:rPr>
          <w:rFonts w:ascii="Trebuchet MS" w:hAnsi="Trebuchet MS"/>
          <w:i/>
          <w:w w:val="85"/>
        </w:rPr>
        <w:t>général</w:t>
      </w:r>
      <w:r>
        <w:rPr>
          <w:rFonts w:ascii="Times New Roman" w:hAnsi="Times New Roman"/>
          <w:spacing w:val="-6"/>
          <w:w w:val="85"/>
        </w:rPr>
        <w:t xml:space="preserve"> </w:t>
      </w:r>
      <w:r>
        <w:rPr>
          <w:rFonts w:ascii="Trebuchet MS" w:hAnsi="Trebuchet MS"/>
          <w:i/>
          <w:w w:val="85"/>
        </w:rPr>
        <w:t>de</w:t>
      </w:r>
      <w:r>
        <w:rPr>
          <w:rFonts w:ascii="Times New Roman" w:hAnsi="Times New Roman"/>
          <w:spacing w:val="-5"/>
          <w:w w:val="85"/>
        </w:rPr>
        <w:t xml:space="preserve"> </w:t>
      </w:r>
      <w:r>
        <w:rPr>
          <w:rFonts w:ascii="Trebuchet MS" w:hAnsi="Trebuchet MS"/>
          <w:i/>
          <w:w w:val="85"/>
        </w:rPr>
        <w:t>l’Institut</w:t>
      </w:r>
      <w:r>
        <w:rPr>
          <w:rFonts w:ascii="Times New Roman" w:hAnsi="Times New Roman"/>
          <w:spacing w:val="-6"/>
          <w:w w:val="85"/>
        </w:rPr>
        <w:t xml:space="preserve"> </w:t>
      </w:r>
      <w:r>
        <w:rPr>
          <w:rFonts w:ascii="Trebuchet MS" w:hAnsi="Trebuchet MS"/>
          <w:i/>
          <w:w w:val="85"/>
        </w:rPr>
        <w:t>national</w:t>
      </w:r>
      <w:r>
        <w:rPr>
          <w:rFonts w:ascii="Times New Roman" w:hAnsi="Times New Roman"/>
          <w:spacing w:val="-5"/>
          <w:w w:val="85"/>
        </w:rPr>
        <w:t xml:space="preserve"> </w:t>
      </w:r>
      <w:r>
        <w:rPr>
          <w:rFonts w:ascii="Trebuchet MS" w:hAnsi="Trebuchet MS"/>
          <w:i/>
          <w:w w:val="85"/>
        </w:rPr>
        <w:t>de</w:t>
      </w:r>
      <w:r>
        <w:rPr>
          <w:rFonts w:ascii="Times New Roman" w:hAnsi="Times New Roman"/>
          <w:spacing w:val="-6"/>
          <w:w w:val="85"/>
        </w:rPr>
        <w:t xml:space="preserve"> </w:t>
      </w:r>
      <w:r>
        <w:rPr>
          <w:rFonts w:ascii="Trebuchet MS" w:hAnsi="Trebuchet MS"/>
          <w:i/>
          <w:w w:val="85"/>
        </w:rPr>
        <w:t>la</w:t>
      </w:r>
      <w:r>
        <w:rPr>
          <w:rFonts w:ascii="Times New Roman" w:hAnsi="Times New Roman"/>
          <w:spacing w:val="-5"/>
          <w:w w:val="85"/>
        </w:rPr>
        <w:t xml:space="preserve"> </w:t>
      </w:r>
      <w:r>
        <w:rPr>
          <w:rFonts w:ascii="Trebuchet MS" w:hAnsi="Trebuchet MS"/>
          <w:i/>
          <w:w w:val="85"/>
        </w:rPr>
        <w:t>propriété</w:t>
      </w:r>
      <w:r>
        <w:rPr>
          <w:rFonts w:ascii="Times New Roman" w:hAnsi="Times New Roman"/>
          <w:spacing w:val="-6"/>
          <w:w w:val="85"/>
        </w:rPr>
        <w:t xml:space="preserve"> </w:t>
      </w:r>
      <w:r>
        <w:rPr>
          <w:rFonts w:ascii="Trebuchet MS" w:hAnsi="Trebuchet MS"/>
          <w:i/>
          <w:w w:val="85"/>
        </w:rPr>
        <w:t>industrielle</w:t>
      </w:r>
      <w:r>
        <w:rPr>
          <w:rFonts w:ascii="Times New Roman" w:hAnsi="Times New Roman"/>
          <w:spacing w:val="-5"/>
          <w:w w:val="85"/>
        </w:rPr>
        <w:t xml:space="preserve"> </w:t>
      </w:r>
      <w:r>
        <w:rPr>
          <w:rFonts w:ascii="Trebuchet MS" w:hAnsi="Trebuchet MS"/>
          <w:i/>
          <w:w w:val="85"/>
        </w:rPr>
        <w:t>met</w:t>
      </w:r>
      <w:r>
        <w:rPr>
          <w:rFonts w:ascii="Times New Roman" w:hAnsi="Times New Roman"/>
          <w:spacing w:val="-6"/>
          <w:w w:val="85"/>
        </w:rPr>
        <w:t xml:space="preserve"> </w:t>
      </w:r>
      <w:r>
        <w:rPr>
          <w:rFonts w:ascii="Trebuchet MS" w:hAnsi="Trebuchet MS"/>
          <w:i/>
          <w:w w:val="85"/>
        </w:rPr>
        <w:t>à</w:t>
      </w:r>
      <w:r>
        <w:rPr>
          <w:rFonts w:ascii="Times New Roman" w:hAnsi="Times New Roman"/>
          <w:spacing w:val="-5"/>
          <w:w w:val="85"/>
        </w:rPr>
        <w:t xml:space="preserve"> </w:t>
      </w:r>
      <w:r>
        <w:rPr>
          <w:rFonts w:ascii="Trebuchet MS" w:hAnsi="Trebuchet MS"/>
          <w:i/>
          <w:w w:val="85"/>
        </w:rPr>
        <w:t>la</w:t>
      </w:r>
      <w:r>
        <w:rPr>
          <w:rFonts w:ascii="Times New Roman" w:hAnsi="Times New Roman"/>
          <w:spacing w:val="-6"/>
          <w:w w:val="85"/>
        </w:rPr>
        <w:t xml:space="preserve"> </w:t>
      </w:r>
      <w:r>
        <w:rPr>
          <w:rFonts w:ascii="Trebuchet MS" w:hAnsi="Trebuchet MS"/>
          <w:i/>
          <w:w w:val="85"/>
        </w:rPr>
        <w:t>charge</w:t>
      </w:r>
      <w:r>
        <w:rPr>
          <w:rFonts w:ascii="Times New Roman" w:hAnsi="Times New Roman"/>
          <w:w w:val="85"/>
        </w:rPr>
        <w:t xml:space="preserve"> </w:t>
      </w:r>
      <w:r>
        <w:rPr>
          <w:rFonts w:ascii="Trebuchet MS" w:hAnsi="Trebuchet MS"/>
          <w:i/>
          <w:w w:val="85"/>
        </w:rPr>
        <w:t>de</w:t>
      </w:r>
      <w:r>
        <w:rPr>
          <w:rFonts w:ascii="Times New Roman" w:hAnsi="Times New Roman"/>
          <w:w w:val="85"/>
        </w:rPr>
        <w:t xml:space="preserve"> </w:t>
      </w:r>
      <w:r>
        <w:rPr>
          <w:rFonts w:ascii="Trebuchet MS" w:hAnsi="Trebuchet MS"/>
          <w:i/>
          <w:w w:val="85"/>
        </w:rPr>
        <w:t>la</w:t>
      </w:r>
      <w:r>
        <w:rPr>
          <w:rFonts w:ascii="Times New Roman" w:hAnsi="Times New Roman"/>
          <w:w w:val="85"/>
        </w:rPr>
        <w:t xml:space="preserve"> </w:t>
      </w:r>
      <w:r>
        <w:rPr>
          <w:rFonts w:ascii="Trebuchet MS" w:hAnsi="Trebuchet MS"/>
          <w:i/>
          <w:w w:val="85"/>
        </w:rPr>
        <w:t>partie</w:t>
      </w:r>
      <w:r>
        <w:rPr>
          <w:rFonts w:ascii="Times New Roman" w:hAnsi="Times New Roman"/>
          <w:w w:val="85"/>
        </w:rPr>
        <w:t xml:space="preserve"> </w:t>
      </w:r>
      <w:r>
        <w:rPr>
          <w:rFonts w:ascii="Trebuchet MS" w:hAnsi="Trebuchet MS"/>
          <w:i/>
          <w:w w:val="85"/>
        </w:rPr>
        <w:t>perdante</w:t>
      </w:r>
      <w:r>
        <w:rPr>
          <w:rFonts w:ascii="Times New Roman" w:hAnsi="Times New Roman"/>
          <w:w w:val="85"/>
        </w:rPr>
        <w:t xml:space="preserve"> </w:t>
      </w:r>
      <w:r>
        <w:rPr>
          <w:rFonts w:ascii="Trebuchet MS" w:hAnsi="Trebuchet MS"/>
          <w:i/>
          <w:w w:val="85"/>
        </w:rPr>
        <w:t>tout</w:t>
      </w:r>
      <w:r>
        <w:rPr>
          <w:rFonts w:ascii="Times New Roman" w:hAnsi="Times New Roman"/>
          <w:w w:val="85"/>
        </w:rPr>
        <w:t xml:space="preserve"> </w:t>
      </w:r>
      <w:r>
        <w:rPr>
          <w:rFonts w:ascii="Trebuchet MS" w:hAnsi="Trebuchet MS"/>
          <w:i/>
          <w:w w:val="85"/>
        </w:rPr>
        <w:t>ou</w:t>
      </w:r>
      <w:r>
        <w:rPr>
          <w:rFonts w:ascii="Times New Roman" w:hAnsi="Times New Roman"/>
          <w:w w:val="85"/>
        </w:rPr>
        <w:t xml:space="preserve"> </w:t>
      </w:r>
      <w:r>
        <w:rPr>
          <w:rFonts w:ascii="Trebuchet MS" w:hAnsi="Trebuchet MS"/>
          <w:i/>
          <w:w w:val="85"/>
        </w:rPr>
        <w:t>partie</w:t>
      </w:r>
      <w:r>
        <w:rPr>
          <w:rFonts w:ascii="Times New Roman" w:hAnsi="Times New Roman"/>
          <w:w w:val="85"/>
        </w:rPr>
        <w:t xml:space="preserve"> </w:t>
      </w:r>
      <w:r>
        <w:rPr>
          <w:rFonts w:ascii="Trebuchet MS" w:hAnsi="Trebuchet MS"/>
          <w:i/>
          <w:w w:val="85"/>
        </w:rPr>
        <w:t>des</w:t>
      </w:r>
      <w:r>
        <w:rPr>
          <w:rFonts w:ascii="Times New Roman" w:hAnsi="Times New Roman"/>
          <w:w w:val="85"/>
        </w:rPr>
        <w:t xml:space="preserve"> </w:t>
      </w:r>
      <w:r>
        <w:rPr>
          <w:rFonts w:ascii="Trebuchet MS" w:hAnsi="Trebuchet MS"/>
          <w:i/>
          <w:w w:val="85"/>
        </w:rPr>
        <w:t>frais</w:t>
      </w:r>
      <w:r>
        <w:rPr>
          <w:rFonts w:ascii="Times New Roman" w:hAnsi="Times New Roman"/>
          <w:w w:val="85"/>
        </w:rPr>
        <w:t xml:space="preserve"> </w:t>
      </w:r>
      <w:r>
        <w:rPr>
          <w:rFonts w:ascii="Trebuchet MS" w:hAnsi="Trebuchet MS"/>
          <w:i/>
          <w:w w:val="85"/>
        </w:rPr>
        <w:t>exposés</w:t>
      </w:r>
      <w:r>
        <w:rPr>
          <w:rFonts w:ascii="Times New Roman" w:hAnsi="Times New Roman"/>
          <w:w w:val="85"/>
        </w:rPr>
        <w:t xml:space="preserve"> </w:t>
      </w:r>
      <w:r>
        <w:rPr>
          <w:rFonts w:ascii="Trebuchet MS" w:hAnsi="Trebuchet MS"/>
          <w:i/>
          <w:w w:val="85"/>
        </w:rPr>
        <w:t>par</w:t>
      </w:r>
      <w:r>
        <w:rPr>
          <w:rFonts w:ascii="Times New Roman" w:hAnsi="Times New Roman"/>
          <w:w w:val="85"/>
        </w:rPr>
        <w:t xml:space="preserve"> </w:t>
      </w:r>
      <w:r>
        <w:rPr>
          <w:rFonts w:ascii="Trebuchet MS" w:hAnsi="Trebuchet MS"/>
          <w:i/>
          <w:w w:val="85"/>
        </w:rPr>
        <w:t>l’autre</w:t>
      </w:r>
      <w:r>
        <w:rPr>
          <w:rFonts w:ascii="Times New Roman" w:hAnsi="Times New Roman"/>
          <w:w w:val="85"/>
        </w:rPr>
        <w:t xml:space="preserve"> </w:t>
      </w:r>
      <w:r>
        <w:rPr>
          <w:rFonts w:ascii="Trebuchet MS" w:hAnsi="Trebuchet MS"/>
          <w:i/>
          <w:w w:val="85"/>
        </w:rPr>
        <w:t>partie</w:t>
      </w:r>
      <w:r>
        <w:rPr>
          <w:rFonts w:ascii="Times New Roman" w:hAnsi="Times New Roman"/>
          <w:w w:val="85"/>
        </w:rPr>
        <w:t xml:space="preserve"> </w:t>
      </w:r>
      <w:r>
        <w:rPr>
          <w:rFonts w:ascii="Trebuchet MS" w:hAnsi="Trebuchet MS"/>
          <w:i/>
          <w:w w:val="85"/>
        </w:rPr>
        <w:t>dans</w:t>
      </w:r>
      <w:r>
        <w:rPr>
          <w:rFonts w:ascii="Times New Roman" w:hAnsi="Times New Roman"/>
          <w:w w:val="85"/>
        </w:rPr>
        <w:t xml:space="preserve"> </w:t>
      </w:r>
      <w:r>
        <w:rPr>
          <w:rFonts w:ascii="Trebuchet MS" w:hAnsi="Trebuchet MS"/>
          <w:i/>
          <w:w w:val="85"/>
        </w:rPr>
        <w:t>la</w:t>
      </w:r>
      <w:r>
        <w:rPr>
          <w:rFonts w:ascii="Times New Roman" w:hAnsi="Times New Roman"/>
          <w:w w:val="85"/>
        </w:rPr>
        <w:t xml:space="preserve"> </w:t>
      </w:r>
      <w:r>
        <w:rPr>
          <w:rFonts w:ascii="Trebuchet MS" w:hAnsi="Trebuchet MS"/>
          <w:i/>
          <w:w w:val="85"/>
        </w:rPr>
        <w:t>limite</w:t>
      </w:r>
      <w:r>
        <w:rPr>
          <w:rFonts w:ascii="Times New Roman" w:hAnsi="Times New Roman"/>
          <w:w w:val="85"/>
        </w:rPr>
        <w:t xml:space="preserve"> </w:t>
      </w:r>
      <w:r>
        <w:rPr>
          <w:rFonts w:ascii="Trebuchet MS" w:hAnsi="Trebuchet MS"/>
          <w:i/>
          <w:w w:val="85"/>
        </w:rPr>
        <w:t>d’un</w:t>
      </w:r>
      <w:r>
        <w:rPr>
          <w:rFonts w:ascii="Times New Roman" w:hAnsi="Times New Roman"/>
          <w:w w:val="85"/>
        </w:rPr>
        <w:t xml:space="preserve"> </w:t>
      </w:r>
      <w:r>
        <w:rPr>
          <w:rFonts w:ascii="Trebuchet MS" w:hAnsi="Trebuchet MS"/>
          <w:i/>
          <w:w w:val="85"/>
        </w:rPr>
        <w:t>barème</w:t>
      </w:r>
      <w:r>
        <w:rPr>
          <w:rFonts w:ascii="Times New Roman" w:hAnsi="Times New Roman"/>
          <w:w w:val="85"/>
        </w:rPr>
        <w:t xml:space="preserve"> </w:t>
      </w:r>
      <w:r>
        <w:rPr>
          <w:rFonts w:ascii="Trebuchet MS" w:hAnsi="Trebuchet MS"/>
          <w:i/>
          <w:w w:val="85"/>
        </w:rPr>
        <w:t>fixé</w:t>
      </w:r>
      <w:r>
        <w:rPr>
          <w:rFonts w:ascii="Times New Roman" w:hAnsi="Times New Roman"/>
          <w:w w:val="85"/>
        </w:rPr>
        <w:t xml:space="preserve"> </w:t>
      </w:r>
      <w:r>
        <w:rPr>
          <w:rFonts w:ascii="Trebuchet MS" w:hAnsi="Trebuchet MS"/>
          <w:i/>
          <w:w w:val="85"/>
        </w:rPr>
        <w:t>par</w:t>
      </w:r>
      <w:r>
        <w:rPr>
          <w:rFonts w:ascii="Times New Roman" w:hAnsi="Times New Roman"/>
          <w:w w:val="85"/>
        </w:rPr>
        <w:t xml:space="preserve"> </w:t>
      </w:r>
      <w:r>
        <w:rPr>
          <w:rFonts w:ascii="Trebuchet MS" w:hAnsi="Trebuchet MS"/>
          <w:i/>
          <w:w w:val="85"/>
        </w:rPr>
        <w:t>arrêté</w:t>
      </w:r>
      <w:r>
        <w:rPr>
          <w:rFonts w:ascii="Times New Roman" w:hAnsi="Times New Roman"/>
          <w:w w:val="85"/>
        </w:rPr>
        <w:t xml:space="preserve"> </w:t>
      </w:r>
      <w:r>
        <w:rPr>
          <w:rFonts w:ascii="Trebuchet MS" w:hAnsi="Trebuchet MS"/>
          <w:i/>
          <w:w w:val="85"/>
        </w:rPr>
        <w:t>du</w:t>
      </w:r>
      <w:r>
        <w:rPr>
          <w:rFonts w:ascii="Times New Roman" w:hAnsi="Times New Roman"/>
          <w:w w:val="85"/>
        </w:rPr>
        <w:t xml:space="preserve"> </w:t>
      </w:r>
      <w:r>
        <w:rPr>
          <w:rFonts w:ascii="Trebuchet MS" w:hAnsi="Trebuchet MS"/>
          <w:i/>
          <w:w w:val="85"/>
        </w:rPr>
        <w:t>ministre</w:t>
      </w:r>
      <w:r>
        <w:rPr>
          <w:rFonts w:ascii="Times New Roman" w:hAnsi="Times New Roman"/>
          <w:w w:val="85"/>
        </w:rPr>
        <w:t xml:space="preserve"> </w:t>
      </w:r>
      <w:r>
        <w:rPr>
          <w:rFonts w:ascii="Trebuchet MS" w:hAnsi="Trebuchet MS"/>
          <w:i/>
          <w:w w:val="85"/>
        </w:rPr>
        <w:t>chargé</w:t>
      </w:r>
      <w:r>
        <w:rPr>
          <w:rFonts w:ascii="Times New Roman" w:hAnsi="Times New Roman"/>
          <w:w w:val="85"/>
        </w:rPr>
        <w:t xml:space="preserve"> </w:t>
      </w:r>
      <w:r>
        <w:rPr>
          <w:rFonts w:ascii="Trebuchet MS" w:hAnsi="Trebuchet MS"/>
          <w:i/>
          <w:w w:val="85"/>
        </w:rPr>
        <w:t>de</w:t>
      </w:r>
      <w:r>
        <w:rPr>
          <w:rFonts w:ascii="Times New Roman" w:hAnsi="Times New Roman"/>
          <w:w w:val="85"/>
        </w:rPr>
        <w:t xml:space="preserve"> </w:t>
      </w:r>
      <w:r>
        <w:rPr>
          <w:rFonts w:ascii="Trebuchet MS" w:hAnsi="Trebuchet MS"/>
          <w:i/>
          <w:w w:val="85"/>
        </w:rPr>
        <w:t>la</w:t>
      </w:r>
      <w:r>
        <w:rPr>
          <w:rFonts w:ascii="Times New Roman" w:hAnsi="Times New Roman"/>
          <w:w w:val="85"/>
        </w:rPr>
        <w:t xml:space="preserve"> </w:t>
      </w:r>
      <w:r>
        <w:rPr>
          <w:rFonts w:ascii="Trebuchet MS" w:hAnsi="Trebuchet MS"/>
          <w:i/>
          <w:w w:val="85"/>
        </w:rPr>
        <w:t>propriété</w:t>
      </w:r>
      <w:r>
        <w:rPr>
          <w:rFonts w:ascii="Times New Roman" w:hAnsi="Times New Roman"/>
          <w:w w:val="85"/>
        </w:rPr>
        <w:t xml:space="preserve"> </w:t>
      </w:r>
      <w:r>
        <w:rPr>
          <w:rFonts w:ascii="Trebuchet MS" w:hAnsi="Trebuchet MS"/>
          <w:i/>
          <w:w w:val="85"/>
        </w:rPr>
        <w:t>industrielle</w:t>
      </w:r>
      <w:r>
        <w:rPr>
          <w:rFonts w:ascii="Times New Roman" w:hAnsi="Times New Roman"/>
          <w:w w:val="85"/>
        </w:rPr>
        <w:t xml:space="preserve"> </w:t>
      </w:r>
      <w:r>
        <w:rPr>
          <w:w w:val="85"/>
        </w:rPr>
        <w:t>».</w:t>
      </w:r>
    </w:p>
    <w:p w14:paraId="0815342C" w14:textId="77777777" w:rsidR="000C26E6" w:rsidRDefault="00000000">
      <w:pPr>
        <w:pStyle w:val="Paragraphedeliste"/>
        <w:numPr>
          <w:ilvl w:val="0"/>
          <w:numId w:val="5"/>
        </w:numPr>
        <w:tabs>
          <w:tab w:val="left" w:pos="987"/>
          <w:tab w:val="left" w:pos="990"/>
        </w:tabs>
        <w:spacing w:before="240" w:line="220" w:lineRule="auto"/>
        <w:ind w:left="990" w:right="410" w:hanging="567"/>
        <w:jc w:val="both"/>
        <w:rPr>
          <w:rFonts w:ascii="Trebuchet MS" w:hAnsi="Trebuchet MS"/>
          <w:i/>
        </w:rPr>
      </w:pPr>
      <w:r>
        <w:t>L’arrêté</w:t>
      </w:r>
      <w:r>
        <w:rPr>
          <w:rFonts w:ascii="Times New Roman" w:hAnsi="Times New Roman"/>
          <w:spacing w:val="-14"/>
        </w:rPr>
        <w:t xml:space="preserve"> </w:t>
      </w:r>
      <w:r>
        <w:t>du</w:t>
      </w:r>
      <w:r>
        <w:rPr>
          <w:rFonts w:ascii="Times New Roman" w:hAnsi="Times New Roman"/>
          <w:spacing w:val="-14"/>
        </w:rPr>
        <w:t xml:space="preserve"> </w:t>
      </w:r>
      <w:r>
        <w:t>4</w:t>
      </w:r>
      <w:r>
        <w:rPr>
          <w:rFonts w:ascii="Times New Roman" w:hAnsi="Times New Roman"/>
          <w:spacing w:val="-14"/>
        </w:rPr>
        <w:t xml:space="preserve"> </w:t>
      </w:r>
      <w:r>
        <w:t>décembre</w:t>
      </w:r>
      <w:r>
        <w:rPr>
          <w:rFonts w:ascii="Times New Roman" w:hAnsi="Times New Roman"/>
          <w:spacing w:val="-13"/>
        </w:rPr>
        <w:t xml:space="preserve"> </w:t>
      </w:r>
      <w:r>
        <w:t>2020,</w:t>
      </w:r>
      <w:r>
        <w:rPr>
          <w:rFonts w:ascii="Times New Roman" w:hAnsi="Times New Roman"/>
          <w:spacing w:val="-14"/>
        </w:rPr>
        <w:t xml:space="preserve"> </w:t>
      </w:r>
      <w:r>
        <w:t>pris</w:t>
      </w:r>
      <w:r>
        <w:rPr>
          <w:rFonts w:ascii="Times New Roman" w:hAnsi="Times New Roman"/>
          <w:spacing w:val="-14"/>
        </w:rPr>
        <w:t xml:space="preserve"> </w:t>
      </w:r>
      <w:r>
        <w:t>pour</w:t>
      </w:r>
      <w:r>
        <w:rPr>
          <w:rFonts w:ascii="Times New Roman" w:hAnsi="Times New Roman"/>
          <w:spacing w:val="-14"/>
        </w:rPr>
        <w:t xml:space="preserve"> </w:t>
      </w:r>
      <w:r>
        <w:t>l’application</w:t>
      </w:r>
      <w:r>
        <w:rPr>
          <w:rFonts w:ascii="Times New Roman" w:hAnsi="Times New Roman"/>
          <w:spacing w:val="-13"/>
        </w:rPr>
        <w:t xml:space="preserve"> </w:t>
      </w:r>
      <w:r>
        <w:t>de</w:t>
      </w:r>
      <w:r>
        <w:rPr>
          <w:rFonts w:ascii="Times New Roman" w:hAnsi="Times New Roman"/>
          <w:spacing w:val="-14"/>
        </w:rPr>
        <w:t xml:space="preserve"> </w:t>
      </w:r>
      <w:r>
        <w:t>la</w:t>
      </w:r>
      <w:r>
        <w:rPr>
          <w:rFonts w:ascii="Times New Roman" w:hAnsi="Times New Roman"/>
          <w:spacing w:val="-14"/>
        </w:rPr>
        <w:t xml:space="preserve"> </w:t>
      </w:r>
      <w:r>
        <w:t>disposition</w:t>
      </w:r>
      <w:r>
        <w:rPr>
          <w:rFonts w:ascii="Times New Roman" w:hAnsi="Times New Roman"/>
          <w:spacing w:val="-14"/>
        </w:rPr>
        <w:t xml:space="preserve"> </w:t>
      </w:r>
      <w:r>
        <w:t>susvisée,</w:t>
      </w:r>
      <w:r>
        <w:rPr>
          <w:rFonts w:ascii="Times New Roman" w:hAnsi="Times New Roman"/>
          <w:spacing w:val="-13"/>
        </w:rPr>
        <w:t xml:space="preserve"> </w:t>
      </w:r>
      <w:r>
        <w:t>prévoit</w:t>
      </w:r>
      <w:r>
        <w:rPr>
          <w:rFonts w:ascii="Times New Roman" w:hAnsi="Times New Roman"/>
          <w:spacing w:val="-14"/>
        </w:rPr>
        <w:t xml:space="preserve"> </w:t>
      </w:r>
      <w:r>
        <w:t>dans</w:t>
      </w:r>
      <w:r>
        <w:rPr>
          <w:rFonts w:ascii="Times New Roman" w:hAnsi="Times New Roman"/>
        </w:rPr>
        <w:t xml:space="preserve"> </w:t>
      </w:r>
      <w:r>
        <w:rPr>
          <w:w w:val="90"/>
        </w:rPr>
        <w:t>son</w:t>
      </w:r>
      <w:r>
        <w:rPr>
          <w:rFonts w:ascii="Times New Roman" w:hAnsi="Times New Roman"/>
          <w:w w:val="90"/>
        </w:rPr>
        <w:t xml:space="preserve"> </w:t>
      </w:r>
      <w:r>
        <w:rPr>
          <w:w w:val="90"/>
        </w:rPr>
        <w:t>article</w:t>
      </w:r>
      <w:r>
        <w:rPr>
          <w:rFonts w:ascii="Times New Roman" w:hAnsi="Times New Roman"/>
          <w:w w:val="90"/>
        </w:rPr>
        <w:t xml:space="preserve"> </w:t>
      </w:r>
      <w:r>
        <w:rPr>
          <w:w w:val="90"/>
        </w:rPr>
        <w:t>2.II.</w:t>
      </w:r>
      <w:r>
        <w:rPr>
          <w:rFonts w:ascii="Times New Roman" w:hAnsi="Times New Roman"/>
          <w:w w:val="90"/>
        </w:rPr>
        <w:t xml:space="preserve"> </w:t>
      </w:r>
      <w:r>
        <w:rPr>
          <w:w w:val="90"/>
        </w:rPr>
        <w:t>qu’</w:t>
      </w:r>
      <w:r>
        <w:rPr>
          <w:rFonts w:ascii="Times New Roman" w:hAnsi="Times New Roman"/>
          <w:w w:val="90"/>
        </w:rPr>
        <w:t xml:space="preserve"> </w:t>
      </w:r>
      <w:r>
        <w:rPr>
          <w:w w:val="90"/>
        </w:rPr>
        <w:t>«</w:t>
      </w:r>
      <w:r>
        <w:rPr>
          <w:rFonts w:ascii="Times New Roman" w:hAnsi="Times New Roman"/>
          <w:w w:val="90"/>
        </w:rPr>
        <w:t xml:space="preserve"> </w:t>
      </w:r>
      <w:r>
        <w:rPr>
          <w:rFonts w:ascii="Trebuchet MS" w:hAnsi="Trebuchet MS"/>
          <w:i/>
          <w:w w:val="90"/>
        </w:rPr>
        <w:t>au</w:t>
      </w:r>
      <w:r>
        <w:rPr>
          <w:rFonts w:ascii="Times New Roman" w:hAnsi="Times New Roman"/>
          <w:w w:val="90"/>
        </w:rPr>
        <w:t xml:space="preserve"> </w:t>
      </w:r>
      <w:r>
        <w:rPr>
          <w:rFonts w:ascii="Trebuchet MS" w:hAnsi="Trebuchet MS"/>
          <w:i/>
          <w:w w:val="90"/>
        </w:rPr>
        <w:t>sens</w:t>
      </w:r>
      <w:r>
        <w:rPr>
          <w:rFonts w:ascii="Times New Roman" w:hAnsi="Times New Roman"/>
          <w:w w:val="90"/>
        </w:rPr>
        <w:t xml:space="preserve"> </w:t>
      </w:r>
      <w:r>
        <w:rPr>
          <w:rFonts w:ascii="Trebuchet MS" w:hAnsi="Trebuchet MS"/>
          <w:i/>
          <w:w w:val="90"/>
        </w:rPr>
        <w:t>de</w:t>
      </w:r>
      <w:r>
        <w:rPr>
          <w:rFonts w:ascii="Times New Roman" w:hAnsi="Times New Roman"/>
          <w:w w:val="90"/>
        </w:rPr>
        <w:t xml:space="preserve"> </w:t>
      </w:r>
      <w:r>
        <w:rPr>
          <w:rFonts w:ascii="Trebuchet MS" w:hAnsi="Trebuchet MS"/>
          <w:i/>
          <w:w w:val="90"/>
        </w:rPr>
        <w:t>l’article</w:t>
      </w:r>
      <w:r>
        <w:rPr>
          <w:rFonts w:ascii="Times New Roman" w:hAnsi="Times New Roman"/>
          <w:w w:val="90"/>
        </w:rPr>
        <w:t xml:space="preserve"> </w:t>
      </w:r>
      <w:r>
        <w:rPr>
          <w:rFonts w:ascii="Trebuchet MS" w:hAnsi="Trebuchet MS"/>
          <w:i/>
          <w:w w:val="90"/>
        </w:rPr>
        <w:t>L.</w:t>
      </w:r>
      <w:r>
        <w:rPr>
          <w:rFonts w:ascii="Times New Roman" w:hAnsi="Times New Roman"/>
          <w:w w:val="90"/>
        </w:rPr>
        <w:t xml:space="preserve"> </w:t>
      </w:r>
      <w:r>
        <w:rPr>
          <w:rFonts w:ascii="Trebuchet MS" w:hAnsi="Trebuchet MS"/>
          <w:i/>
          <w:w w:val="90"/>
        </w:rPr>
        <w:t>716-1-1,</w:t>
      </w:r>
      <w:r>
        <w:rPr>
          <w:rFonts w:ascii="Times New Roman" w:hAnsi="Times New Roman"/>
          <w:w w:val="90"/>
        </w:rPr>
        <w:t xml:space="preserve"> </w:t>
      </w:r>
      <w:r>
        <w:rPr>
          <w:rFonts w:ascii="Trebuchet MS" w:hAnsi="Trebuchet MS"/>
          <w:i/>
          <w:w w:val="90"/>
        </w:rPr>
        <w:t>est</w:t>
      </w:r>
      <w:r>
        <w:rPr>
          <w:rFonts w:ascii="Times New Roman" w:hAnsi="Times New Roman"/>
          <w:spacing w:val="-1"/>
          <w:w w:val="90"/>
        </w:rPr>
        <w:t xml:space="preserve"> </w:t>
      </w:r>
      <w:r>
        <w:rPr>
          <w:rFonts w:ascii="Trebuchet MS" w:hAnsi="Trebuchet MS"/>
          <w:i/>
          <w:w w:val="90"/>
        </w:rPr>
        <w:t>considéré</w:t>
      </w:r>
      <w:r>
        <w:rPr>
          <w:rFonts w:ascii="Times New Roman" w:hAnsi="Times New Roman"/>
          <w:w w:val="90"/>
        </w:rPr>
        <w:t xml:space="preserve"> </w:t>
      </w:r>
      <w:r>
        <w:rPr>
          <w:rFonts w:ascii="Trebuchet MS" w:hAnsi="Trebuchet MS"/>
          <w:i/>
          <w:w w:val="90"/>
        </w:rPr>
        <w:t>comme</w:t>
      </w:r>
      <w:r>
        <w:rPr>
          <w:rFonts w:ascii="Times New Roman" w:hAnsi="Times New Roman"/>
          <w:w w:val="90"/>
        </w:rPr>
        <w:t xml:space="preserve"> </w:t>
      </w:r>
      <w:r>
        <w:rPr>
          <w:rFonts w:ascii="Trebuchet MS" w:hAnsi="Trebuchet MS"/>
          <w:i/>
          <w:w w:val="90"/>
        </w:rPr>
        <w:t>partie</w:t>
      </w:r>
      <w:r>
        <w:rPr>
          <w:rFonts w:ascii="Times New Roman" w:hAnsi="Times New Roman"/>
          <w:w w:val="90"/>
        </w:rPr>
        <w:t xml:space="preserve"> </w:t>
      </w:r>
      <w:r>
        <w:rPr>
          <w:rFonts w:ascii="Trebuchet MS" w:hAnsi="Trebuchet MS"/>
          <w:i/>
          <w:w w:val="90"/>
        </w:rPr>
        <w:t>gagnante</w:t>
      </w:r>
      <w:r>
        <w:rPr>
          <w:rFonts w:ascii="Times New Roman" w:hAnsi="Times New Roman"/>
          <w:w w:val="90"/>
        </w:rPr>
        <w:t xml:space="preserve"> </w:t>
      </w:r>
      <w:r>
        <w:rPr>
          <w:rFonts w:ascii="Trebuchet MS" w:hAnsi="Trebuchet MS"/>
          <w:i/>
          <w:w w:val="90"/>
        </w:rPr>
        <w:t>:</w:t>
      </w:r>
    </w:p>
    <w:p w14:paraId="307F1E87" w14:textId="77777777" w:rsidR="000C26E6" w:rsidRDefault="00000000">
      <w:pPr>
        <w:spacing w:line="218" w:lineRule="auto"/>
        <w:ind w:left="990" w:right="363"/>
        <w:rPr>
          <w:rFonts w:ascii="Tahoma" w:hAnsi="Tahoma"/>
        </w:rPr>
      </w:pPr>
      <w:r>
        <w:rPr>
          <w:rFonts w:ascii="Tahoma" w:hAnsi="Tahoma"/>
          <w:w w:val="85"/>
        </w:rPr>
        <w:t>[…]</w:t>
      </w:r>
      <w:r>
        <w:rPr>
          <w:rFonts w:ascii="Times New Roman" w:hAnsi="Times New Roman"/>
          <w:w w:val="85"/>
        </w:rPr>
        <w:t xml:space="preserve"> </w:t>
      </w:r>
      <w:r>
        <w:rPr>
          <w:rFonts w:ascii="Trebuchet MS" w:hAnsi="Trebuchet MS"/>
          <w:i/>
          <w:w w:val="85"/>
        </w:rPr>
        <w:t>c)</w:t>
      </w:r>
      <w:r>
        <w:rPr>
          <w:rFonts w:ascii="Times New Roman" w:hAnsi="Times New Roman"/>
          <w:w w:val="85"/>
        </w:rPr>
        <w:t xml:space="preserve"> </w:t>
      </w:r>
      <w:r>
        <w:rPr>
          <w:rFonts w:ascii="Trebuchet MS" w:hAnsi="Trebuchet MS"/>
          <w:i/>
          <w:w w:val="85"/>
        </w:rPr>
        <w:t>le</w:t>
      </w:r>
      <w:r>
        <w:rPr>
          <w:rFonts w:ascii="Times New Roman" w:hAnsi="Times New Roman"/>
          <w:w w:val="85"/>
        </w:rPr>
        <w:t xml:space="preserve"> </w:t>
      </w:r>
      <w:r>
        <w:rPr>
          <w:rFonts w:ascii="Trebuchet MS" w:hAnsi="Trebuchet MS"/>
          <w:i/>
          <w:w w:val="85"/>
        </w:rPr>
        <w:t>demandeur</w:t>
      </w:r>
      <w:r>
        <w:rPr>
          <w:rFonts w:ascii="Times New Roman" w:hAnsi="Times New Roman"/>
          <w:w w:val="85"/>
        </w:rPr>
        <w:t xml:space="preserve"> </w:t>
      </w:r>
      <w:r>
        <w:rPr>
          <w:rFonts w:ascii="Trebuchet MS" w:hAnsi="Trebuchet MS"/>
          <w:i/>
          <w:w w:val="85"/>
        </w:rPr>
        <w:t>quand</w:t>
      </w:r>
      <w:r>
        <w:rPr>
          <w:rFonts w:ascii="Times New Roman" w:hAnsi="Times New Roman"/>
          <w:w w:val="85"/>
        </w:rPr>
        <w:t xml:space="preserve"> </w:t>
      </w:r>
      <w:r>
        <w:rPr>
          <w:rFonts w:ascii="Trebuchet MS" w:hAnsi="Trebuchet MS"/>
          <w:i/>
          <w:w w:val="85"/>
        </w:rPr>
        <w:t>il</w:t>
      </w:r>
      <w:r>
        <w:rPr>
          <w:rFonts w:ascii="Times New Roman" w:hAnsi="Times New Roman"/>
          <w:w w:val="85"/>
        </w:rPr>
        <w:t xml:space="preserve"> </w:t>
      </w:r>
      <w:r>
        <w:rPr>
          <w:rFonts w:ascii="Trebuchet MS" w:hAnsi="Trebuchet MS"/>
          <w:i/>
          <w:w w:val="85"/>
        </w:rPr>
        <w:t>est</w:t>
      </w:r>
      <w:r>
        <w:rPr>
          <w:rFonts w:ascii="Times New Roman" w:hAnsi="Times New Roman"/>
          <w:w w:val="85"/>
        </w:rPr>
        <w:t xml:space="preserve"> </w:t>
      </w:r>
      <w:r>
        <w:rPr>
          <w:rFonts w:ascii="Trebuchet MS" w:hAnsi="Trebuchet MS"/>
          <w:i/>
          <w:w w:val="85"/>
        </w:rPr>
        <w:t>fait</w:t>
      </w:r>
      <w:r>
        <w:rPr>
          <w:rFonts w:ascii="Times New Roman" w:hAnsi="Times New Roman"/>
          <w:w w:val="85"/>
        </w:rPr>
        <w:t xml:space="preserve"> </w:t>
      </w:r>
      <w:r>
        <w:rPr>
          <w:rFonts w:ascii="Trebuchet MS" w:hAnsi="Trebuchet MS"/>
          <w:i/>
          <w:w w:val="85"/>
        </w:rPr>
        <w:t>droit</w:t>
      </w:r>
      <w:r>
        <w:rPr>
          <w:rFonts w:ascii="Times New Roman" w:hAnsi="Times New Roman"/>
          <w:w w:val="85"/>
        </w:rPr>
        <w:t xml:space="preserve"> </w:t>
      </w:r>
      <w:r>
        <w:rPr>
          <w:rFonts w:ascii="Trebuchet MS" w:hAnsi="Trebuchet MS"/>
          <w:i/>
          <w:w w:val="85"/>
        </w:rPr>
        <w:t>à</w:t>
      </w:r>
      <w:r>
        <w:rPr>
          <w:rFonts w:ascii="Times New Roman" w:hAnsi="Times New Roman"/>
          <w:w w:val="85"/>
        </w:rPr>
        <w:t xml:space="preserve"> </w:t>
      </w:r>
      <w:r>
        <w:rPr>
          <w:rFonts w:ascii="Trebuchet MS" w:hAnsi="Trebuchet MS"/>
          <w:i/>
          <w:w w:val="85"/>
        </w:rPr>
        <w:t>sa</w:t>
      </w:r>
      <w:r>
        <w:rPr>
          <w:rFonts w:ascii="Times New Roman" w:hAnsi="Times New Roman"/>
          <w:w w:val="85"/>
        </w:rPr>
        <w:t xml:space="preserve"> </w:t>
      </w:r>
      <w:r>
        <w:rPr>
          <w:rFonts w:ascii="Trebuchet MS" w:hAnsi="Trebuchet MS"/>
          <w:i/>
          <w:w w:val="85"/>
        </w:rPr>
        <w:t>demande</w:t>
      </w:r>
      <w:r>
        <w:rPr>
          <w:rFonts w:ascii="Times New Roman" w:hAnsi="Times New Roman"/>
          <w:w w:val="85"/>
        </w:rPr>
        <w:t xml:space="preserve"> </w:t>
      </w:r>
      <w:r>
        <w:rPr>
          <w:rFonts w:ascii="Trebuchet MS" w:hAnsi="Trebuchet MS"/>
          <w:i/>
          <w:w w:val="85"/>
        </w:rPr>
        <w:t>pour</w:t>
      </w:r>
      <w:r>
        <w:rPr>
          <w:rFonts w:ascii="Times New Roman" w:hAnsi="Times New Roman"/>
          <w:w w:val="85"/>
        </w:rPr>
        <w:t xml:space="preserve"> </w:t>
      </w:r>
      <w:r>
        <w:rPr>
          <w:rFonts w:ascii="Trebuchet MS" w:hAnsi="Trebuchet MS"/>
          <w:i/>
          <w:w w:val="85"/>
        </w:rPr>
        <w:t>l’intégralité</w:t>
      </w:r>
      <w:r>
        <w:rPr>
          <w:rFonts w:ascii="Times New Roman" w:hAnsi="Times New Roman"/>
          <w:w w:val="85"/>
        </w:rPr>
        <w:t xml:space="preserve"> </w:t>
      </w:r>
      <w:r>
        <w:rPr>
          <w:rFonts w:ascii="Trebuchet MS" w:hAnsi="Trebuchet MS"/>
          <w:i/>
          <w:w w:val="85"/>
        </w:rPr>
        <w:t>des</w:t>
      </w:r>
      <w:r>
        <w:rPr>
          <w:rFonts w:ascii="Times New Roman" w:hAnsi="Times New Roman"/>
          <w:w w:val="85"/>
        </w:rPr>
        <w:t xml:space="preserve"> </w:t>
      </w:r>
      <w:r>
        <w:rPr>
          <w:rFonts w:ascii="Trebuchet MS" w:hAnsi="Trebuchet MS"/>
          <w:i/>
          <w:w w:val="85"/>
        </w:rPr>
        <w:t>produits</w:t>
      </w:r>
      <w:r>
        <w:rPr>
          <w:rFonts w:ascii="Times New Roman" w:hAnsi="Times New Roman"/>
          <w:w w:val="85"/>
        </w:rPr>
        <w:t xml:space="preserve"> </w:t>
      </w:r>
      <w:r>
        <w:rPr>
          <w:rFonts w:ascii="Trebuchet MS" w:hAnsi="Trebuchet MS"/>
          <w:i/>
          <w:w w:val="85"/>
        </w:rPr>
        <w:t>ou</w:t>
      </w:r>
      <w:r>
        <w:rPr>
          <w:rFonts w:ascii="Times New Roman" w:hAnsi="Times New Roman"/>
          <w:w w:val="85"/>
        </w:rPr>
        <w:t xml:space="preserve"> </w:t>
      </w:r>
      <w:r>
        <w:rPr>
          <w:rFonts w:ascii="Trebuchet MS" w:hAnsi="Trebuchet MS"/>
          <w:i/>
          <w:w w:val="85"/>
        </w:rPr>
        <w:t>services</w:t>
      </w:r>
      <w:r>
        <w:rPr>
          <w:rFonts w:ascii="Times New Roman" w:hAnsi="Times New Roman"/>
          <w:w w:val="85"/>
        </w:rPr>
        <w:t xml:space="preserve"> </w:t>
      </w:r>
      <w:r>
        <w:rPr>
          <w:rFonts w:ascii="Trebuchet MS" w:hAnsi="Trebuchet MS"/>
          <w:i/>
          <w:w w:val="90"/>
        </w:rPr>
        <w:t>visés</w:t>
      </w:r>
      <w:r>
        <w:rPr>
          <w:rFonts w:ascii="Times New Roman" w:hAnsi="Times New Roman"/>
          <w:w w:val="90"/>
        </w:rPr>
        <w:t xml:space="preserve"> </w:t>
      </w:r>
      <w:r>
        <w:rPr>
          <w:rFonts w:ascii="Trebuchet MS" w:hAnsi="Trebuchet MS"/>
          <w:i/>
          <w:w w:val="90"/>
        </w:rPr>
        <w:t>initialement</w:t>
      </w:r>
      <w:r>
        <w:rPr>
          <w:rFonts w:ascii="Times New Roman" w:hAnsi="Times New Roman"/>
          <w:w w:val="90"/>
        </w:rPr>
        <w:t xml:space="preserve"> </w:t>
      </w:r>
      <w:r>
        <w:rPr>
          <w:rFonts w:ascii="Trebuchet MS" w:hAnsi="Trebuchet MS"/>
          <w:i/>
          <w:w w:val="90"/>
        </w:rPr>
        <w:t>dans</w:t>
      </w:r>
      <w:r>
        <w:rPr>
          <w:rFonts w:ascii="Times New Roman" w:hAnsi="Times New Roman"/>
          <w:w w:val="90"/>
        </w:rPr>
        <w:t xml:space="preserve"> </w:t>
      </w:r>
      <w:r>
        <w:rPr>
          <w:rFonts w:ascii="Trebuchet MS" w:hAnsi="Trebuchet MS"/>
          <w:i/>
          <w:w w:val="90"/>
        </w:rPr>
        <w:t>sa</w:t>
      </w:r>
      <w:r>
        <w:rPr>
          <w:rFonts w:ascii="Times New Roman" w:hAnsi="Times New Roman"/>
          <w:w w:val="90"/>
        </w:rPr>
        <w:t xml:space="preserve"> </w:t>
      </w:r>
      <w:r>
        <w:rPr>
          <w:rFonts w:ascii="Trebuchet MS" w:hAnsi="Trebuchet MS"/>
          <w:i/>
          <w:w w:val="90"/>
        </w:rPr>
        <w:t>demande</w:t>
      </w:r>
      <w:r>
        <w:rPr>
          <w:rFonts w:ascii="Times New Roman" w:hAnsi="Times New Roman"/>
          <w:w w:val="90"/>
        </w:rPr>
        <w:t xml:space="preserve"> </w:t>
      </w:r>
      <w:r>
        <w:rPr>
          <w:rFonts w:ascii="Trebuchet MS" w:hAnsi="Trebuchet MS"/>
          <w:i/>
          <w:w w:val="90"/>
        </w:rPr>
        <w:t>en</w:t>
      </w:r>
      <w:r>
        <w:rPr>
          <w:rFonts w:ascii="Times New Roman" w:hAnsi="Times New Roman"/>
          <w:w w:val="90"/>
        </w:rPr>
        <w:t xml:space="preserve"> </w:t>
      </w:r>
      <w:r>
        <w:rPr>
          <w:rFonts w:ascii="Trebuchet MS" w:hAnsi="Trebuchet MS"/>
          <w:i/>
          <w:w w:val="90"/>
        </w:rPr>
        <w:t>nullité</w:t>
      </w:r>
      <w:r>
        <w:rPr>
          <w:rFonts w:ascii="Times New Roman" w:hAnsi="Times New Roman"/>
          <w:w w:val="90"/>
        </w:rPr>
        <w:t xml:space="preserve"> </w:t>
      </w:r>
      <w:r>
        <w:rPr>
          <w:rFonts w:ascii="Trebuchet MS" w:hAnsi="Trebuchet MS"/>
          <w:i/>
          <w:w w:val="90"/>
        </w:rPr>
        <w:t>ou</w:t>
      </w:r>
      <w:r>
        <w:rPr>
          <w:rFonts w:ascii="Times New Roman" w:hAnsi="Times New Roman"/>
          <w:w w:val="90"/>
        </w:rPr>
        <w:t xml:space="preserve"> </w:t>
      </w:r>
      <w:r>
        <w:rPr>
          <w:rFonts w:ascii="Trebuchet MS" w:hAnsi="Trebuchet MS"/>
          <w:i/>
          <w:w w:val="90"/>
        </w:rPr>
        <w:t>déchéance</w:t>
      </w:r>
      <w:r>
        <w:rPr>
          <w:rFonts w:ascii="Tahoma" w:hAnsi="Tahoma"/>
          <w:w w:val="90"/>
        </w:rPr>
        <w:t>».</w:t>
      </w:r>
    </w:p>
    <w:p w14:paraId="17C2F0C5" w14:textId="77777777" w:rsidR="000C26E6" w:rsidRDefault="00000000">
      <w:pPr>
        <w:pStyle w:val="Paragraphedeliste"/>
        <w:numPr>
          <w:ilvl w:val="0"/>
          <w:numId w:val="5"/>
        </w:numPr>
        <w:tabs>
          <w:tab w:val="left" w:pos="987"/>
          <w:tab w:val="left" w:pos="990"/>
        </w:tabs>
        <w:spacing w:before="242" w:line="220" w:lineRule="auto"/>
        <w:ind w:left="990" w:right="412" w:hanging="567"/>
        <w:jc w:val="both"/>
      </w:pPr>
      <w:r>
        <w:rPr>
          <w:spacing w:val="-4"/>
        </w:rPr>
        <w:t>En</w:t>
      </w:r>
      <w:r>
        <w:rPr>
          <w:rFonts w:ascii="Times New Roman" w:hAnsi="Times New Roman"/>
          <w:spacing w:val="-5"/>
        </w:rPr>
        <w:t xml:space="preserve"> </w:t>
      </w:r>
      <w:r>
        <w:rPr>
          <w:spacing w:val="-4"/>
        </w:rPr>
        <w:t>l’espèce,</w:t>
      </w:r>
      <w:r>
        <w:rPr>
          <w:rFonts w:ascii="Times New Roman" w:hAnsi="Times New Roman"/>
          <w:spacing w:val="-6"/>
        </w:rPr>
        <w:t xml:space="preserve"> </w:t>
      </w:r>
      <w:r>
        <w:rPr>
          <w:spacing w:val="-4"/>
        </w:rPr>
        <w:t>bien</w:t>
      </w:r>
      <w:r>
        <w:rPr>
          <w:rFonts w:ascii="Times New Roman" w:hAnsi="Times New Roman"/>
          <w:spacing w:val="-7"/>
        </w:rPr>
        <w:t xml:space="preserve"> </w:t>
      </w:r>
      <w:r>
        <w:rPr>
          <w:spacing w:val="-4"/>
        </w:rPr>
        <w:t>que</w:t>
      </w:r>
      <w:r>
        <w:rPr>
          <w:rFonts w:ascii="Times New Roman" w:hAnsi="Times New Roman"/>
          <w:spacing w:val="-7"/>
        </w:rPr>
        <w:t xml:space="preserve"> </w:t>
      </w:r>
      <w:r>
        <w:rPr>
          <w:spacing w:val="-4"/>
        </w:rPr>
        <w:t>le</w:t>
      </w:r>
      <w:r>
        <w:rPr>
          <w:rFonts w:ascii="Times New Roman" w:hAnsi="Times New Roman"/>
          <w:spacing w:val="-6"/>
        </w:rPr>
        <w:t xml:space="preserve"> </w:t>
      </w:r>
      <w:r>
        <w:rPr>
          <w:spacing w:val="-4"/>
        </w:rPr>
        <w:t>demandeur</w:t>
      </w:r>
      <w:r>
        <w:rPr>
          <w:rFonts w:ascii="Times New Roman" w:hAnsi="Times New Roman"/>
          <w:spacing w:val="-6"/>
        </w:rPr>
        <w:t xml:space="preserve"> </w:t>
      </w:r>
      <w:r>
        <w:rPr>
          <w:spacing w:val="-4"/>
        </w:rPr>
        <w:t>ait</w:t>
      </w:r>
      <w:r>
        <w:rPr>
          <w:rFonts w:ascii="Times New Roman" w:hAnsi="Times New Roman"/>
          <w:spacing w:val="-7"/>
        </w:rPr>
        <w:t xml:space="preserve"> </w:t>
      </w:r>
      <w:r>
        <w:rPr>
          <w:spacing w:val="-4"/>
        </w:rPr>
        <w:t>sollicité</w:t>
      </w:r>
      <w:r>
        <w:rPr>
          <w:rFonts w:ascii="Times New Roman" w:hAnsi="Times New Roman"/>
          <w:spacing w:val="-6"/>
        </w:rPr>
        <w:t xml:space="preserve"> </w:t>
      </w:r>
      <w:r>
        <w:rPr>
          <w:spacing w:val="-4"/>
        </w:rPr>
        <w:t>la</w:t>
      </w:r>
      <w:r>
        <w:rPr>
          <w:rFonts w:ascii="Times New Roman" w:hAnsi="Times New Roman"/>
          <w:spacing w:val="-7"/>
        </w:rPr>
        <w:t xml:space="preserve"> </w:t>
      </w:r>
      <w:r>
        <w:rPr>
          <w:spacing w:val="-4"/>
        </w:rPr>
        <w:t>prise</w:t>
      </w:r>
      <w:r>
        <w:rPr>
          <w:rFonts w:ascii="Times New Roman" w:hAnsi="Times New Roman"/>
          <w:spacing w:val="-6"/>
        </w:rPr>
        <w:t xml:space="preserve"> </w:t>
      </w:r>
      <w:r>
        <w:rPr>
          <w:spacing w:val="-4"/>
        </w:rPr>
        <w:t>en</w:t>
      </w:r>
      <w:r>
        <w:rPr>
          <w:rFonts w:ascii="Times New Roman" w:hAnsi="Times New Roman"/>
          <w:spacing w:val="-5"/>
        </w:rPr>
        <w:t xml:space="preserve"> </w:t>
      </w:r>
      <w:r>
        <w:rPr>
          <w:spacing w:val="-4"/>
        </w:rPr>
        <w:t>charge</w:t>
      </w:r>
      <w:r>
        <w:rPr>
          <w:rFonts w:ascii="Times New Roman" w:hAnsi="Times New Roman"/>
          <w:spacing w:val="-7"/>
        </w:rPr>
        <w:t xml:space="preserve"> </w:t>
      </w:r>
      <w:r>
        <w:rPr>
          <w:spacing w:val="-4"/>
        </w:rPr>
        <w:t>de</w:t>
      </w:r>
      <w:r>
        <w:rPr>
          <w:rFonts w:ascii="Times New Roman" w:hAnsi="Times New Roman"/>
          <w:spacing w:val="-6"/>
        </w:rPr>
        <w:t xml:space="preserve"> </w:t>
      </w:r>
      <w:r>
        <w:rPr>
          <w:spacing w:val="-4"/>
        </w:rPr>
        <w:t>ses</w:t>
      </w:r>
      <w:r>
        <w:rPr>
          <w:rFonts w:ascii="Times New Roman" w:hAnsi="Times New Roman"/>
          <w:spacing w:val="-9"/>
        </w:rPr>
        <w:t xml:space="preserve"> </w:t>
      </w:r>
      <w:r>
        <w:rPr>
          <w:spacing w:val="-4"/>
        </w:rPr>
        <w:t>frais</w:t>
      </w:r>
      <w:r>
        <w:rPr>
          <w:rFonts w:ascii="Times New Roman" w:hAnsi="Times New Roman"/>
          <w:spacing w:val="-5"/>
        </w:rPr>
        <w:t xml:space="preserve"> </w:t>
      </w:r>
      <w:r>
        <w:rPr>
          <w:spacing w:val="-4"/>
        </w:rPr>
        <w:t>de</w:t>
      </w:r>
      <w:r>
        <w:rPr>
          <w:rFonts w:ascii="Times New Roman" w:hAnsi="Times New Roman"/>
          <w:spacing w:val="-7"/>
        </w:rPr>
        <w:t xml:space="preserve"> </w:t>
      </w:r>
      <w:r>
        <w:rPr>
          <w:spacing w:val="-4"/>
        </w:rPr>
        <w:t>procédure</w:t>
      </w:r>
      <w:r>
        <w:rPr>
          <w:rFonts w:ascii="Times New Roman" w:hAnsi="Times New Roman"/>
          <w:spacing w:val="-6"/>
        </w:rPr>
        <w:t xml:space="preserve"> </w:t>
      </w:r>
      <w:r>
        <w:rPr>
          <w:spacing w:val="-4"/>
        </w:rPr>
        <w:t>et</w:t>
      </w:r>
      <w:r>
        <w:rPr>
          <w:rFonts w:ascii="Times New Roman" w:hAnsi="Times New Roman"/>
          <w:spacing w:val="-4"/>
        </w:rPr>
        <w:t xml:space="preserve"> </w:t>
      </w:r>
      <w:r>
        <w:rPr>
          <w:spacing w:val="-4"/>
        </w:rPr>
        <w:t>de</w:t>
      </w:r>
      <w:r>
        <w:rPr>
          <w:rFonts w:ascii="Times New Roman" w:hAnsi="Times New Roman"/>
          <w:spacing w:val="-10"/>
        </w:rPr>
        <w:t xml:space="preserve"> </w:t>
      </w:r>
      <w:r>
        <w:rPr>
          <w:spacing w:val="-4"/>
        </w:rPr>
        <w:t>représentation,</w:t>
      </w:r>
      <w:r>
        <w:rPr>
          <w:rFonts w:ascii="Times New Roman" w:hAnsi="Times New Roman"/>
          <w:spacing w:val="-10"/>
        </w:rPr>
        <w:t xml:space="preserve"> </w:t>
      </w:r>
      <w:r>
        <w:rPr>
          <w:spacing w:val="-4"/>
        </w:rPr>
        <w:t>il</w:t>
      </w:r>
      <w:r>
        <w:rPr>
          <w:rFonts w:ascii="Times New Roman" w:hAnsi="Times New Roman"/>
          <w:spacing w:val="-9"/>
        </w:rPr>
        <w:t xml:space="preserve"> </w:t>
      </w:r>
      <w:r>
        <w:rPr>
          <w:spacing w:val="-4"/>
        </w:rPr>
        <w:t>ne</w:t>
      </w:r>
      <w:r>
        <w:rPr>
          <w:rFonts w:ascii="Times New Roman" w:hAnsi="Times New Roman"/>
          <w:spacing w:val="-9"/>
        </w:rPr>
        <w:t xml:space="preserve"> </w:t>
      </w:r>
      <w:r>
        <w:rPr>
          <w:spacing w:val="-4"/>
        </w:rPr>
        <w:t>peut</w:t>
      </w:r>
      <w:r>
        <w:rPr>
          <w:rFonts w:ascii="Times New Roman" w:hAnsi="Times New Roman"/>
          <w:spacing w:val="-8"/>
        </w:rPr>
        <w:t xml:space="preserve"> </w:t>
      </w:r>
      <w:r>
        <w:rPr>
          <w:spacing w:val="-4"/>
        </w:rPr>
        <w:t>être</w:t>
      </w:r>
      <w:r>
        <w:rPr>
          <w:rFonts w:ascii="Times New Roman" w:hAnsi="Times New Roman"/>
          <w:spacing w:val="-9"/>
        </w:rPr>
        <w:t xml:space="preserve"> </w:t>
      </w:r>
      <w:r>
        <w:rPr>
          <w:spacing w:val="-4"/>
        </w:rPr>
        <w:t>considéré</w:t>
      </w:r>
      <w:r>
        <w:rPr>
          <w:rFonts w:ascii="Times New Roman" w:hAnsi="Times New Roman"/>
          <w:spacing w:val="-9"/>
        </w:rPr>
        <w:t xml:space="preserve"> </w:t>
      </w:r>
      <w:r>
        <w:rPr>
          <w:spacing w:val="-4"/>
        </w:rPr>
        <w:t>comme</w:t>
      </w:r>
      <w:r>
        <w:rPr>
          <w:rFonts w:ascii="Times New Roman" w:hAnsi="Times New Roman"/>
          <w:spacing w:val="-10"/>
        </w:rPr>
        <w:t xml:space="preserve"> </w:t>
      </w:r>
      <w:r>
        <w:rPr>
          <w:spacing w:val="-4"/>
        </w:rPr>
        <w:t>partie</w:t>
      </w:r>
      <w:r>
        <w:rPr>
          <w:rFonts w:ascii="Times New Roman" w:hAnsi="Times New Roman"/>
          <w:spacing w:val="-9"/>
        </w:rPr>
        <w:t xml:space="preserve"> </w:t>
      </w:r>
      <w:r>
        <w:rPr>
          <w:spacing w:val="-4"/>
        </w:rPr>
        <w:t>gagnante,</w:t>
      </w:r>
      <w:r>
        <w:rPr>
          <w:rFonts w:ascii="Times New Roman" w:hAnsi="Times New Roman"/>
          <w:spacing w:val="-9"/>
        </w:rPr>
        <w:t xml:space="preserve"> </w:t>
      </w:r>
      <w:r>
        <w:rPr>
          <w:spacing w:val="-4"/>
        </w:rPr>
        <w:t>dès</w:t>
      </w:r>
      <w:r>
        <w:rPr>
          <w:rFonts w:ascii="Times New Roman" w:hAnsi="Times New Roman"/>
          <w:spacing w:val="-8"/>
        </w:rPr>
        <w:t xml:space="preserve"> </w:t>
      </w:r>
      <w:r>
        <w:rPr>
          <w:spacing w:val="-4"/>
        </w:rPr>
        <w:t>lors</w:t>
      </w:r>
      <w:r>
        <w:rPr>
          <w:rFonts w:ascii="Times New Roman" w:hAnsi="Times New Roman"/>
          <w:spacing w:val="-8"/>
        </w:rPr>
        <w:t xml:space="preserve"> </w:t>
      </w:r>
      <w:r>
        <w:rPr>
          <w:spacing w:val="-4"/>
        </w:rPr>
        <w:t>que</w:t>
      </w:r>
      <w:r>
        <w:rPr>
          <w:rFonts w:ascii="Times New Roman" w:hAnsi="Times New Roman"/>
          <w:spacing w:val="-9"/>
        </w:rPr>
        <w:t xml:space="preserve"> </w:t>
      </w:r>
      <w:r>
        <w:rPr>
          <w:spacing w:val="-4"/>
        </w:rPr>
        <w:t>la</w:t>
      </w:r>
      <w:r>
        <w:rPr>
          <w:rFonts w:ascii="Times New Roman" w:hAnsi="Times New Roman"/>
          <w:spacing w:val="-8"/>
        </w:rPr>
        <w:t xml:space="preserve"> </w:t>
      </w:r>
      <w:r>
        <w:rPr>
          <w:spacing w:val="-4"/>
        </w:rPr>
        <w:t>demande</w:t>
      </w:r>
      <w:r>
        <w:rPr>
          <w:rFonts w:ascii="Times New Roman" w:hAnsi="Times New Roman"/>
          <w:spacing w:val="-4"/>
        </w:rPr>
        <w:t xml:space="preserve"> </w:t>
      </w:r>
      <w:r>
        <w:t>en</w:t>
      </w:r>
      <w:r>
        <w:rPr>
          <w:rFonts w:ascii="Times New Roman" w:hAnsi="Times New Roman"/>
        </w:rPr>
        <w:t xml:space="preserve"> </w:t>
      </w:r>
      <w:r>
        <w:t>nullité</w:t>
      </w:r>
      <w:r>
        <w:rPr>
          <w:rFonts w:ascii="Times New Roman" w:hAnsi="Times New Roman"/>
        </w:rPr>
        <w:t xml:space="preserve"> </w:t>
      </w:r>
      <w:r>
        <w:t>est</w:t>
      </w:r>
      <w:r>
        <w:rPr>
          <w:rFonts w:ascii="Times New Roman" w:hAnsi="Times New Roman"/>
        </w:rPr>
        <w:t xml:space="preserve"> </w:t>
      </w:r>
      <w:r>
        <w:t>rejetée.</w:t>
      </w:r>
    </w:p>
    <w:p w14:paraId="2C9B733C" w14:textId="77777777" w:rsidR="000C26E6" w:rsidRDefault="00000000">
      <w:pPr>
        <w:pStyle w:val="Paragraphedeliste"/>
        <w:numPr>
          <w:ilvl w:val="0"/>
          <w:numId w:val="5"/>
        </w:numPr>
        <w:tabs>
          <w:tab w:val="left" w:pos="987"/>
          <w:tab w:val="left" w:pos="990"/>
        </w:tabs>
        <w:spacing w:before="238" w:line="235" w:lineRule="auto"/>
        <w:ind w:left="990" w:right="411" w:hanging="567"/>
        <w:jc w:val="both"/>
        <w:rPr>
          <w:rFonts w:ascii="Trebuchet MS" w:hAnsi="Trebuchet MS"/>
          <w:b/>
        </w:rPr>
      </w:pPr>
      <w:r>
        <w:rPr>
          <w:rFonts w:ascii="Trebuchet MS" w:hAnsi="Trebuchet MS"/>
          <w:b/>
        </w:rPr>
        <w:t>Il</w:t>
      </w:r>
      <w:r>
        <w:rPr>
          <w:rFonts w:ascii="Times New Roman" w:hAnsi="Times New Roman"/>
        </w:rPr>
        <w:t xml:space="preserve"> </w:t>
      </w:r>
      <w:r>
        <w:rPr>
          <w:rFonts w:ascii="Trebuchet MS" w:hAnsi="Trebuchet MS"/>
          <w:b/>
        </w:rPr>
        <w:t>convient</w:t>
      </w:r>
      <w:r>
        <w:rPr>
          <w:rFonts w:ascii="Times New Roman" w:hAnsi="Times New Roman"/>
        </w:rPr>
        <w:t xml:space="preserve"> </w:t>
      </w:r>
      <w:r>
        <w:rPr>
          <w:rFonts w:ascii="Trebuchet MS" w:hAnsi="Trebuchet MS"/>
          <w:b/>
        </w:rPr>
        <w:t>par</w:t>
      </w:r>
      <w:r>
        <w:rPr>
          <w:rFonts w:ascii="Times New Roman" w:hAnsi="Times New Roman"/>
        </w:rPr>
        <w:t xml:space="preserve"> </w:t>
      </w:r>
      <w:r>
        <w:rPr>
          <w:rFonts w:ascii="Trebuchet MS" w:hAnsi="Trebuchet MS"/>
          <w:b/>
        </w:rPr>
        <w:t>conséquent</w:t>
      </w:r>
      <w:r>
        <w:rPr>
          <w:rFonts w:ascii="Times New Roman" w:hAnsi="Times New Roman"/>
        </w:rPr>
        <w:t xml:space="preserve"> </w:t>
      </w:r>
      <w:r>
        <w:rPr>
          <w:rFonts w:ascii="Trebuchet MS" w:hAnsi="Trebuchet MS"/>
          <w:b/>
        </w:rPr>
        <w:t>de</w:t>
      </w:r>
      <w:r>
        <w:rPr>
          <w:rFonts w:ascii="Times New Roman" w:hAnsi="Times New Roman"/>
        </w:rPr>
        <w:t xml:space="preserve"> </w:t>
      </w:r>
      <w:r>
        <w:rPr>
          <w:rFonts w:ascii="Trebuchet MS" w:hAnsi="Trebuchet MS"/>
          <w:b/>
        </w:rPr>
        <w:t>rejeter</w:t>
      </w:r>
      <w:r>
        <w:rPr>
          <w:rFonts w:ascii="Times New Roman" w:hAnsi="Times New Roman"/>
        </w:rPr>
        <w:t xml:space="preserve"> </w:t>
      </w:r>
      <w:r>
        <w:rPr>
          <w:rFonts w:ascii="Trebuchet MS" w:hAnsi="Trebuchet MS"/>
          <w:b/>
        </w:rPr>
        <w:t>la</w:t>
      </w:r>
      <w:r>
        <w:rPr>
          <w:rFonts w:ascii="Times New Roman" w:hAnsi="Times New Roman"/>
        </w:rPr>
        <w:t xml:space="preserve"> </w:t>
      </w:r>
      <w:r>
        <w:rPr>
          <w:rFonts w:ascii="Trebuchet MS" w:hAnsi="Trebuchet MS"/>
          <w:b/>
        </w:rPr>
        <w:t>demande</w:t>
      </w:r>
      <w:r>
        <w:rPr>
          <w:rFonts w:ascii="Times New Roman" w:hAnsi="Times New Roman"/>
        </w:rPr>
        <w:t xml:space="preserve"> </w:t>
      </w:r>
      <w:r>
        <w:rPr>
          <w:rFonts w:ascii="Trebuchet MS" w:hAnsi="Trebuchet MS"/>
          <w:b/>
        </w:rPr>
        <w:t>de</w:t>
      </w:r>
      <w:r>
        <w:rPr>
          <w:rFonts w:ascii="Times New Roman" w:hAnsi="Times New Roman"/>
        </w:rPr>
        <w:t xml:space="preserve"> </w:t>
      </w:r>
      <w:r>
        <w:rPr>
          <w:rFonts w:ascii="Trebuchet MS" w:hAnsi="Trebuchet MS"/>
          <w:b/>
        </w:rPr>
        <w:t>répartition</w:t>
      </w:r>
      <w:r>
        <w:rPr>
          <w:rFonts w:ascii="Times New Roman" w:hAnsi="Times New Roman"/>
        </w:rPr>
        <w:t xml:space="preserve"> </w:t>
      </w:r>
      <w:r>
        <w:rPr>
          <w:rFonts w:ascii="Trebuchet MS" w:hAnsi="Trebuchet MS"/>
          <w:b/>
        </w:rPr>
        <w:t>des</w:t>
      </w:r>
      <w:r>
        <w:rPr>
          <w:rFonts w:ascii="Times New Roman" w:hAnsi="Times New Roman"/>
        </w:rPr>
        <w:t xml:space="preserve"> </w:t>
      </w:r>
      <w:r>
        <w:rPr>
          <w:rFonts w:ascii="Trebuchet MS" w:hAnsi="Trebuchet MS"/>
          <w:b/>
        </w:rPr>
        <w:t>frais</w:t>
      </w:r>
      <w:r>
        <w:rPr>
          <w:rFonts w:ascii="Times New Roman" w:hAnsi="Times New Roman"/>
        </w:rPr>
        <w:t xml:space="preserve"> </w:t>
      </w:r>
      <w:r>
        <w:rPr>
          <w:rFonts w:ascii="Trebuchet MS" w:hAnsi="Trebuchet MS"/>
          <w:b/>
        </w:rPr>
        <w:t>exposés</w:t>
      </w:r>
      <w:r>
        <w:rPr>
          <w:rFonts w:ascii="Times New Roman" w:hAnsi="Times New Roman"/>
        </w:rPr>
        <w:t xml:space="preserve"> </w:t>
      </w:r>
      <w:r>
        <w:rPr>
          <w:rFonts w:ascii="Trebuchet MS" w:hAnsi="Trebuchet MS"/>
          <w:b/>
        </w:rPr>
        <w:t>formulée</w:t>
      </w:r>
      <w:r>
        <w:rPr>
          <w:rFonts w:ascii="Times New Roman" w:hAnsi="Times New Roman"/>
        </w:rPr>
        <w:t xml:space="preserve"> </w:t>
      </w:r>
      <w:r>
        <w:rPr>
          <w:rFonts w:ascii="Trebuchet MS" w:hAnsi="Trebuchet MS"/>
          <w:b/>
        </w:rPr>
        <w:t>par</w:t>
      </w:r>
      <w:r>
        <w:rPr>
          <w:rFonts w:ascii="Times New Roman" w:hAnsi="Times New Roman"/>
        </w:rPr>
        <w:t xml:space="preserve"> </w:t>
      </w:r>
      <w:r>
        <w:rPr>
          <w:rFonts w:ascii="Trebuchet MS" w:hAnsi="Trebuchet MS"/>
          <w:b/>
        </w:rPr>
        <w:t>le</w:t>
      </w:r>
      <w:r>
        <w:rPr>
          <w:rFonts w:ascii="Times New Roman" w:hAnsi="Times New Roman"/>
        </w:rPr>
        <w:t xml:space="preserve"> </w:t>
      </w:r>
      <w:r>
        <w:rPr>
          <w:rFonts w:ascii="Trebuchet MS" w:hAnsi="Trebuchet MS"/>
          <w:b/>
        </w:rPr>
        <w:t>demandeur.</w:t>
      </w:r>
    </w:p>
    <w:p w14:paraId="62A08B14" w14:textId="77777777" w:rsidR="000C26E6" w:rsidRDefault="000C26E6">
      <w:pPr>
        <w:pStyle w:val="Corpsdetexte"/>
        <w:rPr>
          <w:rFonts w:ascii="Trebuchet MS"/>
          <w:b/>
        </w:rPr>
      </w:pPr>
    </w:p>
    <w:p w14:paraId="440466A4" w14:textId="77777777" w:rsidR="000C26E6" w:rsidRDefault="000C26E6">
      <w:pPr>
        <w:pStyle w:val="Corpsdetexte"/>
        <w:rPr>
          <w:rFonts w:ascii="Trebuchet MS"/>
          <w:b/>
        </w:rPr>
      </w:pPr>
    </w:p>
    <w:p w14:paraId="77E27C63" w14:textId="77777777" w:rsidR="000C26E6" w:rsidRDefault="000C26E6">
      <w:pPr>
        <w:pStyle w:val="Corpsdetexte"/>
        <w:spacing w:before="207"/>
        <w:rPr>
          <w:rFonts w:ascii="Trebuchet MS"/>
          <w:b/>
        </w:rPr>
      </w:pPr>
    </w:p>
    <w:p w14:paraId="46CAE7DD" w14:textId="77777777" w:rsidR="000C26E6" w:rsidRDefault="00000000">
      <w:pPr>
        <w:pStyle w:val="Titre2"/>
        <w:ind w:left="423"/>
      </w:pPr>
      <w:r>
        <w:rPr>
          <w:spacing w:val="-6"/>
        </w:rPr>
        <w:t>PAR</w:t>
      </w:r>
      <w:r>
        <w:rPr>
          <w:rFonts w:ascii="Times New Roman"/>
          <w:b w:val="0"/>
          <w:spacing w:val="-9"/>
        </w:rPr>
        <w:t xml:space="preserve"> </w:t>
      </w:r>
      <w:r>
        <w:rPr>
          <w:spacing w:val="-6"/>
        </w:rPr>
        <w:t>CES</w:t>
      </w:r>
      <w:r>
        <w:rPr>
          <w:rFonts w:ascii="Times New Roman"/>
          <w:b w:val="0"/>
          <w:spacing w:val="-7"/>
        </w:rPr>
        <w:t xml:space="preserve"> </w:t>
      </w:r>
      <w:r>
        <w:rPr>
          <w:spacing w:val="-6"/>
        </w:rPr>
        <w:t>MOTIFS</w:t>
      </w:r>
    </w:p>
    <w:p w14:paraId="712DD389" w14:textId="77777777" w:rsidR="000C26E6" w:rsidRDefault="000C26E6">
      <w:pPr>
        <w:pStyle w:val="Corpsdetexte"/>
        <w:spacing w:before="238"/>
        <w:rPr>
          <w:rFonts w:ascii="Trebuchet MS"/>
          <w:b/>
        </w:rPr>
      </w:pPr>
    </w:p>
    <w:p w14:paraId="06192F33" w14:textId="77777777" w:rsidR="000C26E6" w:rsidRDefault="00000000">
      <w:pPr>
        <w:ind w:left="200" w:right="147"/>
        <w:jc w:val="center"/>
        <w:rPr>
          <w:rFonts w:ascii="Trebuchet MS"/>
          <w:b/>
        </w:rPr>
      </w:pPr>
      <w:r>
        <w:rPr>
          <w:rFonts w:ascii="Trebuchet MS"/>
          <w:b/>
          <w:spacing w:val="-2"/>
        </w:rPr>
        <w:t>DECIDE</w:t>
      </w:r>
    </w:p>
    <w:p w14:paraId="0F3477E5" w14:textId="77777777" w:rsidR="000C26E6" w:rsidRDefault="000C26E6">
      <w:pPr>
        <w:pStyle w:val="Corpsdetexte"/>
        <w:spacing w:before="224"/>
        <w:rPr>
          <w:rFonts w:ascii="Trebuchet MS"/>
          <w:b/>
        </w:rPr>
      </w:pPr>
    </w:p>
    <w:p w14:paraId="6AE840CA" w14:textId="77777777" w:rsidR="000C26E6" w:rsidRDefault="00000000">
      <w:pPr>
        <w:pStyle w:val="Corpsdetexte"/>
        <w:ind w:left="423"/>
        <w:rPr>
          <w:rFonts w:ascii="Tahoma" w:hAnsi="Tahoma"/>
        </w:rPr>
      </w:pPr>
      <w:r>
        <w:rPr>
          <w:rFonts w:ascii="Trebuchet MS" w:hAnsi="Trebuchet MS"/>
          <w:b/>
          <w:spacing w:val="-6"/>
        </w:rPr>
        <w:t>Article</w:t>
      </w:r>
      <w:r>
        <w:rPr>
          <w:rFonts w:ascii="Times New Roman" w:hAnsi="Times New Roman"/>
          <w:spacing w:val="-4"/>
        </w:rPr>
        <w:t xml:space="preserve"> </w:t>
      </w:r>
      <w:r>
        <w:rPr>
          <w:rFonts w:ascii="Trebuchet MS" w:hAnsi="Trebuchet MS"/>
          <w:b/>
          <w:spacing w:val="-6"/>
        </w:rPr>
        <w:t>1:</w:t>
      </w:r>
      <w:r>
        <w:rPr>
          <w:rFonts w:ascii="Times New Roman" w:hAnsi="Times New Roman"/>
          <w:spacing w:val="-3"/>
        </w:rPr>
        <w:t xml:space="preserve"> </w:t>
      </w:r>
      <w:r>
        <w:rPr>
          <w:rFonts w:ascii="Tahoma" w:hAnsi="Tahoma"/>
          <w:spacing w:val="-6"/>
        </w:rPr>
        <w:t>La</w:t>
      </w:r>
      <w:r>
        <w:rPr>
          <w:rFonts w:ascii="Times New Roman" w:hAnsi="Times New Roman"/>
          <w:spacing w:val="2"/>
        </w:rPr>
        <w:t xml:space="preserve"> </w:t>
      </w:r>
      <w:r>
        <w:rPr>
          <w:rFonts w:ascii="Tahoma" w:hAnsi="Tahoma"/>
          <w:spacing w:val="-6"/>
        </w:rPr>
        <w:t>demande</w:t>
      </w:r>
      <w:r>
        <w:rPr>
          <w:rFonts w:ascii="Times New Roman" w:hAnsi="Times New Roman"/>
        </w:rPr>
        <w:t xml:space="preserve"> </w:t>
      </w:r>
      <w:r>
        <w:rPr>
          <w:rFonts w:ascii="Tahoma" w:hAnsi="Tahoma"/>
          <w:spacing w:val="-6"/>
        </w:rPr>
        <w:t>en</w:t>
      </w:r>
      <w:r>
        <w:rPr>
          <w:rFonts w:ascii="Times New Roman" w:hAnsi="Times New Roman"/>
          <w:spacing w:val="-2"/>
        </w:rPr>
        <w:t xml:space="preserve"> </w:t>
      </w:r>
      <w:r>
        <w:rPr>
          <w:rFonts w:ascii="Tahoma" w:hAnsi="Tahoma"/>
          <w:spacing w:val="-6"/>
        </w:rPr>
        <w:t>nullité</w:t>
      </w:r>
      <w:r>
        <w:rPr>
          <w:rFonts w:ascii="Times New Roman" w:hAnsi="Times New Roman"/>
        </w:rPr>
        <w:t xml:space="preserve"> </w:t>
      </w:r>
      <w:r>
        <w:rPr>
          <w:rFonts w:ascii="Tahoma" w:hAnsi="Tahoma"/>
          <w:spacing w:val="-6"/>
        </w:rPr>
        <w:t>NL23-0159</w:t>
      </w:r>
      <w:r>
        <w:rPr>
          <w:rFonts w:ascii="Times New Roman" w:hAnsi="Times New Roman"/>
          <w:spacing w:val="2"/>
        </w:rPr>
        <w:t xml:space="preserve"> </w:t>
      </w:r>
      <w:r>
        <w:rPr>
          <w:rFonts w:ascii="Tahoma" w:hAnsi="Tahoma"/>
          <w:spacing w:val="-6"/>
        </w:rPr>
        <w:t>est</w:t>
      </w:r>
      <w:r>
        <w:rPr>
          <w:rFonts w:ascii="Times New Roman" w:hAnsi="Times New Roman"/>
          <w:spacing w:val="1"/>
        </w:rPr>
        <w:t xml:space="preserve"> </w:t>
      </w:r>
      <w:r>
        <w:rPr>
          <w:rFonts w:ascii="Tahoma" w:hAnsi="Tahoma"/>
          <w:spacing w:val="-6"/>
        </w:rPr>
        <w:t>rejetée.</w:t>
      </w:r>
    </w:p>
    <w:p w14:paraId="6B0A72DA" w14:textId="77777777" w:rsidR="000C26E6" w:rsidRDefault="00000000">
      <w:pPr>
        <w:pStyle w:val="Corpsdetexte"/>
        <w:spacing w:before="226"/>
        <w:ind w:left="423"/>
        <w:rPr>
          <w:rFonts w:ascii="Tahoma" w:hAnsi="Tahoma"/>
        </w:rPr>
      </w:pPr>
      <w:r>
        <w:rPr>
          <w:rFonts w:ascii="Trebuchet MS" w:hAnsi="Trebuchet MS"/>
          <w:b/>
          <w:spacing w:val="-6"/>
        </w:rPr>
        <w:t>Article</w:t>
      </w:r>
      <w:r>
        <w:rPr>
          <w:rFonts w:ascii="Times New Roman" w:hAnsi="Times New Roman"/>
          <w:spacing w:val="-8"/>
        </w:rPr>
        <w:t xml:space="preserve"> </w:t>
      </w:r>
      <w:r>
        <w:rPr>
          <w:rFonts w:ascii="Trebuchet MS" w:hAnsi="Trebuchet MS"/>
          <w:b/>
          <w:spacing w:val="-6"/>
        </w:rPr>
        <w:t>2</w:t>
      </w:r>
      <w:r>
        <w:rPr>
          <w:rFonts w:ascii="Times New Roman" w:hAnsi="Times New Roman"/>
          <w:spacing w:val="-8"/>
        </w:rPr>
        <w:t xml:space="preserve"> </w:t>
      </w:r>
      <w:r>
        <w:rPr>
          <w:rFonts w:ascii="Tahoma" w:hAnsi="Tahoma"/>
          <w:spacing w:val="-6"/>
        </w:rPr>
        <w:t>:</w:t>
      </w:r>
      <w:r>
        <w:rPr>
          <w:rFonts w:ascii="Times New Roman" w:hAnsi="Times New Roman"/>
          <w:spacing w:val="-8"/>
        </w:rPr>
        <w:t xml:space="preserve"> </w:t>
      </w:r>
      <w:r>
        <w:rPr>
          <w:rFonts w:ascii="Tahoma" w:hAnsi="Tahoma"/>
          <w:spacing w:val="-6"/>
        </w:rPr>
        <w:t>La</w:t>
      </w:r>
      <w:r>
        <w:rPr>
          <w:rFonts w:ascii="Times New Roman" w:hAnsi="Times New Roman"/>
          <w:spacing w:val="-7"/>
        </w:rPr>
        <w:t xml:space="preserve"> </w:t>
      </w:r>
      <w:r>
        <w:rPr>
          <w:rFonts w:ascii="Tahoma" w:hAnsi="Tahoma"/>
          <w:spacing w:val="-6"/>
        </w:rPr>
        <w:t>demande</w:t>
      </w:r>
      <w:r>
        <w:rPr>
          <w:rFonts w:ascii="Times New Roman" w:hAnsi="Times New Roman"/>
          <w:spacing w:val="-8"/>
        </w:rPr>
        <w:t xml:space="preserve"> </w:t>
      </w:r>
      <w:r>
        <w:rPr>
          <w:rFonts w:ascii="Tahoma" w:hAnsi="Tahoma"/>
          <w:spacing w:val="-6"/>
        </w:rPr>
        <w:t>de</w:t>
      </w:r>
      <w:r>
        <w:rPr>
          <w:rFonts w:ascii="Times New Roman" w:hAnsi="Times New Roman"/>
          <w:spacing w:val="-8"/>
        </w:rPr>
        <w:t xml:space="preserve"> </w:t>
      </w:r>
      <w:r>
        <w:rPr>
          <w:rFonts w:ascii="Tahoma" w:hAnsi="Tahoma"/>
          <w:spacing w:val="-6"/>
        </w:rPr>
        <w:t>répartition</w:t>
      </w:r>
      <w:r>
        <w:rPr>
          <w:rFonts w:ascii="Times New Roman" w:hAnsi="Times New Roman"/>
          <w:spacing w:val="-7"/>
        </w:rPr>
        <w:t xml:space="preserve"> </w:t>
      </w:r>
      <w:r>
        <w:rPr>
          <w:rFonts w:ascii="Tahoma" w:hAnsi="Tahoma"/>
          <w:spacing w:val="-6"/>
        </w:rPr>
        <w:t>des</w:t>
      </w:r>
      <w:r>
        <w:rPr>
          <w:rFonts w:ascii="Times New Roman" w:hAnsi="Times New Roman"/>
          <w:spacing w:val="-6"/>
        </w:rPr>
        <w:t xml:space="preserve"> </w:t>
      </w:r>
      <w:r>
        <w:rPr>
          <w:rFonts w:ascii="Tahoma" w:hAnsi="Tahoma"/>
          <w:spacing w:val="-6"/>
        </w:rPr>
        <w:t>frais</w:t>
      </w:r>
      <w:r>
        <w:rPr>
          <w:rFonts w:ascii="Times New Roman" w:hAnsi="Times New Roman"/>
          <w:spacing w:val="-6"/>
        </w:rPr>
        <w:t xml:space="preserve"> </w:t>
      </w:r>
      <w:r>
        <w:rPr>
          <w:rFonts w:ascii="Tahoma" w:hAnsi="Tahoma"/>
          <w:spacing w:val="-6"/>
        </w:rPr>
        <w:t>exposés</w:t>
      </w:r>
      <w:r>
        <w:rPr>
          <w:rFonts w:ascii="Times New Roman" w:hAnsi="Times New Roman"/>
          <w:spacing w:val="-6"/>
        </w:rPr>
        <w:t xml:space="preserve"> </w:t>
      </w:r>
      <w:r>
        <w:rPr>
          <w:rFonts w:ascii="Tahoma" w:hAnsi="Tahoma"/>
          <w:spacing w:val="-6"/>
        </w:rPr>
        <w:t>est</w:t>
      </w:r>
      <w:r>
        <w:rPr>
          <w:rFonts w:ascii="Times New Roman" w:hAnsi="Times New Roman"/>
          <w:spacing w:val="-7"/>
        </w:rPr>
        <w:t xml:space="preserve"> </w:t>
      </w:r>
      <w:r>
        <w:rPr>
          <w:rFonts w:ascii="Tahoma" w:hAnsi="Tahoma"/>
          <w:spacing w:val="-6"/>
        </w:rPr>
        <w:t>rejetée.</w:t>
      </w:r>
    </w:p>
    <w:p w14:paraId="0AE4FD93" w14:textId="77777777" w:rsidR="000C26E6" w:rsidRDefault="000C26E6">
      <w:pPr>
        <w:pStyle w:val="Corpsdetexte"/>
        <w:rPr>
          <w:rFonts w:ascii="Tahoma"/>
          <w:sz w:val="18"/>
        </w:rPr>
      </w:pPr>
    </w:p>
    <w:p w14:paraId="0DE0A4EE" w14:textId="77777777" w:rsidR="000C26E6" w:rsidRDefault="000C26E6">
      <w:pPr>
        <w:pStyle w:val="Corpsdetexte"/>
        <w:rPr>
          <w:rFonts w:ascii="Tahoma"/>
          <w:sz w:val="18"/>
        </w:rPr>
      </w:pPr>
    </w:p>
    <w:p w14:paraId="7E23FE99" w14:textId="77777777" w:rsidR="000C26E6" w:rsidRDefault="000C26E6">
      <w:pPr>
        <w:pStyle w:val="Corpsdetexte"/>
        <w:rPr>
          <w:rFonts w:ascii="Tahoma"/>
          <w:sz w:val="18"/>
        </w:rPr>
      </w:pPr>
    </w:p>
    <w:p w14:paraId="45EB2001" w14:textId="77777777" w:rsidR="000C26E6" w:rsidRDefault="000C26E6">
      <w:pPr>
        <w:pStyle w:val="Corpsdetexte"/>
        <w:rPr>
          <w:rFonts w:ascii="Tahoma"/>
          <w:sz w:val="18"/>
        </w:rPr>
      </w:pPr>
    </w:p>
    <w:p w14:paraId="683799E8" w14:textId="77777777" w:rsidR="000C26E6" w:rsidRDefault="000C26E6">
      <w:pPr>
        <w:pStyle w:val="Corpsdetexte"/>
        <w:rPr>
          <w:rFonts w:ascii="Tahoma"/>
          <w:sz w:val="18"/>
        </w:rPr>
      </w:pPr>
    </w:p>
    <w:p w14:paraId="3818476D" w14:textId="77777777" w:rsidR="000C26E6" w:rsidRDefault="000C26E6">
      <w:pPr>
        <w:pStyle w:val="Corpsdetexte"/>
        <w:rPr>
          <w:rFonts w:ascii="Tahoma"/>
          <w:sz w:val="18"/>
        </w:rPr>
      </w:pPr>
    </w:p>
    <w:p w14:paraId="1678FAE4" w14:textId="77777777" w:rsidR="000C26E6" w:rsidRDefault="000C26E6">
      <w:pPr>
        <w:pStyle w:val="Corpsdetexte"/>
        <w:rPr>
          <w:rFonts w:ascii="Tahoma"/>
          <w:sz w:val="18"/>
        </w:rPr>
      </w:pPr>
    </w:p>
    <w:p w14:paraId="3A3DAB96" w14:textId="77777777" w:rsidR="000C26E6" w:rsidRDefault="000C26E6">
      <w:pPr>
        <w:pStyle w:val="Corpsdetexte"/>
        <w:rPr>
          <w:rFonts w:ascii="Tahoma"/>
          <w:sz w:val="18"/>
        </w:rPr>
      </w:pPr>
    </w:p>
    <w:p w14:paraId="6AEC5A27" w14:textId="77777777" w:rsidR="000C26E6" w:rsidRDefault="000C26E6">
      <w:pPr>
        <w:pStyle w:val="Corpsdetexte"/>
        <w:rPr>
          <w:rFonts w:ascii="Tahoma"/>
          <w:sz w:val="18"/>
        </w:rPr>
      </w:pPr>
    </w:p>
    <w:p w14:paraId="084B8102" w14:textId="77777777" w:rsidR="000C26E6" w:rsidRDefault="000C26E6">
      <w:pPr>
        <w:pStyle w:val="Corpsdetexte"/>
        <w:rPr>
          <w:rFonts w:ascii="Tahoma"/>
          <w:sz w:val="18"/>
        </w:rPr>
      </w:pPr>
    </w:p>
    <w:p w14:paraId="53A0E080" w14:textId="77777777" w:rsidR="000C26E6" w:rsidRDefault="000C26E6">
      <w:pPr>
        <w:pStyle w:val="Corpsdetexte"/>
        <w:rPr>
          <w:rFonts w:ascii="Tahoma"/>
          <w:sz w:val="18"/>
        </w:rPr>
      </w:pPr>
    </w:p>
    <w:p w14:paraId="5DD15FDF" w14:textId="77777777" w:rsidR="000C26E6" w:rsidRDefault="000C26E6">
      <w:pPr>
        <w:pStyle w:val="Corpsdetexte"/>
        <w:rPr>
          <w:rFonts w:ascii="Tahoma"/>
          <w:sz w:val="18"/>
        </w:rPr>
      </w:pPr>
    </w:p>
    <w:p w14:paraId="4457D1E4" w14:textId="77777777" w:rsidR="000C26E6" w:rsidRDefault="000C26E6">
      <w:pPr>
        <w:pStyle w:val="Corpsdetexte"/>
        <w:rPr>
          <w:rFonts w:ascii="Tahoma"/>
          <w:sz w:val="18"/>
        </w:rPr>
      </w:pPr>
    </w:p>
    <w:p w14:paraId="781BF689" w14:textId="77777777" w:rsidR="000C26E6" w:rsidRDefault="000C26E6">
      <w:pPr>
        <w:pStyle w:val="Corpsdetexte"/>
        <w:rPr>
          <w:rFonts w:ascii="Tahoma"/>
          <w:sz w:val="18"/>
        </w:rPr>
      </w:pPr>
    </w:p>
    <w:p w14:paraId="63CDD663" w14:textId="77777777" w:rsidR="000C26E6" w:rsidRDefault="000C26E6">
      <w:pPr>
        <w:pStyle w:val="Corpsdetexte"/>
        <w:rPr>
          <w:rFonts w:ascii="Tahoma"/>
          <w:sz w:val="18"/>
        </w:rPr>
      </w:pPr>
    </w:p>
    <w:p w14:paraId="6AA66E1A" w14:textId="77777777" w:rsidR="000C26E6" w:rsidRDefault="000C26E6">
      <w:pPr>
        <w:pStyle w:val="Corpsdetexte"/>
        <w:rPr>
          <w:rFonts w:ascii="Tahoma"/>
          <w:sz w:val="18"/>
        </w:rPr>
      </w:pPr>
    </w:p>
    <w:p w14:paraId="0DDAC8FE" w14:textId="77777777" w:rsidR="000C26E6" w:rsidRDefault="000C26E6">
      <w:pPr>
        <w:pStyle w:val="Corpsdetexte"/>
        <w:rPr>
          <w:rFonts w:ascii="Tahoma"/>
          <w:sz w:val="18"/>
        </w:rPr>
      </w:pPr>
    </w:p>
    <w:p w14:paraId="1D5D812E" w14:textId="77777777" w:rsidR="000C26E6" w:rsidRDefault="000C26E6">
      <w:pPr>
        <w:pStyle w:val="Corpsdetexte"/>
        <w:spacing w:before="52"/>
        <w:rPr>
          <w:rFonts w:ascii="Tahoma"/>
          <w:sz w:val="18"/>
        </w:rPr>
      </w:pPr>
    </w:p>
    <w:p w14:paraId="27319170" w14:textId="77777777" w:rsidR="000C26E6" w:rsidRDefault="00000000">
      <w:pPr>
        <w:spacing w:before="1" w:line="171" w:lineRule="exact"/>
        <w:ind w:right="414"/>
        <w:jc w:val="right"/>
        <w:rPr>
          <w:rFonts w:ascii="Tahoma"/>
          <w:sz w:val="18"/>
        </w:rPr>
      </w:pPr>
      <w:r>
        <w:rPr>
          <w:rFonts w:ascii="Tahoma"/>
          <w:spacing w:val="-10"/>
          <w:w w:val="105"/>
          <w:sz w:val="18"/>
        </w:rPr>
        <w:t>9</w:t>
      </w:r>
    </w:p>
    <w:p w14:paraId="33A5335B" w14:textId="77777777" w:rsidR="000C26E6" w:rsidRDefault="00000000">
      <w:pPr>
        <w:spacing w:line="322" w:lineRule="exact"/>
        <w:ind w:left="133"/>
        <w:rPr>
          <w:sz w:val="32"/>
        </w:rPr>
      </w:pPr>
      <w:r>
        <w:rPr>
          <w:color w:val="7F7F7F"/>
          <w:sz w:val="32"/>
        </w:rPr>
        <w:t>Document</w:t>
      </w:r>
      <w:r>
        <w:rPr>
          <w:color w:val="7F7F7F"/>
          <w:spacing w:val="-4"/>
          <w:sz w:val="32"/>
        </w:rPr>
        <w:t xml:space="preserve"> </w:t>
      </w:r>
      <w:r>
        <w:rPr>
          <w:color w:val="7F7F7F"/>
          <w:sz w:val="32"/>
        </w:rPr>
        <w:t>issu</w:t>
      </w:r>
      <w:r>
        <w:rPr>
          <w:color w:val="7F7F7F"/>
          <w:spacing w:val="-3"/>
          <w:sz w:val="32"/>
        </w:rPr>
        <w:t xml:space="preserve"> </w:t>
      </w:r>
      <w:r>
        <w:rPr>
          <w:color w:val="7F7F7F"/>
          <w:sz w:val="32"/>
        </w:rPr>
        <w:t>des</w:t>
      </w:r>
      <w:r>
        <w:rPr>
          <w:color w:val="7F7F7F"/>
          <w:spacing w:val="-2"/>
          <w:sz w:val="32"/>
        </w:rPr>
        <w:t xml:space="preserve"> </w:t>
      </w:r>
      <w:r>
        <w:rPr>
          <w:color w:val="7F7F7F"/>
          <w:sz w:val="32"/>
        </w:rPr>
        <w:t>collections</w:t>
      </w:r>
      <w:r>
        <w:rPr>
          <w:color w:val="7F7F7F"/>
          <w:spacing w:val="-3"/>
          <w:sz w:val="32"/>
        </w:rPr>
        <w:t xml:space="preserve"> </w:t>
      </w:r>
      <w:r>
        <w:rPr>
          <w:color w:val="7F7F7F"/>
          <w:sz w:val="32"/>
        </w:rPr>
        <w:t>du</w:t>
      </w:r>
      <w:r>
        <w:rPr>
          <w:color w:val="7F7F7F"/>
          <w:spacing w:val="-2"/>
          <w:sz w:val="32"/>
        </w:rPr>
        <w:t xml:space="preserve"> </w:t>
      </w:r>
      <w:r>
        <w:rPr>
          <w:color w:val="7F7F7F"/>
          <w:sz w:val="32"/>
        </w:rPr>
        <w:t>centre</w:t>
      </w:r>
      <w:r>
        <w:rPr>
          <w:color w:val="7F7F7F"/>
          <w:spacing w:val="-3"/>
          <w:sz w:val="32"/>
        </w:rPr>
        <w:t xml:space="preserve"> </w:t>
      </w:r>
      <w:r>
        <w:rPr>
          <w:color w:val="7F7F7F"/>
          <w:sz w:val="32"/>
        </w:rPr>
        <w:t>de</w:t>
      </w:r>
      <w:r>
        <w:rPr>
          <w:color w:val="7F7F7F"/>
          <w:spacing w:val="-2"/>
          <w:sz w:val="32"/>
        </w:rPr>
        <w:t xml:space="preserve"> </w:t>
      </w:r>
      <w:r>
        <w:rPr>
          <w:color w:val="7F7F7F"/>
          <w:sz w:val="32"/>
        </w:rPr>
        <w:t>documentation</w:t>
      </w:r>
      <w:r>
        <w:rPr>
          <w:color w:val="7F7F7F"/>
          <w:spacing w:val="-3"/>
          <w:sz w:val="32"/>
        </w:rPr>
        <w:t xml:space="preserve"> </w:t>
      </w:r>
      <w:r>
        <w:rPr>
          <w:color w:val="7F7F7F"/>
          <w:sz w:val="32"/>
        </w:rPr>
        <w:t>de</w:t>
      </w:r>
      <w:r>
        <w:rPr>
          <w:color w:val="7F7F7F"/>
          <w:spacing w:val="-2"/>
          <w:sz w:val="32"/>
        </w:rPr>
        <w:t xml:space="preserve"> l'INPI</w:t>
      </w:r>
    </w:p>
    <w:sectPr w:rsidR="000C26E6">
      <w:pgSz w:w="11900" w:h="16840"/>
      <w:pgMar w:top="1260" w:right="992" w:bottom="280" w:left="992" w:header="9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B5C031" w14:textId="77777777" w:rsidR="004A19EC" w:rsidRDefault="004A19EC">
      <w:r>
        <w:separator/>
      </w:r>
    </w:p>
  </w:endnote>
  <w:endnote w:type="continuationSeparator" w:id="0">
    <w:p w14:paraId="649C991A" w14:textId="77777777" w:rsidR="004A19EC" w:rsidRDefault="004A1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1"/>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1"/>
    <w:family w:val="swiss"/>
    <w:pitch w:val="variable"/>
    <w:sig w:usb0="E0002AFF" w:usb1="C0007843" w:usb2="00000009" w:usb3="00000000" w:csb0="000001FF" w:csb1="00000000"/>
  </w:font>
  <w:font w:name="Arial MT">
    <w:altName w:val="Arial"/>
    <w:panose1 w:val="020B0604020202020204"/>
    <w:charset w:val="01"/>
    <w:family w:val="swiss"/>
    <w:pitch w:val="variable"/>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4C720D" w14:textId="77777777" w:rsidR="004A19EC" w:rsidRDefault="004A19EC">
      <w:r>
        <w:separator/>
      </w:r>
    </w:p>
  </w:footnote>
  <w:footnote w:type="continuationSeparator" w:id="0">
    <w:p w14:paraId="0BA44A66" w14:textId="77777777" w:rsidR="004A19EC" w:rsidRDefault="004A19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BA675" w14:textId="77777777" w:rsidR="000C26E6" w:rsidRDefault="00000000">
    <w:pPr>
      <w:pStyle w:val="Corpsdetexte"/>
      <w:spacing w:line="14" w:lineRule="auto"/>
      <w:rPr>
        <w:sz w:val="20"/>
      </w:rPr>
    </w:pPr>
    <w:r>
      <w:rPr>
        <w:noProof/>
        <w:sz w:val="20"/>
      </w:rPr>
      <mc:AlternateContent>
        <mc:Choice Requires="wps">
          <w:drawing>
            <wp:anchor distT="0" distB="0" distL="0" distR="0" simplePos="0" relativeHeight="487198720" behindDoc="1" locked="0" layoutInCell="1" allowOverlap="1" wp14:anchorId="7614021E" wp14:editId="78A22B3C">
              <wp:simplePos x="0" y="0"/>
              <wp:positionH relativeFrom="page">
                <wp:posOffset>1060767</wp:posOffset>
              </wp:positionH>
              <wp:positionV relativeFrom="page">
                <wp:posOffset>622680</wp:posOffset>
              </wp:positionV>
              <wp:extent cx="544131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315" cy="9525"/>
                      </a:xfrm>
                      <a:custGeom>
                        <a:avLst/>
                        <a:gdLst/>
                        <a:ahLst/>
                        <a:cxnLst/>
                        <a:rect l="l" t="t" r="r" b="b"/>
                        <a:pathLst>
                          <a:path w="5441315" h="9525">
                            <a:moveTo>
                              <a:pt x="5441315" y="0"/>
                            </a:moveTo>
                            <a:lnTo>
                              <a:pt x="0" y="0"/>
                            </a:lnTo>
                            <a:lnTo>
                              <a:pt x="0" y="9525"/>
                            </a:lnTo>
                            <a:lnTo>
                              <a:pt x="5441315" y="9525"/>
                            </a:lnTo>
                            <a:lnTo>
                              <a:pt x="544131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525002pt;margin-top:49.029999pt;width:428.45pt;height:.75pt;mso-position-horizontal-relative:page;mso-position-vertical-relative:page;z-index:-16117760" id="docshape2" filled="true" fillcolor="#585858" stroked="false">
              <v:fill type="solid"/>
              <w10:wrap type="none"/>
            </v:rect>
          </w:pict>
        </mc:Fallback>
      </mc:AlternateContent>
    </w:r>
    <w:r>
      <w:rPr>
        <w:noProof/>
        <w:sz w:val="20"/>
      </w:rPr>
      <mc:AlternateContent>
        <mc:Choice Requires="wps">
          <w:drawing>
            <wp:anchor distT="0" distB="0" distL="0" distR="0" simplePos="0" relativeHeight="487199232" behindDoc="1" locked="0" layoutInCell="1" allowOverlap="1" wp14:anchorId="0061A432" wp14:editId="3CE4CE55">
              <wp:simplePos x="0" y="0"/>
              <wp:positionH relativeFrom="page">
                <wp:posOffset>1067117</wp:posOffset>
              </wp:positionH>
              <wp:positionV relativeFrom="page">
                <wp:posOffset>445414</wp:posOffset>
              </wp:positionV>
              <wp:extent cx="3159125" cy="1816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9125" cy="181610"/>
                      </a:xfrm>
                      <a:prstGeom prst="rect">
                        <a:avLst/>
                      </a:prstGeom>
                    </wps:spPr>
                    <wps:txbx>
                      <w:txbxContent>
                        <w:p w14:paraId="7E848E5E" w14:textId="77777777" w:rsidR="000C26E6" w:rsidRDefault="00000000">
                          <w:pPr>
                            <w:pStyle w:val="Corpsdetexte"/>
                            <w:spacing w:before="13"/>
                            <w:ind w:left="20"/>
                          </w:pPr>
                          <w:r>
                            <w:t>Décision</w:t>
                          </w:r>
                          <w:r>
                            <w:rPr>
                              <w:spacing w:val="-2"/>
                            </w:rPr>
                            <w:t xml:space="preserve"> </w:t>
                          </w:r>
                          <w:r>
                            <w:t>sur</w:t>
                          </w:r>
                          <w:r>
                            <w:rPr>
                              <w:spacing w:val="-2"/>
                            </w:rPr>
                            <w:t xml:space="preserve"> </w:t>
                          </w:r>
                          <w:r>
                            <w:t>la</w:t>
                          </w:r>
                          <w:r>
                            <w:rPr>
                              <w:spacing w:val="-6"/>
                            </w:rPr>
                            <w:t xml:space="preserve"> </w:t>
                          </w:r>
                          <w:r>
                            <w:t>demande</w:t>
                          </w:r>
                          <w:r>
                            <w:rPr>
                              <w:spacing w:val="-1"/>
                            </w:rPr>
                            <w:t xml:space="preserve"> </w:t>
                          </w:r>
                          <w:r>
                            <w:t>d’annulation</w:t>
                          </w:r>
                          <w:r>
                            <w:rPr>
                              <w:spacing w:val="-6"/>
                            </w:rPr>
                            <w:t xml:space="preserve"> </w:t>
                          </w:r>
                          <w:r>
                            <w:t>no</w:t>
                          </w:r>
                          <w:r>
                            <w:rPr>
                              <w:spacing w:val="-1"/>
                            </w:rPr>
                            <w:t xml:space="preserve"> </w:t>
                          </w:r>
                          <w:r>
                            <w:t>C</w:t>
                          </w:r>
                          <w:r>
                            <w:rPr>
                              <w:spacing w:val="-3"/>
                            </w:rPr>
                            <w:t xml:space="preserve"> </w:t>
                          </w:r>
                          <w:r>
                            <w:t>64</w:t>
                          </w:r>
                          <w:r>
                            <w:rPr>
                              <w:spacing w:val="7"/>
                            </w:rPr>
                            <w:t xml:space="preserve"> </w:t>
                          </w:r>
                          <w:r>
                            <w:rPr>
                              <w:spacing w:val="-5"/>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84.025002pt;margin-top:35.071991pt;width:248.75pt;height:14.3pt;mso-position-horizontal-relative:page;mso-position-vertical-relative:page;z-index:-16117248" type="#_x0000_t202" id="docshape3" filled="false" stroked="false">
              <v:textbox inset="0,0,0,0">
                <w:txbxContent>
                  <w:p>
                    <w:pPr>
                      <w:pStyle w:val="BodyText"/>
                      <w:spacing w:before="13"/>
                      <w:ind w:left="20"/>
                    </w:pPr>
                    <w:r>
                      <w:rPr/>
                      <w:t>Décision</w:t>
                    </w:r>
                    <w:r>
                      <w:rPr>
                        <w:spacing w:val="-2"/>
                      </w:rPr>
                      <w:t> </w:t>
                    </w:r>
                    <w:r>
                      <w:rPr/>
                      <w:t>sur</w:t>
                    </w:r>
                    <w:r>
                      <w:rPr>
                        <w:spacing w:val="-2"/>
                      </w:rPr>
                      <w:t> </w:t>
                    </w:r>
                    <w:r>
                      <w:rPr/>
                      <w:t>la</w:t>
                    </w:r>
                    <w:r>
                      <w:rPr>
                        <w:spacing w:val="-6"/>
                      </w:rPr>
                      <w:t> </w:t>
                    </w:r>
                    <w:r>
                      <w:rPr/>
                      <w:t>demande</w:t>
                    </w:r>
                    <w:r>
                      <w:rPr>
                        <w:spacing w:val="-1"/>
                      </w:rPr>
                      <w:t> </w:t>
                    </w:r>
                    <w:r>
                      <w:rPr/>
                      <w:t>d’annulation</w:t>
                    </w:r>
                    <w:r>
                      <w:rPr>
                        <w:spacing w:val="-6"/>
                      </w:rPr>
                      <w:t> </w:t>
                    </w:r>
                    <w:r>
                      <w:rPr/>
                      <w:t>no</w:t>
                    </w:r>
                    <w:r>
                      <w:rPr>
                        <w:spacing w:val="-1"/>
                      </w:rPr>
                      <w:t> </w:t>
                    </w:r>
                    <w:r>
                      <w:rPr/>
                      <w:t>C</w:t>
                    </w:r>
                    <w:r>
                      <w:rPr>
                        <w:spacing w:val="-3"/>
                      </w:rPr>
                      <w:t> </w:t>
                    </w:r>
                    <w:r>
                      <w:rPr/>
                      <w:t>64</w:t>
                    </w:r>
                    <w:r>
                      <w:rPr>
                        <w:spacing w:val="7"/>
                      </w:rPr>
                      <w:t> </w:t>
                    </w:r>
                    <w:r>
                      <w:rPr>
                        <w:spacing w:val="-5"/>
                      </w:rPr>
                      <w:t>100</w:t>
                    </w:r>
                  </w:p>
                </w:txbxContent>
              </v:textbox>
              <w10:wrap type="none"/>
            </v:shape>
          </w:pict>
        </mc:Fallback>
      </mc:AlternateContent>
    </w:r>
    <w:r>
      <w:rPr>
        <w:noProof/>
        <w:sz w:val="20"/>
      </w:rPr>
      <mc:AlternateContent>
        <mc:Choice Requires="wps">
          <w:drawing>
            <wp:anchor distT="0" distB="0" distL="0" distR="0" simplePos="0" relativeHeight="487199744" behindDoc="1" locked="0" layoutInCell="1" allowOverlap="1" wp14:anchorId="30CC6740" wp14:editId="2CA1D858">
              <wp:simplePos x="0" y="0"/>
              <wp:positionH relativeFrom="page">
                <wp:posOffset>5600065</wp:posOffset>
              </wp:positionH>
              <wp:positionV relativeFrom="page">
                <wp:posOffset>445414</wp:posOffset>
              </wp:positionV>
              <wp:extent cx="899160" cy="1816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81610"/>
                      </a:xfrm>
                      <a:prstGeom prst="rect">
                        <a:avLst/>
                      </a:prstGeom>
                    </wps:spPr>
                    <wps:txbx>
                      <w:txbxContent>
                        <w:p w14:paraId="205510E4" w14:textId="77777777" w:rsidR="000C26E6" w:rsidRDefault="00000000">
                          <w:pPr>
                            <w:pStyle w:val="Corpsdetexte"/>
                            <w:spacing w:before="13"/>
                            <w:ind w:left="20"/>
                          </w:pPr>
                          <w:r>
                            <w:t>Page</w:t>
                          </w:r>
                          <w:r>
                            <w:rPr>
                              <w:spacing w:val="-1"/>
                            </w:rPr>
                            <w:t xml:space="preserve"> </w:t>
                          </w:r>
                          <w:r>
                            <w:t>sur 2</w:t>
                          </w:r>
                          <w:r>
                            <w:rPr>
                              <w:spacing w:val="-4"/>
                            </w:rPr>
                            <w:t xml:space="preserve"> </w:t>
                          </w:r>
                          <w:r>
                            <w:rPr>
                              <w:spacing w:val="-5"/>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950012pt;margin-top:35.071991pt;width:70.8pt;height:14.3pt;mso-position-horizontal-relative:page;mso-position-vertical-relative:page;z-index:-16116736" type="#_x0000_t202" id="docshape4" filled="false" stroked="false">
              <v:textbox inset="0,0,0,0">
                <w:txbxContent>
                  <w:p>
                    <w:pPr>
                      <w:pStyle w:val="BodyText"/>
                      <w:spacing w:before="13"/>
                      <w:ind w:left="20"/>
                    </w:pPr>
                    <w:r>
                      <w:rPr/>
                      <w:t>Page</w:t>
                    </w:r>
                    <w:r>
                      <w:rPr>
                        <w:spacing w:val="-1"/>
                      </w:rPr>
                      <w:t> </w:t>
                    </w:r>
                    <w:r>
                      <w:rPr/>
                      <w:t>sur 2</w:t>
                    </w:r>
                    <w:r>
                      <w:rPr>
                        <w:spacing w:val="-4"/>
                      </w:rPr>
                      <w:t> </w:t>
                    </w:r>
                    <w:r>
                      <w:rPr>
                        <w:spacing w:val="-5"/>
                      </w:rPr>
                      <w:t>15</w:t>
                    </w:r>
                  </w:p>
                </w:txbxContent>
              </v:textbox>
              <w10:wrap type="non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569DA" w14:textId="77777777" w:rsidR="000C26E6" w:rsidRDefault="000C26E6">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A2F27" w14:textId="77777777" w:rsidR="000C26E6" w:rsidRDefault="00000000">
    <w:pPr>
      <w:pStyle w:val="Corpsdetexte"/>
      <w:spacing w:line="14" w:lineRule="auto"/>
      <w:rPr>
        <w:sz w:val="20"/>
      </w:rPr>
    </w:pPr>
    <w:r>
      <w:rPr>
        <w:noProof/>
        <w:sz w:val="20"/>
      </w:rPr>
      <mc:AlternateContent>
        <mc:Choice Requires="wps">
          <w:drawing>
            <wp:anchor distT="0" distB="0" distL="0" distR="0" simplePos="0" relativeHeight="487212544" behindDoc="1" locked="0" layoutInCell="1" allowOverlap="1" wp14:anchorId="4D1E4AC4" wp14:editId="1E271580">
              <wp:simplePos x="0" y="0"/>
              <wp:positionH relativeFrom="page">
                <wp:posOffset>5915657</wp:posOffset>
              </wp:positionH>
              <wp:positionV relativeFrom="page">
                <wp:posOffset>589283</wp:posOffset>
              </wp:positionV>
              <wp:extent cx="775335" cy="1657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 cy="165735"/>
                      </a:xfrm>
                      <a:prstGeom prst="rect">
                        <a:avLst/>
                      </a:prstGeom>
                    </wps:spPr>
                    <wps:txbx>
                      <w:txbxContent>
                        <w:p w14:paraId="2253F7BE" w14:textId="77777777" w:rsidR="000C26E6" w:rsidRDefault="00000000">
                          <w:pPr>
                            <w:spacing w:line="234" w:lineRule="exact"/>
                            <w:ind w:left="20"/>
                            <w:rPr>
                              <w:rFonts w:ascii="Trebuchet MS"/>
                              <w:b/>
                            </w:rPr>
                          </w:pPr>
                          <w:r>
                            <w:rPr>
                              <w:rFonts w:ascii="Trebuchet MS"/>
                              <w:b/>
                              <w:spacing w:val="-4"/>
                            </w:rPr>
                            <w:t>NL</w:t>
                          </w:r>
                          <w:r>
                            <w:rPr>
                              <w:rFonts w:ascii="Times New Roman"/>
                              <w:spacing w:val="-3"/>
                            </w:rPr>
                            <w:t xml:space="preserve"> </w:t>
                          </w:r>
                          <w:r>
                            <w:rPr>
                              <w:rFonts w:ascii="Trebuchet MS"/>
                              <w:b/>
                              <w:spacing w:val="-4"/>
                            </w:rPr>
                            <w:t>23-0159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799805pt;margin-top:46.400299pt;width:61.05pt;height:13.05pt;mso-position-horizontal-relative:page;mso-position-vertical-relative:page;z-index:-16103936" type="#_x0000_t202" id="docshape33" filled="false" stroked="false">
              <v:textbox inset="0,0,0,0">
                <w:txbxContent>
                  <w:p>
                    <w:pPr>
                      <w:spacing w:line="234" w:lineRule="exact" w:before="0"/>
                      <w:ind w:left="20" w:right="0" w:firstLine="0"/>
                      <w:jc w:val="left"/>
                      <w:rPr>
                        <w:rFonts w:ascii="Trebuchet MS"/>
                        <w:b/>
                        <w:sz w:val="22"/>
                      </w:rPr>
                    </w:pPr>
                    <w:r>
                      <w:rPr>
                        <w:rFonts w:ascii="Trebuchet MS"/>
                        <w:b/>
                        <w:spacing w:val="-4"/>
                        <w:sz w:val="22"/>
                      </w:rPr>
                      <w:t>NL</w:t>
                    </w:r>
                    <w:r>
                      <w:rPr>
                        <w:rFonts w:ascii="Times New Roman"/>
                        <w:spacing w:val="-3"/>
                        <w:sz w:val="22"/>
                      </w:rPr>
                      <w:t> </w:t>
                    </w:r>
                    <w:r>
                      <w:rPr>
                        <w:rFonts w:ascii="Trebuchet MS"/>
                        <w:b/>
                        <w:spacing w:val="-4"/>
                        <w:sz w:val="22"/>
                      </w:rPr>
                      <w:t>23-0159</w:t>
                    </w:r>
                  </w:p>
                </w:txbxContent>
              </v:textbox>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E054C" w14:textId="77777777" w:rsidR="000C26E6" w:rsidRDefault="00000000">
    <w:pPr>
      <w:pStyle w:val="Corpsdetexte"/>
      <w:spacing w:line="14" w:lineRule="auto"/>
      <w:rPr>
        <w:sz w:val="20"/>
      </w:rPr>
    </w:pPr>
    <w:r>
      <w:rPr>
        <w:noProof/>
        <w:sz w:val="20"/>
      </w:rPr>
      <mc:AlternateContent>
        <mc:Choice Requires="wps">
          <w:drawing>
            <wp:anchor distT="0" distB="0" distL="0" distR="0" simplePos="0" relativeHeight="487200256" behindDoc="1" locked="0" layoutInCell="1" allowOverlap="1" wp14:anchorId="57F5767E" wp14:editId="7ECFA765">
              <wp:simplePos x="0" y="0"/>
              <wp:positionH relativeFrom="page">
                <wp:posOffset>1060767</wp:posOffset>
              </wp:positionH>
              <wp:positionV relativeFrom="page">
                <wp:posOffset>622680</wp:posOffset>
              </wp:positionV>
              <wp:extent cx="5441315" cy="95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315" cy="9525"/>
                      </a:xfrm>
                      <a:custGeom>
                        <a:avLst/>
                        <a:gdLst/>
                        <a:ahLst/>
                        <a:cxnLst/>
                        <a:rect l="l" t="t" r="r" b="b"/>
                        <a:pathLst>
                          <a:path w="5441315" h="9525">
                            <a:moveTo>
                              <a:pt x="5441315" y="0"/>
                            </a:moveTo>
                            <a:lnTo>
                              <a:pt x="0" y="0"/>
                            </a:lnTo>
                            <a:lnTo>
                              <a:pt x="0" y="9525"/>
                            </a:lnTo>
                            <a:lnTo>
                              <a:pt x="5441315" y="9525"/>
                            </a:lnTo>
                            <a:lnTo>
                              <a:pt x="544131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525002pt;margin-top:49.029999pt;width:428.45pt;height:.75pt;mso-position-horizontal-relative:page;mso-position-vertical-relative:page;z-index:-16116224" id="docshape5" filled="true" fillcolor="#585858" stroked="false">
              <v:fill type="solid"/>
              <w10:wrap type="none"/>
            </v:rect>
          </w:pict>
        </mc:Fallback>
      </mc:AlternateContent>
    </w:r>
    <w:r>
      <w:rPr>
        <w:noProof/>
        <w:sz w:val="20"/>
      </w:rPr>
      <mc:AlternateContent>
        <mc:Choice Requires="wps">
          <w:drawing>
            <wp:anchor distT="0" distB="0" distL="0" distR="0" simplePos="0" relativeHeight="487200768" behindDoc="1" locked="0" layoutInCell="1" allowOverlap="1" wp14:anchorId="7F55D5E8" wp14:editId="1AFC2E2E">
              <wp:simplePos x="0" y="0"/>
              <wp:positionH relativeFrom="page">
                <wp:posOffset>1067117</wp:posOffset>
              </wp:positionH>
              <wp:positionV relativeFrom="page">
                <wp:posOffset>445414</wp:posOffset>
              </wp:positionV>
              <wp:extent cx="3159125" cy="1816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9125" cy="181610"/>
                      </a:xfrm>
                      <a:prstGeom prst="rect">
                        <a:avLst/>
                      </a:prstGeom>
                    </wps:spPr>
                    <wps:txbx>
                      <w:txbxContent>
                        <w:p w14:paraId="146CA14E" w14:textId="77777777" w:rsidR="000C26E6" w:rsidRDefault="00000000">
                          <w:pPr>
                            <w:pStyle w:val="Corpsdetexte"/>
                            <w:spacing w:before="13"/>
                            <w:ind w:left="20"/>
                          </w:pPr>
                          <w:r>
                            <w:t>Décision</w:t>
                          </w:r>
                          <w:r>
                            <w:rPr>
                              <w:spacing w:val="-2"/>
                            </w:rPr>
                            <w:t xml:space="preserve"> </w:t>
                          </w:r>
                          <w:r>
                            <w:t>sur</w:t>
                          </w:r>
                          <w:r>
                            <w:rPr>
                              <w:spacing w:val="-2"/>
                            </w:rPr>
                            <w:t xml:space="preserve"> </w:t>
                          </w:r>
                          <w:r>
                            <w:t>la</w:t>
                          </w:r>
                          <w:r>
                            <w:rPr>
                              <w:spacing w:val="-6"/>
                            </w:rPr>
                            <w:t xml:space="preserve"> </w:t>
                          </w:r>
                          <w:r>
                            <w:t>demande</w:t>
                          </w:r>
                          <w:r>
                            <w:rPr>
                              <w:spacing w:val="-1"/>
                            </w:rPr>
                            <w:t xml:space="preserve"> </w:t>
                          </w:r>
                          <w:r>
                            <w:t>d’annulation</w:t>
                          </w:r>
                          <w:r>
                            <w:rPr>
                              <w:spacing w:val="-6"/>
                            </w:rPr>
                            <w:t xml:space="preserve"> </w:t>
                          </w:r>
                          <w:r>
                            <w:t>no</w:t>
                          </w:r>
                          <w:r>
                            <w:rPr>
                              <w:spacing w:val="-1"/>
                            </w:rPr>
                            <w:t xml:space="preserve"> </w:t>
                          </w:r>
                          <w:r>
                            <w:t>C</w:t>
                          </w:r>
                          <w:r>
                            <w:rPr>
                              <w:spacing w:val="-3"/>
                            </w:rPr>
                            <w:t xml:space="preserve"> </w:t>
                          </w:r>
                          <w:r>
                            <w:t>64</w:t>
                          </w:r>
                          <w:r>
                            <w:rPr>
                              <w:spacing w:val="7"/>
                            </w:rPr>
                            <w:t xml:space="preserve"> </w:t>
                          </w:r>
                          <w:r>
                            <w:rPr>
                              <w:spacing w:val="-5"/>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025002pt;margin-top:35.071991pt;width:248.75pt;height:14.3pt;mso-position-horizontal-relative:page;mso-position-vertical-relative:page;z-index:-16115712" type="#_x0000_t202" id="docshape6" filled="false" stroked="false">
              <v:textbox inset="0,0,0,0">
                <w:txbxContent>
                  <w:p>
                    <w:pPr>
                      <w:pStyle w:val="BodyText"/>
                      <w:spacing w:before="13"/>
                      <w:ind w:left="20"/>
                    </w:pPr>
                    <w:r>
                      <w:rPr/>
                      <w:t>Décision</w:t>
                    </w:r>
                    <w:r>
                      <w:rPr>
                        <w:spacing w:val="-2"/>
                      </w:rPr>
                      <w:t> </w:t>
                    </w:r>
                    <w:r>
                      <w:rPr/>
                      <w:t>sur</w:t>
                    </w:r>
                    <w:r>
                      <w:rPr>
                        <w:spacing w:val="-2"/>
                      </w:rPr>
                      <w:t> </w:t>
                    </w:r>
                    <w:r>
                      <w:rPr/>
                      <w:t>la</w:t>
                    </w:r>
                    <w:r>
                      <w:rPr>
                        <w:spacing w:val="-6"/>
                      </w:rPr>
                      <w:t> </w:t>
                    </w:r>
                    <w:r>
                      <w:rPr/>
                      <w:t>demande</w:t>
                    </w:r>
                    <w:r>
                      <w:rPr>
                        <w:spacing w:val="-1"/>
                      </w:rPr>
                      <w:t> </w:t>
                    </w:r>
                    <w:r>
                      <w:rPr/>
                      <w:t>d’annulation</w:t>
                    </w:r>
                    <w:r>
                      <w:rPr>
                        <w:spacing w:val="-6"/>
                      </w:rPr>
                      <w:t> </w:t>
                    </w:r>
                    <w:r>
                      <w:rPr/>
                      <w:t>no</w:t>
                    </w:r>
                    <w:r>
                      <w:rPr>
                        <w:spacing w:val="-1"/>
                      </w:rPr>
                      <w:t> </w:t>
                    </w:r>
                    <w:r>
                      <w:rPr/>
                      <w:t>C</w:t>
                    </w:r>
                    <w:r>
                      <w:rPr>
                        <w:spacing w:val="-3"/>
                      </w:rPr>
                      <w:t> </w:t>
                    </w:r>
                    <w:r>
                      <w:rPr/>
                      <w:t>64</w:t>
                    </w:r>
                    <w:r>
                      <w:rPr>
                        <w:spacing w:val="7"/>
                      </w:rPr>
                      <w:t> </w:t>
                    </w:r>
                    <w:r>
                      <w:rPr>
                        <w:spacing w:val="-5"/>
                      </w:rPr>
                      <w:t>100</w:t>
                    </w:r>
                  </w:p>
                </w:txbxContent>
              </v:textbox>
              <w10:wrap type="none"/>
            </v:shape>
          </w:pict>
        </mc:Fallback>
      </mc:AlternateContent>
    </w:r>
    <w:r>
      <w:rPr>
        <w:noProof/>
        <w:sz w:val="20"/>
      </w:rPr>
      <mc:AlternateContent>
        <mc:Choice Requires="wps">
          <w:drawing>
            <wp:anchor distT="0" distB="0" distL="0" distR="0" simplePos="0" relativeHeight="487201280" behindDoc="1" locked="0" layoutInCell="1" allowOverlap="1" wp14:anchorId="578448CA" wp14:editId="08E9626D">
              <wp:simplePos x="0" y="0"/>
              <wp:positionH relativeFrom="page">
                <wp:posOffset>5600065</wp:posOffset>
              </wp:positionH>
              <wp:positionV relativeFrom="page">
                <wp:posOffset>445414</wp:posOffset>
              </wp:positionV>
              <wp:extent cx="899160" cy="1816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81610"/>
                      </a:xfrm>
                      <a:prstGeom prst="rect">
                        <a:avLst/>
                      </a:prstGeom>
                    </wps:spPr>
                    <wps:txbx>
                      <w:txbxContent>
                        <w:p w14:paraId="700BF8C3" w14:textId="77777777" w:rsidR="000C26E6" w:rsidRDefault="00000000">
                          <w:pPr>
                            <w:pStyle w:val="Corpsdetexte"/>
                            <w:spacing w:before="13"/>
                            <w:ind w:left="20"/>
                          </w:pPr>
                          <w:r>
                            <w:t>Page</w:t>
                          </w:r>
                          <w:r>
                            <w:rPr>
                              <w:spacing w:val="-1"/>
                            </w:rPr>
                            <w:t xml:space="preserve"> </w:t>
                          </w:r>
                          <w:r>
                            <w:t>sur 3</w:t>
                          </w:r>
                          <w:r>
                            <w:rPr>
                              <w:spacing w:val="-4"/>
                            </w:rPr>
                            <w:t xml:space="preserve"> </w:t>
                          </w:r>
                          <w:r>
                            <w:rPr>
                              <w:spacing w:val="-5"/>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950012pt;margin-top:35.071991pt;width:70.8pt;height:14.3pt;mso-position-horizontal-relative:page;mso-position-vertical-relative:page;z-index:-16115200" type="#_x0000_t202" id="docshape7" filled="false" stroked="false">
              <v:textbox inset="0,0,0,0">
                <w:txbxContent>
                  <w:p>
                    <w:pPr>
                      <w:pStyle w:val="BodyText"/>
                      <w:spacing w:before="13"/>
                      <w:ind w:left="20"/>
                    </w:pPr>
                    <w:r>
                      <w:rPr/>
                      <w:t>Page</w:t>
                    </w:r>
                    <w:r>
                      <w:rPr>
                        <w:spacing w:val="-1"/>
                      </w:rPr>
                      <w:t> </w:t>
                    </w:r>
                    <w:r>
                      <w:rPr/>
                      <w:t>sur 3</w:t>
                    </w:r>
                    <w:r>
                      <w:rPr>
                        <w:spacing w:val="-4"/>
                      </w:rPr>
                      <w:t> </w:t>
                    </w:r>
                    <w:r>
                      <w:rPr>
                        <w:spacing w:val="-5"/>
                      </w:rPr>
                      <w:t>15</w:t>
                    </w:r>
                  </w:p>
                </w:txbxContent>
              </v:textbox>
              <w10:wrap type="non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ECE7F" w14:textId="77777777" w:rsidR="000C26E6" w:rsidRDefault="00000000">
    <w:pPr>
      <w:pStyle w:val="Corpsdetexte"/>
      <w:spacing w:line="14" w:lineRule="auto"/>
      <w:rPr>
        <w:sz w:val="20"/>
      </w:rPr>
    </w:pPr>
    <w:r>
      <w:rPr>
        <w:noProof/>
        <w:sz w:val="20"/>
      </w:rPr>
      <mc:AlternateContent>
        <mc:Choice Requires="wps">
          <w:drawing>
            <wp:anchor distT="0" distB="0" distL="0" distR="0" simplePos="0" relativeHeight="487201792" behindDoc="1" locked="0" layoutInCell="1" allowOverlap="1" wp14:anchorId="7C71986E" wp14:editId="2CF1B3F1">
              <wp:simplePos x="0" y="0"/>
              <wp:positionH relativeFrom="page">
                <wp:posOffset>1060767</wp:posOffset>
              </wp:positionH>
              <wp:positionV relativeFrom="page">
                <wp:posOffset>622680</wp:posOffset>
              </wp:positionV>
              <wp:extent cx="5441315" cy="95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315" cy="9525"/>
                      </a:xfrm>
                      <a:custGeom>
                        <a:avLst/>
                        <a:gdLst/>
                        <a:ahLst/>
                        <a:cxnLst/>
                        <a:rect l="l" t="t" r="r" b="b"/>
                        <a:pathLst>
                          <a:path w="5441315" h="9525">
                            <a:moveTo>
                              <a:pt x="5441315" y="0"/>
                            </a:moveTo>
                            <a:lnTo>
                              <a:pt x="0" y="0"/>
                            </a:lnTo>
                            <a:lnTo>
                              <a:pt x="0" y="9525"/>
                            </a:lnTo>
                            <a:lnTo>
                              <a:pt x="5441315" y="9525"/>
                            </a:lnTo>
                            <a:lnTo>
                              <a:pt x="544131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525002pt;margin-top:49.029999pt;width:428.45pt;height:.75pt;mso-position-horizontal-relative:page;mso-position-vertical-relative:page;z-index:-16114688" id="docshape8" filled="true" fillcolor="#585858" stroked="false">
              <v:fill type="solid"/>
              <w10:wrap type="none"/>
            </v:rect>
          </w:pict>
        </mc:Fallback>
      </mc:AlternateContent>
    </w:r>
    <w:r>
      <w:rPr>
        <w:noProof/>
        <w:sz w:val="20"/>
      </w:rPr>
      <mc:AlternateContent>
        <mc:Choice Requires="wps">
          <w:drawing>
            <wp:anchor distT="0" distB="0" distL="0" distR="0" simplePos="0" relativeHeight="487202304" behindDoc="1" locked="0" layoutInCell="1" allowOverlap="1" wp14:anchorId="4F90E151" wp14:editId="0420C62F">
              <wp:simplePos x="0" y="0"/>
              <wp:positionH relativeFrom="page">
                <wp:posOffset>1067117</wp:posOffset>
              </wp:positionH>
              <wp:positionV relativeFrom="page">
                <wp:posOffset>445414</wp:posOffset>
              </wp:positionV>
              <wp:extent cx="3159125" cy="1816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9125" cy="181610"/>
                      </a:xfrm>
                      <a:prstGeom prst="rect">
                        <a:avLst/>
                      </a:prstGeom>
                    </wps:spPr>
                    <wps:txbx>
                      <w:txbxContent>
                        <w:p w14:paraId="139878EC" w14:textId="77777777" w:rsidR="000C26E6" w:rsidRDefault="00000000">
                          <w:pPr>
                            <w:pStyle w:val="Corpsdetexte"/>
                            <w:spacing w:before="13"/>
                            <w:ind w:left="20"/>
                          </w:pPr>
                          <w:r>
                            <w:t>Décision</w:t>
                          </w:r>
                          <w:r>
                            <w:rPr>
                              <w:spacing w:val="-2"/>
                            </w:rPr>
                            <w:t xml:space="preserve"> </w:t>
                          </w:r>
                          <w:r>
                            <w:t>sur</w:t>
                          </w:r>
                          <w:r>
                            <w:rPr>
                              <w:spacing w:val="-2"/>
                            </w:rPr>
                            <w:t xml:space="preserve"> </w:t>
                          </w:r>
                          <w:r>
                            <w:t>la</w:t>
                          </w:r>
                          <w:r>
                            <w:rPr>
                              <w:spacing w:val="-6"/>
                            </w:rPr>
                            <w:t xml:space="preserve"> </w:t>
                          </w:r>
                          <w:r>
                            <w:t>demande</w:t>
                          </w:r>
                          <w:r>
                            <w:rPr>
                              <w:spacing w:val="-1"/>
                            </w:rPr>
                            <w:t xml:space="preserve"> </w:t>
                          </w:r>
                          <w:r>
                            <w:t>d’annulation</w:t>
                          </w:r>
                          <w:r>
                            <w:rPr>
                              <w:spacing w:val="-6"/>
                            </w:rPr>
                            <w:t xml:space="preserve"> </w:t>
                          </w:r>
                          <w:r>
                            <w:t>no</w:t>
                          </w:r>
                          <w:r>
                            <w:rPr>
                              <w:spacing w:val="-1"/>
                            </w:rPr>
                            <w:t xml:space="preserve"> </w:t>
                          </w:r>
                          <w:r>
                            <w:t>C</w:t>
                          </w:r>
                          <w:r>
                            <w:rPr>
                              <w:spacing w:val="-3"/>
                            </w:rPr>
                            <w:t xml:space="preserve"> </w:t>
                          </w:r>
                          <w:r>
                            <w:t>64</w:t>
                          </w:r>
                          <w:r>
                            <w:rPr>
                              <w:spacing w:val="7"/>
                            </w:rPr>
                            <w:t xml:space="preserve"> </w:t>
                          </w:r>
                          <w:r>
                            <w:rPr>
                              <w:spacing w:val="-5"/>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025002pt;margin-top:35.071991pt;width:248.75pt;height:14.3pt;mso-position-horizontal-relative:page;mso-position-vertical-relative:page;z-index:-16114176" type="#_x0000_t202" id="docshape9" filled="false" stroked="false">
              <v:textbox inset="0,0,0,0">
                <w:txbxContent>
                  <w:p>
                    <w:pPr>
                      <w:pStyle w:val="BodyText"/>
                      <w:spacing w:before="13"/>
                      <w:ind w:left="20"/>
                    </w:pPr>
                    <w:r>
                      <w:rPr/>
                      <w:t>Décision</w:t>
                    </w:r>
                    <w:r>
                      <w:rPr>
                        <w:spacing w:val="-2"/>
                      </w:rPr>
                      <w:t> </w:t>
                    </w:r>
                    <w:r>
                      <w:rPr/>
                      <w:t>sur</w:t>
                    </w:r>
                    <w:r>
                      <w:rPr>
                        <w:spacing w:val="-2"/>
                      </w:rPr>
                      <w:t> </w:t>
                    </w:r>
                    <w:r>
                      <w:rPr/>
                      <w:t>la</w:t>
                    </w:r>
                    <w:r>
                      <w:rPr>
                        <w:spacing w:val="-6"/>
                      </w:rPr>
                      <w:t> </w:t>
                    </w:r>
                    <w:r>
                      <w:rPr/>
                      <w:t>demande</w:t>
                    </w:r>
                    <w:r>
                      <w:rPr>
                        <w:spacing w:val="-1"/>
                      </w:rPr>
                      <w:t> </w:t>
                    </w:r>
                    <w:r>
                      <w:rPr/>
                      <w:t>d’annulation</w:t>
                    </w:r>
                    <w:r>
                      <w:rPr>
                        <w:spacing w:val="-6"/>
                      </w:rPr>
                      <w:t> </w:t>
                    </w:r>
                    <w:r>
                      <w:rPr/>
                      <w:t>no</w:t>
                    </w:r>
                    <w:r>
                      <w:rPr>
                        <w:spacing w:val="-1"/>
                      </w:rPr>
                      <w:t> </w:t>
                    </w:r>
                    <w:r>
                      <w:rPr/>
                      <w:t>C</w:t>
                    </w:r>
                    <w:r>
                      <w:rPr>
                        <w:spacing w:val="-3"/>
                      </w:rPr>
                      <w:t> </w:t>
                    </w:r>
                    <w:r>
                      <w:rPr/>
                      <w:t>64</w:t>
                    </w:r>
                    <w:r>
                      <w:rPr>
                        <w:spacing w:val="7"/>
                      </w:rPr>
                      <w:t> </w:t>
                    </w:r>
                    <w:r>
                      <w:rPr>
                        <w:spacing w:val="-5"/>
                      </w:rPr>
                      <w:t>100</w:t>
                    </w:r>
                  </w:p>
                </w:txbxContent>
              </v:textbox>
              <w10:wrap type="none"/>
            </v:shape>
          </w:pict>
        </mc:Fallback>
      </mc:AlternateContent>
    </w:r>
    <w:r>
      <w:rPr>
        <w:noProof/>
        <w:sz w:val="20"/>
      </w:rPr>
      <mc:AlternateContent>
        <mc:Choice Requires="wps">
          <w:drawing>
            <wp:anchor distT="0" distB="0" distL="0" distR="0" simplePos="0" relativeHeight="487202816" behindDoc="1" locked="0" layoutInCell="1" allowOverlap="1" wp14:anchorId="785F9FCF" wp14:editId="0782C4E2">
              <wp:simplePos x="0" y="0"/>
              <wp:positionH relativeFrom="page">
                <wp:posOffset>5600065</wp:posOffset>
              </wp:positionH>
              <wp:positionV relativeFrom="page">
                <wp:posOffset>445414</wp:posOffset>
              </wp:positionV>
              <wp:extent cx="899160" cy="1816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81610"/>
                      </a:xfrm>
                      <a:prstGeom prst="rect">
                        <a:avLst/>
                      </a:prstGeom>
                    </wps:spPr>
                    <wps:txbx>
                      <w:txbxContent>
                        <w:p w14:paraId="18F4F314" w14:textId="77777777" w:rsidR="000C26E6" w:rsidRDefault="00000000">
                          <w:pPr>
                            <w:pStyle w:val="Corpsdetexte"/>
                            <w:spacing w:before="13"/>
                            <w:ind w:left="20"/>
                          </w:pPr>
                          <w:r>
                            <w:t>Page</w:t>
                          </w:r>
                          <w:r>
                            <w:rPr>
                              <w:spacing w:val="-1"/>
                            </w:rPr>
                            <w:t xml:space="preserve"> </w:t>
                          </w:r>
                          <w:r>
                            <w:t>sur 4</w:t>
                          </w:r>
                          <w:r>
                            <w:rPr>
                              <w:spacing w:val="-4"/>
                            </w:rPr>
                            <w:t xml:space="preserve"> </w:t>
                          </w:r>
                          <w:r>
                            <w:rPr>
                              <w:spacing w:val="-5"/>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950012pt;margin-top:35.071991pt;width:70.8pt;height:14.3pt;mso-position-horizontal-relative:page;mso-position-vertical-relative:page;z-index:-16113664" type="#_x0000_t202" id="docshape10" filled="false" stroked="false">
              <v:textbox inset="0,0,0,0">
                <w:txbxContent>
                  <w:p>
                    <w:pPr>
                      <w:pStyle w:val="BodyText"/>
                      <w:spacing w:before="13"/>
                      <w:ind w:left="20"/>
                    </w:pPr>
                    <w:r>
                      <w:rPr/>
                      <w:t>Page</w:t>
                    </w:r>
                    <w:r>
                      <w:rPr>
                        <w:spacing w:val="-1"/>
                      </w:rPr>
                      <w:t> </w:t>
                    </w:r>
                    <w:r>
                      <w:rPr/>
                      <w:t>sur 4</w:t>
                    </w:r>
                    <w:r>
                      <w:rPr>
                        <w:spacing w:val="-4"/>
                      </w:rPr>
                      <w:t> </w:t>
                    </w:r>
                    <w:r>
                      <w:rPr>
                        <w:spacing w:val="-5"/>
                      </w:rPr>
                      <w:t>15</w:t>
                    </w:r>
                  </w:p>
                </w:txbxContent>
              </v:textbox>
              <w10:wrap type="non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11CC4" w14:textId="77777777" w:rsidR="000C26E6" w:rsidRDefault="00000000">
    <w:pPr>
      <w:pStyle w:val="Corpsdetexte"/>
      <w:spacing w:line="14" w:lineRule="auto"/>
      <w:rPr>
        <w:sz w:val="20"/>
      </w:rPr>
    </w:pPr>
    <w:r>
      <w:rPr>
        <w:noProof/>
        <w:sz w:val="20"/>
      </w:rPr>
      <mc:AlternateContent>
        <mc:Choice Requires="wps">
          <w:drawing>
            <wp:anchor distT="0" distB="0" distL="0" distR="0" simplePos="0" relativeHeight="487203328" behindDoc="1" locked="0" layoutInCell="1" allowOverlap="1" wp14:anchorId="3EC7CF2B" wp14:editId="12637FE3">
              <wp:simplePos x="0" y="0"/>
              <wp:positionH relativeFrom="page">
                <wp:posOffset>1060767</wp:posOffset>
              </wp:positionH>
              <wp:positionV relativeFrom="page">
                <wp:posOffset>622680</wp:posOffset>
              </wp:positionV>
              <wp:extent cx="5441315" cy="952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315" cy="9525"/>
                      </a:xfrm>
                      <a:custGeom>
                        <a:avLst/>
                        <a:gdLst/>
                        <a:ahLst/>
                        <a:cxnLst/>
                        <a:rect l="l" t="t" r="r" b="b"/>
                        <a:pathLst>
                          <a:path w="5441315" h="9525">
                            <a:moveTo>
                              <a:pt x="5441315" y="0"/>
                            </a:moveTo>
                            <a:lnTo>
                              <a:pt x="0" y="0"/>
                            </a:lnTo>
                            <a:lnTo>
                              <a:pt x="0" y="9525"/>
                            </a:lnTo>
                            <a:lnTo>
                              <a:pt x="5441315" y="9525"/>
                            </a:lnTo>
                            <a:lnTo>
                              <a:pt x="544131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525002pt;margin-top:49.029999pt;width:428.45pt;height:.75pt;mso-position-horizontal-relative:page;mso-position-vertical-relative:page;z-index:-16113152" id="docshape11" filled="true" fillcolor="#585858" stroked="false">
              <v:fill type="solid"/>
              <w10:wrap type="none"/>
            </v:rect>
          </w:pict>
        </mc:Fallback>
      </mc:AlternateContent>
    </w:r>
    <w:r>
      <w:rPr>
        <w:noProof/>
        <w:sz w:val="20"/>
      </w:rPr>
      <mc:AlternateContent>
        <mc:Choice Requires="wps">
          <w:drawing>
            <wp:anchor distT="0" distB="0" distL="0" distR="0" simplePos="0" relativeHeight="487203840" behindDoc="1" locked="0" layoutInCell="1" allowOverlap="1" wp14:anchorId="0E2DE416" wp14:editId="1193D173">
              <wp:simplePos x="0" y="0"/>
              <wp:positionH relativeFrom="page">
                <wp:posOffset>1067117</wp:posOffset>
              </wp:positionH>
              <wp:positionV relativeFrom="page">
                <wp:posOffset>445414</wp:posOffset>
              </wp:positionV>
              <wp:extent cx="3159125" cy="1816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9125" cy="181610"/>
                      </a:xfrm>
                      <a:prstGeom prst="rect">
                        <a:avLst/>
                      </a:prstGeom>
                    </wps:spPr>
                    <wps:txbx>
                      <w:txbxContent>
                        <w:p w14:paraId="00CC2228" w14:textId="77777777" w:rsidR="000C26E6" w:rsidRDefault="00000000">
                          <w:pPr>
                            <w:pStyle w:val="Corpsdetexte"/>
                            <w:spacing w:before="13"/>
                            <w:ind w:left="20"/>
                          </w:pPr>
                          <w:r>
                            <w:t>Décision</w:t>
                          </w:r>
                          <w:r>
                            <w:rPr>
                              <w:spacing w:val="-2"/>
                            </w:rPr>
                            <w:t xml:space="preserve"> </w:t>
                          </w:r>
                          <w:r>
                            <w:t>sur</w:t>
                          </w:r>
                          <w:r>
                            <w:rPr>
                              <w:spacing w:val="-2"/>
                            </w:rPr>
                            <w:t xml:space="preserve"> </w:t>
                          </w:r>
                          <w:r>
                            <w:t>la</w:t>
                          </w:r>
                          <w:r>
                            <w:rPr>
                              <w:spacing w:val="-6"/>
                            </w:rPr>
                            <w:t xml:space="preserve"> </w:t>
                          </w:r>
                          <w:r>
                            <w:t>demande</w:t>
                          </w:r>
                          <w:r>
                            <w:rPr>
                              <w:spacing w:val="-1"/>
                            </w:rPr>
                            <w:t xml:space="preserve"> </w:t>
                          </w:r>
                          <w:r>
                            <w:t>d’annulation</w:t>
                          </w:r>
                          <w:r>
                            <w:rPr>
                              <w:spacing w:val="-6"/>
                            </w:rPr>
                            <w:t xml:space="preserve"> </w:t>
                          </w:r>
                          <w:r>
                            <w:t>no</w:t>
                          </w:r>
                          <w:r>
                            <w:rPr>
                              <w:spacing w:val="-1"/>
                            </w:rPr>
                            <w:t xml:space="preserve"> </w:t>
                          </w:r>
                          <w:r>
                            <w:t>C</w:t>
                          </w:r>
                          <w:r>
                            <w:rPr>
                              <w:spacing w:val="-3"/>
                            </w:rPr>
                            <w:t xml:space="preserve"> </w:t>
                          </w:r>
                          <w:r>
                            <w:t>64</w:t>
                          </w:r>
                          <w:r>
                            <w:rPr>
                              <w:spacing w:val="7"/>
                            </w:rPr>
                            <w:t xml:space="preserve"> </w:t>
                          </w:r>
                          <w:r>
                            <w:rPr>
                              <w:spacing w:val="-5"/>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025002pt;margin-top:35.071991pt;width:248.75pt;height:14.3pt;mso-position-horizontal-relative:page;mso-position-vertical-relative:page;z-index:-16112640" type="#_x0000_t202" id="docshape12" filled="false" stroked="false">
              <v:textbox inset="0,0,0,0">
                <w:txbxContent>
                  <w:p>
                    <w:pPr>
                      <w:pStyle w:val="BodyText"/>
                      <w:spacing w:before="13"/>
                      <w:ind w:left="20"/>
                    </w:pPr>
                    <w:r>
                      <w:rPr/>
                      <w:t>Décision</w:t>
                    </w:r>
                    <w:r>
                      <w:rPr>
                        <w:spacing w:val="-2"/>
                      </w:rPr>
                      <w:t> </w:t>
                    </w:r>
                    <w:r>
                      <w:rPr/>
                      <w:t>sur</w:t>
                    </w:r>
                    <w:r>
                      <w:rPr>
                        <w:spacing w:val="-2"/>
                      </w:rPr>
                      <w:t> </w:t>
                    </w:r>
                    <w:r>
                      <w:rPr/>
                      <w:t>la</w:t>
                    </w:r>
                    <w:r>
                      <w:rPr>
                        <w:spacing w:val="-6"/>
                      </w:rPr>
                      <w:t> </w:t>
                    </w:r>
                    <w:r>
                      <w:rPr/>
                      <w:t>demande</w:t>
                    </w:r>
                    <w:r>
                      <w:rPr>
                        <w:spacing w:val="-1"/>
                      </w:rPr>
                      <w:t> </w:t>
                    </w:r>
                    <w:r>
                      <w:rPr/>
                      <w:t>d’annulation</w:t>
                    </w:r>
                    <w:r>
                      <w:rPr>
                        <w:spacing w:val="-6"/>
                      </w:rPr>
                      <w:t> </w:t>
                    </w:r>
                    <w:r>
                      <w:rPr/>
                      <w:t>no</w:t>
                    </w:r>
                    <w:r>
                      <w:rPr>
                        <w:spacing w:val="-1"/>
                      </w:rPr>
                      <w:t> </w:t>
                    </w:r>
                    <w:r>
                      <w:rPr/>
                      <w:t>C</w:t>
                    </w:r>
                    <w:r>
                      <w:rPr>
                        <w:spacing w:val="-3"/>
                      </w:rPr>
                      <w:t> </w:t>
                    </w:r>
                    <w:r>
                      <w:rPr/>
                      <w:t>64</w:t>
                    </w:r>
                    <w:r>
                      <w:rPr>
                        <w:spacing w:val="7"/>
                      </w:rPr>
                      <w:t> </w:t>
                    </w:r>
                    <w:r>
                      <w:rPr>
                        <w:spacing w:val="-5"/>
                      </w:rPr>
                      <w:t>100</w:t>
                    </w:r>
                  </w:p>
                </w:txbxContent>
              </v:textbox>
              <w10:wrap type="none"/>
            </v:shape>
          </w:pict>
        </mc:Fallback>
      </mc:AlternateContent>
    </w:r>
    <w:r>
      <w:rPr>
        <w:noProof/>
        <w:sz w:val="20"/>
      </w:rPr>
      <mc:AlternateContent>
        <mc:Choice Requires="wps">
          <w:drawing>
            <wp:anchor distT="0" distB="0" distL="0" distR="0" simplePos="0" relativeHeight="487204352" behindDoc="1" locked="0" layoutInCell="1" allowOverlap="1" wp14:anchorId="6ED6D7C1" wp14:editId="4320030B">
              <wp:simplePos x="0" y="0"/>
              <wp:positionH relativeFrom="page">
                <wp:posOffset>5600065</wp:posOffset>
              </wp:positionH>
              <wp:positionV relativeFrom="page">
                <wp:posOffset>445414</wp:posOffset>
              </wp:positionV>
              <wp:extent cx="899160" cy="1816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81610"/>
                      </a:xfrm>
                      <a:prstGeom prst="rect">
                        <a:avLst/>
                      </a:prstGeom>
                    </wps:spPr>
                    <wps:txbx>
                      <w:txbxContent>
                        <w:p w14:paraId="6ACF9875" w14:textId="77777777" w:rsidR="000C26E6" w:rsidRDefault="00000000">
                          <w:pPr>
                            <w:pStyle w:val="Corpsdetexte"/>
                            <w:spacing w:before="13"/>
                            <w:ind w:left="20"/>
                          </w:pPr>
                          <w:r>
                            <w:t>Page</w:t>
                          </w:r>
                          <w:r>
                            <w:rPr>
                              <w:spacing w:val="-1"/>
                            </w:rPr>
                            <w:t xml:space="preserve"> </w:t>
                          </w:r>
                          <w:r>
                            <w:t>sur 5</w:t>
                          </w:r>
                          <w:r>
                            <w:rPr>
                              <w:spacing w:val="-4"/>
                            </w:rPr>
                            <w:t xml:space="preserve"> </w:t>
                          </w:r>
                          <w:r>
                            <w:rPr>
                              <w:spacing w:val="-5"/>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950012pt;margin-top:35.071991pt;width:70.8pt;height:14.3pt;mso-position-horizontal-relative:page;mso-position-vertical-relative:page;z-index:-16112128" type="#_x0000_t202" id="docshape13" filled="false" stroked="false">
              <v:textbox inset="0,0,0,0">
                <w:txbxContent>
                  <w:p>
                    <w:pPr>
                      <w:pStyle w:val="BodyText"/>
                      <w:spacing w:before="13"/>
                      <w:ind w:left="20"/>
                    </w:pPr>
                    <w:r>
                      <w:rPr/>
                      <w:t>Page</w:t>
                    </w:r>
                    <w:r>
                      <w:rPr>
                        <w:spacing w:val="-1"/>
                      </w:rPr>
                      <w:t> </w:t>
                    </w:r>
                    <w:r>
                      <w:rPr/>
                      <w:t>sur 5</w:t>
                    </w:r>
                    <w:r>
                      <w:rPr>
                        <w:spacing w:val="-4"/>
                      </w:rPr>
                      <w:t> </w:t>
                    </w:r>
                    <w:r>
                      <w:rPr>
                        <w:spacing w:val="-5"/>
                      </w:rPr>
                      <w:t>15</w:t>
                    </w:r>
                  </w:p>
                </w:txbxContent>
              </v:textbox>
              <w10:wrap type="non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28A5A" w14:textId="77777777" w:rsidR="000C26E6" w:rsidRDefault="00000000">
    <w:pPr>
      <w:pStyle w:val="Corpsdetexte"/>
      <w:spacing w:line="14" w:lineRule="auto"/>
      <w:rPr>
        <w:sz w:val="20"/>
      </w:rPr>
    </w:pPr>
    <w:r>
      <w:rPr>
        <w:noProof/>
        <w:sz w:val="20"/>
      </w:rPr>
      <mc:AlternateContent>
        <mc:Choice Requires="wps">
          <w:drawing>
            <wp:anchor distT="0" distB="0" distL="0" distR="0" simplePos="0" relativeHeight="487204864" behindDoc="1" locked="0" layoutInCell="1" allowOverlap="1" wp14:anchorId="3E21A79F" wp14:editId="2C284472">
              <wp:simplePos x="0" y="0"/>
              <wp:positionH relativeFrom="page">
                <wp:posOffset>1060767</wp:posOffset>
              </wp:positionH>
              <wp:positionV relativeFrom="page">
                <wp:posOffset>622680</wp:posOffset>
              </wp:positionV>
              <wp:extent cx="5441315"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315" cy="9525"/>
                      </a:xfrm>
                      <a:custGeom>
                        <a:avLst/>
                        <a:gdLst/>
                        <a:ahLst/>
                        <a:cxnLst/>
                        <a:rect l="l" t="t" r="r" b="b"/>
                        <a:pathLst>
                          <a:path w="5441315" h="9525">
                            <a:moveTo>
                              <a:pt x="5441315" y="0"/>
                            </a:moveTo>
                            <a:lnTo>
                              <a:pt x="0" y="0"/>
                            </a:lnTo>
                            <a:lnTo>
                              <a:pt x="0" y="9525"/>
                            </a:lnTo>
                            <a:lnTo>
                              <a:pt x="5441315" y="9525"/>
                            </a:lnTo>
                            <a:lnTo>
                              <a:pt x="544131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525002pt;margin-top:49.029999pt;width:428.45pt;height:.75pt;mso-position-horizontal-relative:page;mso-position-vertical-relative:page;z-index:-16111616" id="docshape14" filled="true" fillcolor="#585858" stroked="false">
              <v:fill type="solid"/>
              <w10:wrap type="none"/>
            </v:rect>
          </w:pict>
        </mc:Fallback>
      </mc:AlternateContent>
    </w:r>
    <w:r>
      <w:rPr>
        <w:noProof/>
        <w:sz w:val="20"/>
      </w:rPr>
      <mc:AlternateContent>
        <mc:Choice Requires="wps">
          <w:drawing>
            <wp:anchor distT="0" distB="0" distL="0" distR="0" simplePos="0" relativeHeight="487205376" behindDoc="1" locked="0" layoutInCell="1" allowOverlap="1" wp14:anchorId="1FD6A068" wp14:editId="07D48B34">
              <wp:simplePos x="0" y="0"/>
              <wp:positionH relativeFrom="page">
                <wp:posOffset>1067117</wp:posOffset>
              </wp:positionH>
              <wp:positionV relativeFrom="page">
                <wp:posOffset>445414</wp:posOffset>
              </wp:positionV>
              <wp:extent cx="3159125" cy="1816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9125" cy="181610"/>
                      </a:xfrm>
                      <a:prstGeom prst="rect">
                        <a:avLst/>
                      </a:prstGeom>
                    </wps:spPr>
                    <wps:txbx>
                      <w:txbxContent>
                        <w:p w14:paraId="03C9F6DF" w14:textId="77777777" w:rsidR="000C26E6" w:rsidRDefault="00000000">
                          <w:pPr>
                            <w:pStyle w:val="Corpsdetexte"/>
                            <w:spacing w:before="13"/>
                            <w:ind w:left="20"/>
                          </w:pPr>
                          <w:r>
                            <w:t>Décision</w:t>
                          </w:r>
                          <w:r>
                            <w:rPr>
                              <w:spacing w:val="-2"/>
                            </w:rPr>
                            <w:t xml:space="preserve"> </w:t>
                          </w:r>
                          <w:r>
                            <w:t>sur</w:t>
                          </w:r>
                          <w:r>
                            <w:rPr>
                              <w:spacing w:val="-2"/>
                            </w:rPr>
                            <w:t xml:space="preserve"> </w:t>
                          </w:r>
                          <w:r>
                            <w:t>la</w:t>
                          </w:r>
                          <w:r>
                            <w:rPr>
                              <w:spacing w:val="-6"/>
                            </w:rPr>
                            <w:t xml:space="preserve"> </w:t>
                          </w:r>
                          <w:r>
                            <w:t>demande</w:t>
                          </w:r>
                          <w:r>
                            <w:rPr>
                              <w:spacing w:val="-1"/>
                            </w:rPr>
                            <w:t xml:space="preserve"> </w:t>
                          </w:r>
                          <w:r>
                            <w:t>d’annulation</w:t>
                          </w:r>
                          <w:r>
                            <w:rPr>
                              <w:spacing w:val="-6"/>
                            </w:rPr>
                            <w:t xml:space="preserve"> </w:t>
                          </w:r>
                          <w:r>
                            <w:t>no</w:t>
                          </w:r>
                          <w:r>
                            <w:rPr>
                              <w:spacing w:val="-1"/>
                            </w:rPr>
                            <w:t xml:space="preserve"> </w:t>
                          </w:r>
                          <w:r>
                            <w:t>C</w:t>
                          </w:r>
                          <w:r>
                            <w:rPr>
                              <w:spacing w:val="-3"/>
                            </w:rPr>
                            <w:t xml:space="preserve"> </w:t>
                          </w:r>
                          <w:r>
                            <w:t>64</w:t>
                          </w:r>
                          <w:r>
                            <w:rPr>
                              <w:spacing w:val="7"/>
                            </w:rPr>
                            <w:t xml:space="preserve"> </w:t>
                          </w:r>
                          <w:r>
                            <w:rPr>
                              <w:spacing w:val="-5"/>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025002pt;margin-top:35.071991pt;width:248.75pt;height:14.3pt;mso-position-horizontal-relative:page;mso-position-vertical-relative:page;z-index:-16111104" type="#_x0000_t202" id="docshape15" filled="false" stroked="false">
              <v:textbox inset="0,0,0,0">
                <w:txbxContent>
                  <w:p>
                    <w:pPr>
                      <w:pStyle w:val="BodyText"/>
                      <w:spacing w:before="13"/>
                      <w:ind w:left="20"/>
                    </w:pPr>
                    <w:r>
                      <w:rPr/>
                      <w:t>Décision</w:t>
                    </w:r>
                    <w:r>
                      <w:rPr>
                        <w:spacing w:val="-2"/>
                      </w:rPr>
                      <w:t> </w:t>
                    </w:r>
                    <w:r>
                      <w:rPr/>
                      <w:t>sur</w:t>
                    </w:r>
                    <w:r>
                      <w:rPr>
                        <w:spacing w:val="-2"/>
                      </w:rPr>
                      <w:t> </w:t>
                    </w:r>
                    <w:r>
                      <w:rPr/>
                      <w:t>la</w:t>
                    </w:r>
                    <w:r>
                      <w:rPr>
                        <w:spacing w:val="-6"/>
                      </w:rPr>
                      <w:t> </w:t>
                    </w:r>
                    <w:r>
                      <w:rPr/>
                      <w:t>demande</w:t>
                    </w:r>
                    <w:r>
                      <w:rPr>
                        <w:spacing w:val="-1"/>
                      </w:rPr>
                      <w:t> </w:t>
                    </w:r>
                    <w:r>
                      <w:rPr/>
                      <w:t>d’annulation</w:t>
                    </w:r>
                    <w:r>
                      <w:rPr>
                        <w:spacing w:val="-6"/>
                      </w:rPr>
                      <w:t> </w:t>
                    </w:r>
                    <w:r>
                      <w:rPr/>
                      <w:t>no</w:t>
                    </w:r>
                    <w:r>
                      <w:rPr>
                        <w:spacing w:val="-1"/>
                      </w:rPr>
                      <w:t> </w:t>
                    </w:r>
                    <w:r>
                      <w:rPr/>
                      <w:t>C</w:t>
                    </w:r>
                    <w:r>
                      <w:rPr>
                        <w:spacing w:val="-3"/>
                      </w:rPr>
                      <w:t> </w:t>
                    </w:r>
                    <w:r>
                      <w:rPr/>
                      <w:t>64</w:t>
                    </w:r>
                    <w:r>
                      <w:rPr>
                        <w:spacing w:val="7"/>
                      </w:rPr>
                      <w:t> </w:t>
                    </w:r>
                    <w:r>
                      <w:rPr>
                        <w:spacing w:val="-5"/>
                      </w:rPr>
                      <w:t>100</w:t>
                    </w:r>
                  </w:p>
                </w:txbxContent>
              </v:textbox>
              <w10:wrap type="none"/>
            </v:shape>
          </w:pict>
        </mc:Fallback>
      </mc:AlternateContent>
    </w:r>
    <w:r>
      <w:rPr>
        <w:noProof/>
        <w:sz w:val="20"/>
      </w:rPr>
      <mc:AlternateContent>
        <mc:Choice Requires="wps">
          <w:drawing>
            <wp:anchor distT="0" distB="0" distL="0" distR="0" simplePos="0" relativeHeight="487205888" behindDoc="1" locked="0" layoutInCell="1" allowOverlap="1" wp14:anchorId="7FED000F" wp14:editId="42284C2A">
              <wp:simplePos x="0" y="0"/>
              <wp:positionH relativeFrom="page">
                <wp:posOffset>5600065</wp:posOffset>
              </wp:positionH>
              <wp:positionV relativeFrom="page">
                <wp:posOffset>445414</wp:posOffset>
              </wp:positionV>
              <wp:extent cx="899160" cy="1816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81610"/>
                      </a:xfrm>
                      <a:prstGeom prst="rect">
                        <a:avLst/>
                      </a:prstGeom>
                    </wps:spPr>
                    <wps:txbx>
                      <w:txbxContent>
                        <w:p w14:paraId="70B2C285" w14:textId="77777777" w:rsidR="000C26E6" w:rsidRDefault="00000000">
                          <w:pPr>
                            <w:pStyle w:val="Corpsdetexte"/>
                            <w:spacing w:before="13"/>
                            <w:ind w:left="20"/>
                          </w:pPr>
                          <w:r>
                            <w:t>Page</w:t>
                          </w:r>
                          <w:r>
                            <w:rPr>
                              <w:spacing w:val="-1"/>
                            </w:rPr>
                            <w:t xml:space="preserve"> </w:t>
                          </w:r>
                          <w:r>
                            <w:t>sur 6</w:t>
                          </w:r>
                          <w:r>
                            <w:rPr>
                              <w:spacing w:val="-4"/>
                            </w:rPr>
                            <w:t xml:space="preserve"> </w:t>
                          </w:r>
                          <w:r>
                            <w:rPr>
                              <w:spacing w:val="-5"/>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950012pt;margin-top:35.071991pt;width:70.8pt;height:14.3pt;mso-position-horizontal-relative:page;mso-position-vertical-relative:page;z-index:-16110592" type="#_x0000_t202" id="docshape16" filled="false" stroked="false">
              <v:textbox inset="0,0,0,0">
                <w:txbxContent>
                  <w:p>
                    <w:pPr>
                      <w:pStyle w:val="BodyText"/>
                      <w:spacing w:before="13"/>
                      <w:ind w:left="20"/>
                    </w:pPr>
                    <w:r>
                      <w:rPr/>
                      <w:t>Page</w:t>
                    </w:r>
                    <w:r>
                      <w:rPr>
                        <w:spacing w:val="-1"/>
                      </w:rPr>
                      <w:t> </w:t>
                    </w:r>
                    <w:r>
                      <w:rPr/>
                      <w:t>sur 6</w:t>
                    </w:r>
                    <w:r>
                      <w:rPr>
                        <w:spacing w:val="-4"/>
                      </w:rPr>
                      <w:t> </w:t>
                    </w:r>
                    <w:r>
                      <w:rPr>
                        <w:spacing w:val="-5"/>
                      </w:rPr>
                      <w:t>15</w:t>
                    </w:r>
                  </w:p>
                </w:txbxContent>
              </v:textbox>
              <w10:wrap type="non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5F2AF" w14:textId="77777777" w:rsidR="000C26E6" w:rsidRDefault="00000000">
    <w:pPr>
      <w:pStyle w:val="Corpsdetexte"/>
      <w:spacing w:line="14" w:lineRule="auto"/>
      <w:rPr>
        <w:sz w:val="20"/>
      </w:rPr>
    </w:pPr>
    <w:r>
      <w:rPr>
        <w:noProof/>
        <w:sz w:val="20"/>
      </w:rPr>
      <mc:AlternateContent>
        <mc:Choice Requires="wps">
          <w:drawing>
            <wp:anchor distT="0" distB="0" distL="0" distR="0" simplePos="0" relativeHeight="487206400" behindDoc="1" locked="0" layoutInCell="1" allowOverlap="1" wp14:anchorId="1EFEC5E5" wp14:editId="2EFAA57A">
              <wp:simplePos x="0" y="0"/>
              <wp:positionH relativeFrom="page">
                <wp:posOffset>1060767</wp:posOffset>
              </wp:positionH>
              <wp:positionV relativeFrom="page">
                <wp:posOffset>622680</wp:posOffset>
              </wp:positionV>
              <wp:extent cx="5441315" cy="952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315" cy="9525"/>
                      </a:xfrm>
                      <a:custGeom>
                        <a:avLst/>
                        <a:gdLst/>
                        <a:ahLst/>
                        <a:cxnLst/>
                        <a:rect l="l" t="t" r="r" b="b"/>
                        <a:pathLst>
                          <a:path w="5441315" h="9525">
                            <a:moveTo>
                              <a:pt x="5441315" y="0"/>
                            </a:moveTo>
                            <a:lnTo>
                              <a:pt x="0" y="0"/>
                            </a:lnTo>
                            <a:lnTo>
                              <a:pt x="0" y="9525"/>
                            </a:lnTo>
                            <a:lnTo>
                              <a:pt x="5441315" y="9525"/>
                            </a:lnTo>
                            <a:lnTo>
                              <a:pt x="544131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525002pt;margin-top:49.029999pt;width:428.45pt;height:.75pt;mso-position-horizontal-relative:page;mso-position-vertical-relative:page;z-index:-16110080" id="docshape17" filled="true" fillcolor="#585858" stroked="false">
              <v:fill type="solid"/>
              <w10:wrap type="none"/>
            </v:rect>
          </w:pict>
        </mc:Fallback>
      </mc:AlternateContent>
    </w:r>
    <w:r>
      <w:rPr>
        <w:noProof/>
        <w:sz w:val="20"/>
      </w:rPr>
      <mc:AlternateContent>
        <mc:Choice Requires="wps">
          <w:drawing>
            <wp:anchor distT="0" distB="0" distL="0" distR="0" simplePos="0" relativeHeight="487206912" behindDoc="1" locked="0" layoutInCell="1" allowOverlap="1" wp14:anchorId="60AB1781" wp14:editId="1EB19611">
              <wp:simplePos x="0" y="0"/>
              <wp:positionH relativeFrom="page">
                <wp:posOffset>1067117</wp:posOffset>
              </wp:positionH>
              <wp:positionV relativeFrom="page">
                <wp:posOffset>445414</wp:posOffset>
              </wp:positionV>
              <wp:extent cx="3159125" cy="1816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9125" cy="181610"/>
                      </a:xfrm>
                      <a:prstGeom prst="rect">
                        <a:avLst/>
                      </a:prstGeom>
                    </wps:spPr>
                    <wps:txbx>
                      <w:txbxContent>
                        <w:p w14:paraId="0C085330" w14:textId="77777777" w:rsidR="000C26E6" w:rsidRDefault="00000000">
                          <w:pPr>
                            <w:pStyle w:val="Corpsdetexte"/>
                            <w:spacing w:before="13"/>
                            <w:ind w:left="20"/>
                          </w:pPr>
                          <w:r>
                            <w:t>Décision</w:t>
                          </w:r>
                          <w:r>
                            <w:rPr>
                              <w:spacing w:val="-2"/>
                            </w:rPr>
                            <w:t xml:space="preserve"> </w:t>
                          </w:r>
                          <w:r>
                            <w:t>sur</w:t>
                          </w:r>
                          <w:r>
                            <w:rPr>
                              <w:spacing w:val="-2"/>
                            </w:rPr>
                            <w:t xml:space="preserve"> </w:t>
                          </w:r>
                          <w:r>
                            <w:t>la</w:t>
                          </w:r>
                          <w:r>
                            <w:rPr>
                              <w:spacing w:val="-6"/>
                            </w:rPr>
                            <w:t xml:space="preserve"> </w:t>
                          </w:r>
                          <w:r>
                            <w:t>demande</w:t>
                          </w:r>
                          <w:r>
                            <w:rPr>
                              <w:spacing w:val="-1"/>
                            </w:rPr>
                            <w:t xml:space="preserve"> </w:t>
                          </w:r>
                          <w:r>
                            <w:t>d’annulation</w:t>
                          </w:r>
                          <w:r>
                            <w:rPr>
                              <w:spacing w:val="-6"/>
                            </w:rPr>
                            <w:t xml:space="preserve"> </w:t>
                          </w:r>
                          <w:r>
                            <w:t>no</w:t>
                          </w:r>
                          <w:r>
                            <w:rPr>
                              <w:spacing w:val="-1"/>
                            </w:rPr>
                            <w:t xml:space="preserve"> </w:t>
                          </w:r>
                          <w:r>
                            <w:t>C</w:t>
                          </w:r>
                          <w:r>
                            <w:rPr>
                              <w:spacing w:val="-3"/>
                            </w:rPr>
                            <w:t xml:space="preserve"> </w:t>
                          </w:r>
                          <w:r>
                            <w:t>64</w:t>
                          </w:r>
                          <w:r>
                            <w:rPr>
                              <w:spacing w:val="7"/>
                            </w:rPr>
                            <w:t xml:space="preserve"> </w:t>
                          </w:r>
                          <w:r>
                            <w:rPr>
                              <w:spacing w:val="-5"/>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025002pt;margin-top:35.071991pt;width:248.75pt;height:14.3pt;mso-position-horizontal-relative:page;mso-position-vertical-relative:page;z-index:-16109568" type="#_x0000_t202" id="docshape18" filled="false" stroked="false">
              <v:textbox inset="0,0,0,0">
                <w:txbxContent>
                  <w:p>
                    <w:pPr>
                      <w:pStyle w:val="BodyText"/>
                      <w:spacing w:before="13"/>
                      <w:ind w:left="20"/>
                    </w:pPr>
                    <w:r>
                      <w:rPr/>
                      <w:t>Décision</w:t>
                    </w:r>
                    <w:r>
                      <w:rPr>
                        <w:spacing w:val="-2"/>
                      </w:rPr>
                      <w:t> </w:t>
                    </w:r>
                    <w:r>
                      <w:rPr/>
                      <w:t>sur</w:t>
                    </w:r>
                    <w:r>
                      <w:rPr>
                        <w:spacing w:val="-2"/>
                      </w:rPr>
                      <w:t> </w:t>
                    </w:r>
                    <w:r>
                      <w:rPr/>
                      <w:t>la</w:t>
                    </w:r>
                    <w:r>
                      <w:rPr>
                        <w:spacing w:val="-6"/>
                      </w:rPr>
                      <w:t> </w:t>
                    </w:r>
                    <w:r>
                      <w:rPr/>
                      <w:t>demande</w:t>
                    </w:r>
                    <w:r>
                      <w:rPr>
                        <w:spacing w:val="-1"/>
                      </w:rPr>
                      <w:t> </w:t>
                    </w:r>
                    <w:r>
                      <w:rPr/>
                      <w:t>d’annulation</w:t>
                    </w:r>
                    <w:r>
                      <w:rPr>
                        <w:spacing w:val="-6"/>
                      </w:rPr>
                      <w:t> </w:t>
                    </w:r>
                    <w:r>
                      <w:rPr/>
                      <w:t>no</w:t>
                    </w:r>
                    <w:r>
                      <w:rPr>
                        <w:spacing w:val="-1"/>
                      </w:rPr>
                      <w:t> </w:t>
                    </w:r>
                    <w:r>
                      <w:rPr/>
                      <w:t>C</w:t>
                    </w:r>
                    <w:r>
                      <w:rPr>
                        <w:spacing w:val="-3"/>
                      </w:rPr>
                      <w:t> </w:t>
                    </w:r>
                    <w:r>
                      <w:rPr/>
                      <w:t>64</w:t>
                    </w:r>
                    <w:r>
                      <w:rPr>
                        <w:spacing w:val="7"/>
                      </w:rPr>
                      <w:t> </w:t>
                    </w:r>
                    <w:r>
                      <w:rPr>
                        <w:spacing w:val="-5"/>
                      </w:rPr>
                      <w:t>100</w:t>
                    </w:r>
                  </w:p>
                </w:txbxContent>
              </v:textbox>
              <w10:wrap type="none"/>
            </v:shape>
          </w:pict>
        </mc:Fallback>
      </mc:AlternateContent>
    </w:r>
    <w:r>
      <w:rPr>
        <w:noProof/>
        <w:sz w:val="20"/>
      </w:rPr>
      <mc:AlternateContent>
        <mc:Choice Requires="wps">
          <w:drawing>
            <wp:anchor distT="0" distB="0" distL="0" distR="0" simplePos="0" relativeHeight="487207424" behindDoc="1" locked="0" layoutInCell="1" allowOverlap="1" wp14:anchorId="1DD6DABA" wp14:editId="5691CF29">
              <wp:simplePos x="0" y="0"/>
              <wp:positionH relativeFrom="page">
                <wp:posOffset>5600065</wp:posOffset>
              </wp:positionH>
              <wp:positionV relativeFrom="page">
                <wp:posOffset>445414</wp:posOffset>
              </wp:positionV>
              <wp:extent cx="899160" cy="1816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81610"/>
                      </a:xfrm>
                      <a:prstGeom prst="rect">
                        <a:avLst/>
                      </a:prstGeom>
                    </wps:spPr>
                    <wps:txbx>
                      <w:txbxContent>
                        <w:p w14:paraId="6C6AA6A6" w14:textId="77777777" w:rsidR="000C26E6" w:rsidRDefault="00000000">
                          <w:pPr>
                            <w:pStyle w:val="Corpsdetexte"/>
                            <w:spacing w:before="13"/>
                            <w:ind w:left="20"/>
                          </w:pPr>
                          <w:r>
                            <w:t>Page</w:t>
                          </w:r>
                          <w:r>
                            <w:rPr>
                              <w:spacing w:val="-1"/>
                            </w:rPr>
                            <w:t xml:space="preserve"> </w:t>
                          </w:r>
                          <w:r>
                            <w:t>sur 7</w:t>
                          </w:r>
                          <w:r>
                            <w:rPr>
                              <w:spacing w:val="-4"/>
                            </w:rPr>
                            <w:t xml:space="preserve"> </w:t>
                          </w:r>
                          <w:r>
                            <w:rPr>
                              <w:spacing w:val="-5"/>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950012pt;margin-top:35.071991pt;width:70.8pt;height:14.3pt;mso-position-horizontal-relative:page;mso-position-vertical-relative:page;z-index:-16109056" type="#_x0000_t202" id="docshape19" filled="false" stroked="false">
              <v:textbox inset="0,0,0,0">
                <w:txbxContent>
                  <w:p>
                    <w:pPr>
                      <w:pStyle w:val="BodyText"/>
                      <w:spacing w:before="13"/>
                      <w:ind w:left="20"/>
                    </w:pPr>
                    <w:r>
                      <w:rPr/>
                      <w:t>Page</w:t>
                    </w:r>
                    <w:r>
                      <w:rPr>
                        <w:spacing w:val="-1"/>
                      </w:rPr>
                      <w:t> </w:t>
                    </w:r>
                    <w:r>
                      <w:rPr/>
                      <w:t>sur 7</w:t>
                    </w:r>
                    <w:r>
                      <w:rPr>
                        <w:spacing w:val="-4"/>
                      </w:rPr>
                      <w:t> </w:t>
                    </w:r>
                    <w:r>
                      <w:rPr>
                        <w:spacing w:val="-5"/>
                      </w:rPr>
                      <w:t>15</w:t>
                    </w:r>
                  </w:p>
                </w:txbxContent>
              </v:textbox>
              <w10:wrap type="non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B5285" w14:textId="77777777" w:rsidR="000C26E6" w:rsidRDefault="00000000">
    <w:pPr>
      <w:pStyle w:val="Corpsdetexte"/>
      <w:spacing w:line="14" w:lineRule="auto"/>
      <w:rPr>
        <w:sz w:val="20"/>
      </w:rPr>
    </w:pPr>
    <w:r>
      <w:rPr>
        <w:noProof/>
        <w:sz w:val="20"/>
      </w:rPr>
      <mc:AlternateContent>
        <mc:Choice Requires="wps">
          <w:drawing>
            <wp:anchor distT="0" distB="0" distL="0" distR="0" simplePos="0" relativeHeight="487207936" behindDoc="1" locked="0" layoutInCell="1" allowOverlap="1" wp14:anchorId="32C53D93" wp14:editId="53D7F689">
              <wp:simplePos x="0" y="0"/>
              <wp:positionH relativeFrom="page">
                <wp:posOffset>1060767</wp:posOffset>
              </wp:positionH>
              <wp:positionV relativeFrom="page">
                <wp:posOffset>622680</wp:posOffset>
              </wp:positionV>
              <wp:extent cx="5441315" cy="952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315" cy="9525"/>
                      </a:xfrm>
                      <a:custGeom>
                        <a:avLst/>
                        <a:gdLst/>
                        <a:ahLst/>
                        <a:cxnLst/>
                        <a:rect l="l" t="t" r="r" b="b"/>
                        <a:pathLst>
                          <a:path w="5441315" h="9525">
                            <a:moveTo>
                              <a:pt x="5441315" y="0"/>
                            </a:moveTo>
                            <a:lnTo>
                              <a:pt x="0" y="0"/>
                            </a:lnTo>
                            <a:lnTo>
                              <a:pt x="0" y="9525"/>
                            </a:lnTo>
                            <a:lnTo>
                              <a:pt x="5441315" y="9525"/>
                            </a:lnTo>
                            <a:lnTo>
                              <a:pt x="544131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525002pt;margin-top:49.029999pt;width:428.45pt;height:.75pt;mso-position-horizontal-relative:page;mso-position-vertical-relative:page;z-index:-16108544" id="docshape20" filled="true" fillcolor="#585858" stroked="false">
              <v:fill type="solid"/>
              <w10:wrap type="none"/>
            </v:rect>
          </w:pict>
        </mc:Fallback>
      </mc:AlternateContent>
    </w:r>
    <w:r>
      <w:rPr>
        <w:noProof/>
        <w:sz w:val="20"/>
      </w:rPr>
      <mc:AlternateContent>
        <mc:Choice Requires="wps">
          <w:drawing>
            <wp:anchor distT="0" distB="0" distL="0" distR="0" simplePos="0" relativeHeight="487208448" behindDoc="1" locked="0" layoutInCell="1" allowOverlap="1" wp14:anchorId="1F19C036" wp14:editId="39EF944F">
              <wp:simplePos x="0" y="0"/>
              <wp:positionH relativeFrom="page">
                <wp:posOffset>1067117</wp:posOffset>
              </wp:positionH>
              <wp:positionV relativeFrom="page">
                <wp:posOffset>445414</wp:posOffset>
              </wp:positionV>
              <wp:extent cx="3159125" cy="1816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9125" cy="181610"/>
                      </a:xfrm>
                      <a:prstGeom prst="rect">
                        <a:avLst/>
                      </a:prstGeom>
                    </wps:spPr>
                    <wps:txbx>
                      <w:txbxContent>
                        <w:p w14:paraId="4AC3C1B3" w14:textId="77777777" w:rsidR="000C26E6" w:rsidRDefault="00000000">
                          <w:pPr>
                            <w:pStyle w:val="Corpsdetexte"/>
                            <w:spacing w:before="13"/>
                            <w:ind w:left="20"/>
                          </w:pPr>
                          <w:r>
                            <w:t>Décision</w:t>
                          </w:r>
                          <w:r>
                            <w:rPr>
                              <w:spacing w:val="-2"/>
                            </w:rPr>
                            <w:t xml:space="preserve"> </w:t>
                          </w:r>
                          <w:r>
                            <w:t>sur</w:t>
                          </w:r>
                          <w:r>
                            <w:rPr>
                              <w:spacing w:val="-2"/>
                            </w:rPr>
                            <w:t xml:space="preserve"> </w:t>
                          </w:r>
                          <w:r>
                            <w:t>la</w:t>
                          </w:r>
                          <w:r>
                            <w:rPr>
                              <w:spacing w:val="-6"/>
                            </w:rPr>
                            <w:t xml:space="preserve"> </w:t>
                          </w:r>
                          <w:r>
                            <w:t>demande</w:t>
                          </w:r>
                          <w:r>
                            <w:rPr>
                              <w:spacing w:val="-1"/>
                            </w:rPr>
                            <w:t xml:space="preserve"> </w:t>
                          </w:r>
                          <w:r>
                            <w:t>d’annulation</w:t>
                          </w:r>
                          <w:r>
                            <w:rPr>
                              <w:spacing w:val="-6"/>
                            </w:rPr>
                            <w:t xml:space="preserve"> </w:t>
                          </w:r>
                          <w:r>
                            <w:t>no</w:t>
                          </w:r>
                          <w:r>
                            <w:rPr>
                              <w:spacing w:val="-1"/>
                            </w:rPr>
                            <w:t xml:space="preserve"> </w:t>
                          </w:r>
                          <w:r>
                            <w:t>C</w:t>
                          </w:r>
                          <w:r>
                            <w:rPr>
                              <w:spacing w:val="-3"/>
                            </w:rPr>
                            <w:t xml:space="preserve"> </w:t>
                          </w:r>
                          <w:r>
                            <w:t>64</w:t>
                          </w:r>
                          <w:r>
                            <w:rPr>
                              <w:spacing w:val="7"/>
                            </w:rPr>
                            <w:t xml:space="preserve"> </w:t>
                          </w:r>
                          <w:r>
                            <w:rPr>
                              <w:spacing w:val="-5"/>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025002pt;margin-top:35.071991pt;width:248.75pt;height:14.3pt;mso-position-horizontal-relative:page;mso-position-vertical-relative:page;z-index:-16108032" type="#_x0000_t202" id="docshape21" filled="false" stroked="false">
              <v:textbox inset="0,0,0,0">
                <w:txbxContent>
                  <w:p>
                    <w:pPr>
                      <w:pStyle w:val="BodyText"/>
                      <w:spacing w:before="13"/>
                      <w:ind w:left="20"/>
                    </w:pPr>
                    <w:r>
                      <w:rPr/>
                      <w:t>Décision</w:t>
                    </w:r>
                    <w:r>
                      <w:rPr>
                        <w:spacing w:val="-2"/>
                      </w:rPr>
                      <w:t> </w:t>
                    </w:r>
                    <w:r>
                      <w:rPr/>
                      <w:t>sur</w:t>
                    </w:r>
                    <w:r>
                      <w:rPr>
                        <w:spacing w:val="-2"/>
                      </w:rPr>
                      <w:t> </w:t>
                    </w:r>
                    <w:r>
                      <w:rPr/>
                      <w:t>la</w:t>
                    </w:r>
                    <w:r>
                      <w:rPr>
                        <w:spacing w:val="-6"/>
                      </w:rPr>
                      <w:t> </w:t>
                    </w:r>
                    <w:r>
                      <w:rPr/>
                      <w:t>demande</w:t>
                    </w:r>
                    <w:r>
                      <w:rPr>
                        <w:spacing w:val="-1"/>
                      </w:rPr>
                      <w:t> </w:t>
                    </w:r>
                    <w:r>
                      <w:rPr/>
                      <w:t>d’annulation</w:t>
                    </w:r>
                    <w:r>
                      <w:rPr>
                        <w:spacing w:val="-6"/>
                      </w:rPr>
                      <w:t> </w:t>
                    </w:r>
                    <w:r>
                      <w:rPr/>
                      <w:t>no</w:t>
                    </w:r>
                    <w:r>
                      <w:rPr>
                        <w:spacing w:val="-1"/>
                      </w:rPr>
                      <w:t> </w:t>
                    </w:r>
                    <w:r>
                      <w:rPr/>
                      <w:t>C</w:t>
                    </w:r>
                    <w:r>
                      <w:rPr>
                        <w:spacing w:val="-3"/>
                      </w:rPr>
                      <w:t> </w:t>
                    </w:r>
                    <w:r>
                      <w:rPr/>
                      <w:t>64</w:t>
                    </w:r>
                    <w:r>
                      <w:rPr>
                        <w:spacing w:val="7"/>
                      </w:rPr>
                      <w:t> </w:t>
                    </w:r>
                    <w:r>
                      <w:rPr>
                        <w:spacing w:val="-5"/>
                      </w:rPr>
                      <w:t>100</w:t>
                    </w:r>
                  </w:p>
                </w:txbxContent>
              </v:textbox>
              <w10:wrap type="none"/>
            </v:shape>
          </w:pict>
        </mc:Fallback>
      </mc:AlternateContent>
    </w:r>
    <w:r>
      <w:rPr>
        <w:noProof/>
        <w:sz w:val="20"/>
      </w:rPr>
      <mc:AlternateContent>
        <mc:Choice Requires="wps">
          <w:drawing>
            <wp:anchor distT="0" distB="0" distL="0" distR="0" simplePos="0" relativeHeight="487208960" behindDoc="1" locked="0" layoutInCell="1" allowOverlap="1" wp14:anchorId="3719797C" wp14:editId="67565B44">
              <wp:simplePos x="0" y="0"/>
              <wp:positionH relativeFrom="page">
                <wp:posOffset>5600065</wp:posOffset>
              </wp:positionH>
              <wp:positionV relativeFrom="page">
                <wp:posOffset>445414</wp:posOffset>
              </wp:positionV>
              <wp:extent cx="899160" cy="1816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81610"/>
                      </a:xfrm>
                      <a:prstGeom prst="rect">
                        <a:avLst/>
                      </a:prstGeom>
                    </wps:spPr>
                    <wps:txbx>
                      <w:txbxContent>
                        <w:p w14:paraId="133847DE" w14:textId="77777777" w:rsidR="000C26E6" w:rsidRDefault="00000000">
                          <w:pPr>
                            <w:pStyle w:val="Corpsdetexte"/>
                            <w:spacing w:before="13"/>
                            <w:ind w:left="20"/>
                          </w:pPr>
                          <w:r>
                            <w:t>Page</w:t>
                          </w:r>
                          <w:r>
                            <w:rPr>
                              <w:spacing w:val="-1"/>
                            </w:rPr>
                            <w:t xml:space="preserve"> </w:t>
                          </w:r>
                          <w:r>
                            <w:t>sur 8</w:t>
                          </w:r>
                          <w:r>
                            <w:rPr>
                              <w:spacing w:val="-4"/>
                            </w:rPr>
                            <w:t xml:space="preserve"> </w:t>
                          </w:r>
                          <w:r>
                            <w:rPr>
                              <w:spacing w:val="-5"/>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950012pt;margin-top:35.071991pt;width:70.8pt;height:14.3pt;mso-position-horizontal-relative:page;mso-position-vertical-relative:page;z-index:-16107520" type="#_x0000_t202" id="docshape22" filled="false" stroked="false">
              <v:textbox inset="0,0,0,0">
                <w:txbxContent>
                  <w:p>
                    <w:pPr>
                      <w:pStyle w:val="BodyText"/>
                      <w:spacing w:before="13"/>
                      <w:ind w:left="20"/>
                    </w:pPr>
                    <w:r>
                      <w:rPr/>
                      <w:t>Page</w:t>
                    </w:r>
                    <w:r>
                      <w:rPr>
                        <w:spacing w:val="-1"/>
                      </w:rPr>
                      <w:t> </w:t>
                    </w:r>
                    <w:r>
                      <w:rPr/>
                      <w:t>sur 8</w:t>
                    </w:r>
                    <w:r>
                      <w:rPr>
                        <w:spacing w:val="-4"/>
                      </w:rPr>
                      <w:t> </w:t>
                    </w:r>
                    <w:r>
                      <w:rPr>
                        <w:spacing w:val="-5"/>
                      </w:rPr>
                      <w:t>15</w:t>
                    </w:r>
                  </w:p>
                </w:txbxContent>
              </v:textbox>
              <w10:wrap type="non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52D16" w14:textId="77777777" w:rsidR="000C26E6" w:rsidRDefault="00000000">
    <w:pPr>
      <w:pStyle w:val="Corpsdetexte"/>
      <w:spacing w:line="14" w:lineRule="auto"/>
      <w:rPr>
        <w:sz w:val="20"/>
      </w:rPr>
    </w:pPr>
    <w:r>
      <w:rPr>
        <w:noProof/>
        <w:sz w:val="20"/>
      </w:rPr>
      <mc:AlternateContent>
        <mc:Choice Requires="wps">
          <w:drawing>
            <wp:anchor distT="0" distB="0" distL="0" distR="0" simplePos="0" relativeHeight="487209472" behindDoc="1" locked="0" layoutInCell="1" allowOverlap="1" wp14:anchorId="76F83C02" wp14:editId="2C22FFAE">
              <wp:simplePos x="0" y="0"/>
              <wp:positionH relativeFrom="page">
                <wp:posOffset>1060767</wp:posOffset>
              </wp:positionH>
              <wp:positionV relativeFrom="page">
                <wp:posOffset>622680</wp:posOffset>
              </wp:positionV>
              <wp:extent cx="5441315" cy="952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315" cy="9525"/>
                      </a:xfrm>
                      <a:custGeom>
                        <a:avLst/>
                        <a:gdLst/>
                        <a:ahLst/>
                        <a:cxnLst/>
                        <a:rect l="l" t="t" r="r" b="b"/>
                        <a:pathLst>
                          <a:path w="5441315" h="9525">
                            <a:moveTo>
                              <a:pt x="5441315" y="0"/>
                            </a:moveTo>
                            <a:lnTo>
                              <a:pt x="0" y="0"/>
                            </a:lnTo>
                            <a:lnTo>
                              <a:pt x="0" y="9525"/>
                            </a:lnTo>
                            <a:lnTo>
                              <a:pt x="5441315" y="9525"/>
                            </a:lnTo>
                            <a:lnTo>
                              <a:pt x="544131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525002pt;margin-top:49.029999pt;width:428.45pt;height:.75pt;mso-position-horizontal-relative:page;mso-position-vertical-relative:page;z-index:-16107008" id="docshape23" filled="true" fillcolor="#585858" stroked="false">
              <v:fill type="solid"/>
              <w10:wrap type="none"/>
            </v:rect>
          </w:pict>
        </mc:Fallback>
      </mc:AlternateContent>
    </w:r>
    <w:r>
      <w:rPr>
        <w:noProof/>
        <w:sz w:val="20"/>
      </w:rPr>
      <mc:AlternateContent>
        <mc:Choice Requires="wps">
          <w:drawing>
            <wp:anchor distT="0" distB="0" distL="0" distR="0" simplePos="0" relativeHeight="487209984" behindDoc="1" locked="0" layoutInCell="1" allowOverlap="1" wp14:anchorId="55B77FDD" wp14:editId="7BB13053">
              <wp:simplePos x="0" y="0"/>
              <wp:positionH relativeFrom="page">
                <wp:posOffset>1067117</wp:posOffset>
              </wp:positionH>
              <wp:positionV relativeFrom="page">
                <wp:posOffset>445414</wp:posOffset>
              </wp:positionV>
              <wp:extent cx="3159125" cy="1816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9125" cy="181610"/>
                      </a:xfrm>
                      <a:prstGeom prst="rect">
                        <a:avLst/>
                      </a:prstGeom>
                    </wps:spPr>
                    <wps:txbx>
                      <w:txbxContent>
                        <w:p w14:paraId="6C883944" w14:textId="77777777" w:rsidR="000C26E6" w:rsidRDefault="00000000">
                          <w:pPr>
                            <w:pStyle w:val="Corpsdetexte"/>
                            <w:spacing w:before="13"/>
                            <w:ind w:left="20"/>
                          </w:pPr>
                          <w:r>
                            <w:t>Décision</w:t>
                          </w:r>
                          <w:r>
                            <w:rPr>
                              <w:spacing w:val="-2"/>
                            </w:rPr>
                            <w:t xml:space="preserve"> </w:t>
                          </w:r>
                          <w:r>
                            <w:t>sur</w:t>
                          </w:r>
                          <w:r>
                            <w:rPr>
                              <w:spacing w:val="-2"/>
                            </w:rPr>
                            <w:t xml:space="preserve"> </w:t>
                          </w:r>
                          <w:r>
                            <w:t>la</w:t>
                          </w:r>
                          <w:r>
                            <w:rPr>
                              <w:spacing w:val="-6"/>
                            </w:rPr>
                            <w:t xml:space="preserve"> </w:t>
                          </w:r>
                          <w:r>
                            <w:t>demande</w:t>
                          </w:r>
                          <w:r>
                            <w:rPr>
                              <w:spacing w:val="-1"/>
                            </w:rPr>
                            <w:t xml:space="preserve"> </w:t>
                          </w:r>
                          <w:r>
                            <w:t>d’annulation</w:t>
                          </w:r>
                          <w:r>
                            <w:rPr>
                              <w:spacing w:val="-6"/>
                            </w:rPr>
                            <w:t xml:space="preserve"> </w:t>
                          </w:r>
                          <w:r>
                            <w:t>no</w:t>
                          </w:r>
                          <w:r>
                            <w:rPr>
                              <w:spacing w:val="-1"/>
                            </w:rPr>
                            <w:t xml:space="preserve"> </w:t>
                          </w:r>
                          <w:r>
                            <w:t>C</w:t>
                          </w:r>
                          <w:r>
                            <w:rPr>
                              <w:spacing w:val="-3"/>
                            </w:rPr>
                            <w:t xml:space="preserve"> </w:t>
                          </w:r>
                          <w:r>
                            <w:t>64</w:t>
                          </w:r>
                          <w:r>
                            <w:rPr>
                              <w:spacing w:val="7"/>
                            </w:rPr>
                            <w:t xml:space="preserve"> </w:t>
                          </w:r>
                          <w:r>
                            <w:rPr>
                              <w:spacing w:val="-5"/>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025002pt;margin-top:35.071991pt;width:248.75pt;height:14.3pt;mso-position-horizontal-relative:page;mso-position-vertical-relative:page;z-index:-16106496" type="#_x0000_t202" id="docshape24" filled="false" stroked="false">
              <v:textbox inset="0,0,0,0">
                <w:txbxContent>
                  <w:p>
                    <w:pPr>
                      <w:pStyle w:val="BodyText"/>
                      <w:spacing w:before="13"/>
                      <w:ind w:left="20"/>
                    </w:pPr>
                    <w:r>
                      <w:rPr/>
                      <w:t>Décision</w:t>
                    </w:r>
                    <w:r>
                      <w:rPr>
                        <w:spacing w:val="-2"/>
                      </w:rPr>
                      <w:t> </w:t>
                    </w:r>
                    <w:r>
                      <w:rPr/>
                      <w:t>sur</w:t>
                    </w:r>
                    <w:r>
                      <w:rPr>
                        <w:spacing w:val="-2"/>
                      </w:rPr>
                      <w:t> </w:t>
                    </w:r>
                    <w:r>
                      <w:rPr/>
                      <w:t>la</w:t>
                    </w:r>
                    <w:r>
                      <w:rPr>
                        <w:spacing w:val="-6"/>
                      </w:rPr>
                      <w:t> </w:t>
                    </w:r>
                    <w:r>
                      <w:rPr/>
                      <w:t>demande</w:t>
                    </w:r>
                    <w:r>
                      <w:rPr>
                        <w:spacing w:val="-1"/>
                      </w:rPr>
                      <w:t> </w:t>
                    </w:r>
                    <w:r>
                      <w:rPr/>
                      <w:t>d’annulation</w:t>
                    </w:r>
                    <w:r>
                      <w:rPr>
                        <w:spacing w:val="-6"/>
                      </w:rPr>
                      <w:t> </w:t>
                    </w:r>
                    <w:r>
                      <w:rPr/>
                      <w:t>no</w:t>
                    </w:r>
                    <w:r>
                      <w:rPr>
                        <w:spacing w:val="-1"/>
                      </w:rPr>
                      <w:t> </w:t>
                    </w:r>
                    <w:r>
                      <w:rPr/>
                      <w:t>C</w:t>
                    </w:r>
                    <w:r>
                      <w:rPr>
                        <w:spacing w:val="-3"/>
                      </w:rPr>
                      <w:t> </w:t>
                    </w:r>
                    <w:r>
                      <w:rPr/>
                      <w:t>64</w:t>
                    </w:r>
                    <w:r>
                      <w:rPr>
                        <w:spacing w:val="7"/>
                      </w:rPr>
                      <w:t> </w:t>
                    </w:r>
                    <w:r>
                      <w:rPr>
                        <w:spacing w:val="-5"/>
                      </w:rPr>
                      <w:t>100</w:t>
                    </w:r>
                  </w:p>
                </w:txbxContent>
              </v:textbox>
              <w10:wrap type="none"/>
            </v:shape>
          </w:pict>
        </mc:Fallback>
      </mc:AlternateContent>
    </w:r>
    <w:r>
      <w:rPr>
        <w:noProof/>
        <w:sz w:val="20"/>
      </w:rPr>
      <mc:AlternateContent>
        <mc:Choice Requires="wps">
          <w:drawing>
            <wp:anchor distT="0" distB="0" distL="0" distR="0" simplePos="0" relativeHeight="487210496" behindDoc="1" locked="0" layoutInCell="1" allowOverlap="1" wp14:anchorId="5797E7B2" wp14:editId="79A08821">
              <wp:simplePos x="0" y="0"/>
              <wp:positionH relativeFrom="page">
                <wp:posOffset>5600065</wp:posOffset>
              </wp:positionH>
              <wp:positionV relativeFrom="page">
                <wp:posOffset>445414</wp:posOffset>
              </wp:positionV>
              <wp:extent cx="899160" cy="1816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81610"/>
                      </a:xfrm>
                      <a:prstGeom prst="rect">
                        <a:avLst/>
                      </a:prstGeom>
                    </wps:spPr>
                    <wps:txbx>
                      <w:txbxContent>
                        <w:p w14:paraId="311F658D" w14:textId="77777777" w:rsidR="000C26E6" w:rsidRDefault="00000000">
                          <w:pPr>
                            <w:pStyle w:val="Corpsdetexte"/>
                            <w:spacing w:before="13"/>
                            <w:ind w:left="20"/>
                          </w:pPr>
                          <w:r>
                            <w:t>Page</w:t>
                          </w:r>
                          <w:r>
                            <w:rPr>
                              <w:spacing w:val="-1"/>
                            </w:rPr>
                            <w:t xml:space="preserve"> </w:t>
                          </w:r>
                          <w:r>
                            <w:t>sur 9</w:t>
                          </w:r>
                          <w:r>
                            <w:rPr>
                              <w:spacing w:val="-4"/>
                            </w:rPr>
                            <w:t xml:space="preserve"> </w:t>
                          </w:r>
                          <w:r>
                            <w:rPr>
                              <w:spacing w:val="-5"/>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950012pt;margin-top:35.071991pt;width:70.8pt;height:14.3pt;mso-position-horizontal-relative:page;mso-position-vertical-relative:page;z-index:-16105984" type="#_x0000_t202" id="docshape25" filled="false" stroked="false">
              <v:textbox inset="0,0,0,0">
                <w:txbxContent>
                  <w:p>
                    <w:pPr>
                      <w:pStyle w:val="BodyText"/>
                      <w:spacing w:before="13"/>
                      <w:ind w:left="20"/>
                    </w:pPr>
                    <w:r>
                      <w:rPr/>
                      <w:t>Page</w:t>
                    </w:r>
                    <w:r>
                      <w:rPr>
                        <w:spacing w:val="-1"/>
                      </w:rPr>
                      <w:t> </w:t>
                    </w:r>
                    <w:r>
                      <w:rPr/>
                      <w:t>sur 9</w:t>
                    </w:r>
                    <w:r>
                      <w:rPr>
                        <w:spacing w:val="-4"/>
                      </w:rPr>
                      <w:t> </w:t>
                    </w:r>
                    <w:r>
                      <w:rPr>
                        <w:spacing w:val="-5"/>
                      </w:rPr>
                      <w:t>15</w:t>
                    </w:r>
                  </w:p>
                </w:txbxContent>
              </v:textbox>
              <w10:wrap type="non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EA447" w14:textId="77777777" w:rsidR="000C26E6" w:rsidRDefault="00000000">
    <w:pPr>
      <w:pStyle w:val="Corpsdetexte"/>
      <w:spacing w:line="14" w:lineRule="auto"/>
      <w:rPr>
        <w:sz w:val="20"/>
      </w:rPr>
    </w:pPr>
    <w:r>
      <w:rPr>
        <w:noProof/>
        <w:sz w:val="20"/>
      </w:rPr>
      <mc:AlternateContent>
        <mc:Choice Requires="wps">
          <w:drawing>
            <wp:anchor distT="0" distB="0" distL="0" distR="0" simplePos="0" relativeHeight="487211008" behindDoc="1" locked="0" layoutInCell="1" allowOverlap="1" wp14:anchorId="1E934C7B" wp14:editId="13E9D324">
              <wp:simplePos x="0" y="0"/>
              <wp:positionH relativeFrom="page">
                <wp:posOffset>1060767</wp:posOffset>
              </wp:positionH>
              <wp:positionV relativeFrom="page">
                <wp:posOffset>622680</wp:posOffset>
              </wp:positionV>
              <wp:extent cx="5441315" cy="952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315" cy="9525"/>
                      </a:xfrm>
                      <a:custGeom>
                        <a:avLst/>
                        <a:gdLst/>
                        <a:ahLst/>
                        <a:cxnLst/>
                        <a:rect l="l" t="t" r="r" b="b"/>
                        <a:pathLst>
                          <a:path w="5441315" h="9525">
                            <a:moveTo>
                              <a:pt x="5441315" y="0"/>
                            </a:moveTo>
                            <a:lnTo>
                              <a:pt x="0" y="0"/>
                            </a:lnTo>
                            <a:lnTo>
                              <a:pt x="0" y="9525"/>
                            </a:lnTo>
                            <a:lnTo>
                              <a:pt x="5441315" y="9525"/>
                            </a:lnTo>
                            <a:lnTo>
                              <a:pt x="544131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525002pt;margin-top:49.029999pt;width:428.45pt;height:.75pt;mso-position-horizontal-relative:page;mso-position-vertical-relative:page;z-index:-16105472" id="docshape26" filled="true" fillcolor="#585858" stroked="false">
              <v:fill type="solid"/>
              <w10:wrap type="none"/>
            </v:rect>
          </w:pict>
        </mc:Fallback>
      </mc:AlternateContent>
    </w:r>
    <w:r>
      <w:rPr>
        <w:noProof/>
        <w:sz w:val="20"/>
      </w:rPr>
      <mc:AlternateContent>
        <mc:Choice Requires="wps">
          <w:drawing>
            <wp:anchor distT="0" distB="0" distL="0" distR="0" simplePos="0" relativeHeight="487211520" behindDoc="1" locked="0" layoutInCell="1" allowOverlap="1" wp14:anchorId="0C55D85C" wp14:editId="5459F173">
              <wp:simplePos x="0" y="0"/>
              <wp:positionH relativeFrom="page">
                <wp:posOffset>1067117</wp:posOffset>
              </wp:positionH>
              <wp:positionV relativeFrom="page">
                <wp:posOffset>445414</wp:posOffset>
              </wp:positionV>
              <wp:extent cx="3159125" cy="1816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9125" cy="181610"/>
                      </a:xfrm>
                      <a:prstGeom prst="rect">
                        <a:avLst/>
                      </a:prstGeom>
                    </wps:spPr>
                    <wps:txbx>
                      <w:txbxContent>
                        <w:p w14:paraId="1920732C" w14:textId="77777777" w:rsidR="000C26E6" w:rsidRDefault="00000000">
                          <w:pPr>
                            <w:pStyle w:val="Corpsdetexte"/>
                            <w:spacing w:before="13"/>
                            <w:ind w:left="20"/>
                          </w:pPr>
                          <w:r>
                            <w:t>Décision</w:t>
                          </w:r>
                          <w:r>
                            <w:rPr>
                              <w:spacing w:val="-2"/>
                            </w:rPr>
                            <w:t xml:space="preserve"> </w:t>
                          </w:r>
                          <w:r>
                            <w:t>sur</w:t>
                          </w:r>
                          <w:r>
                            <w:rPr>
                              <w:spacing w:val="-2"/>
                            </w:rPr>
                            <w:t xml:space="preserve"> </w:t>
                          </w:r>
                          <w:r>
                            <w:t>la</w:t>
                          </w:r>
                          <w:r>
                            <w:rPr>
                              <w:spacing w:val="-6"/>
                            </w:rPr>
                            <w:t xml:space="preserve"> </w:t>
                          </w:r>
                          <w:r>
                            <w:t>demande</w:t>
                          </w:r>
                          <w:r>
                            <w:rPr>
                              <w:spacing w:val="-1"/>
                            </w:rPr>
                            <w:t xml:space="preserve"> </w:t>
                          </w:r>
                          <w:r>
                            <w:t>d’annulation</w:t>
                          </w:r>
                          <w:r>
                            <w:rPr>
                              <w:spacing w:val="-6"/>
                            </w:rPr>
                            <w:t xml:space="preserve"> </w:t>
                          </w:r>
                          <w:r>
                            <w:t>no</w:t>
                          </w:r>
                          <w:r>
                            <w:rPr>
                              <w:spacing w:val="-1"/>
                            </w:rPr>
                            <w:t xml:space="preserve"> </w:t>
                          </w:r>
                          <w:r>
                            <w:t>C</w:t>
                          </w:r>
                          <w:r>
                            <w:rPr>
                              <w:spacing w:val="-3"/>
                            </w:rPr>
                            <w:t xml:space="preserve"> </w:t>
                          </w:r>
                          <w:r>
                            <w:t>64</w:t>
                          </w:r>
                          <w:r>
                            <w:rPr>
                              <w:spacing w:val="7"/>
                            </w:rPr>
                            <w:t xml:space="preserve"> </w:t>
                          </w:r>
                          <w:r>
                            <w:rPr>
                              <w:spacing w:val="-5"/>
                            </w:rPr>
                            <w:t>100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025002pt;margin-top:35.071991pt;width:248.75pt;height:14.3pt;mso-position-horizontal-relative:page;mso-position-vertical-relative:page;z-index:-16104960" type="#_x0000_t202" id="docshape27" filled="false" stroked="false">
              <v:textbox inset="0,0,0,0">
                <w:txbxContent>
                  <w:p>
                    <w:pPr>
                      <w:pStyle w:val="BodyText"/>
                      <w:spacing w:before="13"/>
                      <w:ind w:left="20"/>
                    </w:pPr>
                    <w:r>
                      <w:rPr/>
                      <w:t>Décision</w:t>
                    </w:r>
                    <w:r>
                      <w:rPr>
                        <w:spacing w:val="-2"/>
                      </w:rPr>
                      <w:t> </w:t>
                    </w:r>
                    <w:r>
                      <w:rPr/>
                      <w:t>sur</w:t>
                    </w:r>
                    <w:r>
                      <w:rPr>
                        <w:spacing w:val="-2"/>
                      </w:rPr>
                      <w:t> </w:t>
                    </w:r>
                    <w:r>
                      <w:rPr/>
                      <w:t>la</w:t>
                    </w:r>
                    <w:r>
                      <w:rPr>
                        <w:spacing w:val="-6"/>
                      </w:rPr>
                      <w:t> </w:t>
                    </w:r>
                    <w:r>
                      <w:rPr/>
                      <w:t>demande</w:t>
                    </w:r>
                    <w:r>
                      <w:rPr>
                        <w:spacing w:val="-1"/>
                      </w:rPr>
                      <w:t> </w:t>
                    </w:r>
                    <w:r>
                      <w:rPr/>
                      <w:t>d’annulation</w:t>
                    </w:r>
                    <w:r>
                      <w:rPr>
                        <w:spacing w:val="-6"/>
                      </w:rPr>
                      <w:t> </w:t>
                    </w:r>
                    <w:r>
                      <w:rPr/>
                      <w:t>no</w:t>
                    </w:r>
                    <w:r>
                      <w:rPr>
                        <w:spacing w:val="-1"/>
                      </w:rPr>
                      <w:t> </w:t>
                    </w:r>
                    <w:r>
                      <w:rPr/>
                      <w:t>C</w:t>
                    </w:r>
                    <w:r>
                      <w:rPr>
                        <w:spacing w:val="-3"/>
                      </w:rPr>
                      <w:t> </w:t>
                    </w:r>
                    <w:r>
                      <w:rPr/>
                      <w:t>64</w:t>
                    </w:r>
                    <w:r>
                      <w:rPr>
                        <w:spacing w:val="7"/>
                      </w:rPr>
                      <w:t> </w:t>
                    </w:r>
                    <w:r>
                      <w:rPr>
                        <w:spacing w:val="-5"/>
                      </w:rPr>
                      <w:t>100</w:t>
                    </w:r>
                  </w:p>
                </w:txbxContent>
              </v:textbox>
              <w10:wrap type="none"/>
            </v:shape>
          </w:pict>
        </mc:Fallback>
      </mc:AlternateContent>
    </w:r>
    <w:r>
      <w:rPr>
        <w:noProof/>
        <w:sz w:val="20"/>
      </w:rPr>
      <mc:AlternateContent>
        <mc:Choice Requires="wps">
          <w:drawing>
            <wp:anchor distT="0" distB="0" distL="0" distR="0" simplePos="0" relativeHeight="487212032" behindDoc="1" locked="0" layoutInCell="1" allowOverlap="1" wp14:anchorId="1990B32E" wp14:editId="5F369C7D">
              <wp:simplePos x="0" y="0"/>
              <wp:positionH relativeFrom="page">
                <wp:posOffset>5523484</wp:posOffset>
              </wp:positionH>
              <wp:positionV relativeFrom="page">
                <wp:posOffset>445414</wp:posOffset>
              </wp:positionV>
              <wp:extent cx="972819" cy="1816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819" cy="181610"/>
                      </a:xfrm>
                      <a:prstGeom prst="rect">
                        <a:avLst/>
                      </a:prstGeom>
                    </wps:spPr>
                    <wps:txbx>
                      <w:txbxContent>
                        <w:p w14:paraId="4C67563C" w14:textId="77777777" w:rsidR="000C26E6" w:rsidRDefault="00000000">
                          <w:pPr>
                            <w:pStyle w:val="Corpsdetexte"/>
                            <w:spacing w:before="13"/>
                            <w:ind w:left="20"/>
                          </w:pPr>
                          <w:r>
                            <w:t>Page</w:t>
                          </w:r>
                          <w:r>
                            <w:rPr>
                              <w:spacing w:val="-1"/>
                            </w:rPr>
                            <w:t xml:space="preserve"> </w:t>
                          </w:r>
                          <w:r>
                            <w:t>sur</w:t>
                          </w:r>
                          <w:r>
                            <w:rPr>
                              <w:spacing w:val="1"/>
                            </w:rPr>
                            <w:t xml:space="preserve"> </w:t>
                          </w:r>
                          <w:r>
                            <w:fldChar w:fldCharType="begin"/>
                          </w:r>
                          <w:r>
                            <w:instrText xml:space="preserve"> PAGE </w:instrText>
                          </w:r>
                          <w:r>
                            <w:fldChar w:fldCharType="separate"/>
                          </w:r>
                          <w:r>
                            <w:t>10</w:t>
                          </w:r>
                          <w:r>
                            <w:fldChar w:fldCharType="end"/>
                          </w:r>
                          <w:r>
                            <w:t xml:space="preserve"> </w:t>
                          </w:r>
                          <w:r>
                            <w:rPr>
                              <w:spacing w:val="-5"/>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920013pt;margin-top:35.071991pt;width:76.6pt;height:14.3pt;mso-position-horizontal-relative:page;mso-position-vertical-relative:page;z-index:-16104448" type="#_x0000_t202" id="docshape28" filled="false" stroked="false">
              <v:textbox inset="0,0,0,0">
                <w:txbxContent>
                  <w:p>
                    <w:pPr>
                      <w:pStyle w:val="BodyText"/>
                      <w:spacing w:before="13"/>
                      <w:ind w:left="20"/>
                    </w:pPr>
                    <w:r>
                      <w:rPr/>
                      <w:t>Page</w:t>
                    </w:r>
                    <w:r>
                      <w:rPr>
                        <w:spacing w:val="-1"/>
                      </w:rPr>
                      <w:t> </w:t>
                    </w:r>
                    <w:r>
                      <w:rPr/>
                      <w:t>sur</w:t>
                    </w:r>
                    <w:r>
                      <w:rPr>
                        <w:spacing w:val="1"/>
                      </w:rPr>
                      <w:t> </w:t>
                    </w:r>
                    <w:r>
                      <w:rPr/>
                      <w:fldChar w:fldCharType="begin"/>
                    </w:r>
                    <w:r>
                      <w:rPr/>
                      <w:instrText> PAGE </w:instrText>
                    </w:r>
                    <w:r>
                      <w:rPr/>
                      <w:fldChar w:fldCharType="separate"/>
                    </w:r>
                    <w:r>
                      <w:rPr/>
                      <w:t>10</w:t>
                    </w:r>
                    <w:r>
                      <w:rPr/>
                      <w:fldChar w:fldCharType="end"/>
                    </w:r>
                    <w:r>
                      <w:rPr/>
                      <w:t> </w:t>
                    </w:r>
                    <w:r>
                      <w:rPr>
                        <w:spacing w:val="-5"/>
                      </w:rPr>
                      <w:t>15</w:t>
                    </w:r>
                  </w:p>
                </w:txbxContent>
              </v:textbox>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43324"/>
    <w:multiLevelType w:val="hybridMultilevel"/>
    <w:tmpl w:val="4F6EAFAA"/>
    <w:lvl w:ilvl="0" w:tplc="C3DE8F9E">
      <w:start w:val="1"/>
      <w:numFmt w:val="decimal"/>
      <w:lvlText w:val="%1."/>
      <w:lvlJc w:val="left"/>
      <w:pPr>
        <w:ind w:left="990" w:hanging="284"/>
        <w:jc w:val="right"/>
      </w:pPr>
      <w:rPr>
        <w:rFonts w:ascii="Trebuchet MS" w:eastAsia="Trebuchet MS" w:hAnsi="Trebuchet MS" w:cs="Trebuchet MS" w:hint="default"/>
        <w:b/>
        <w:bCs/>
        <w:i w:val="0"/>
        <w:iCs w:val="0"/>
        <w:spacing w:val="0"/>
        <w:w w:val="73"/>
        <w:sz w:val="22"/>
        <w:szCs w:val="22"/>
        <w:lang w:val="fr-FR" w:eastAsia="en-US" w:bidi="ar-SA"/>
      </w:rPr>
    </w:lvl>
    <w:lvl w:ilvl="1" w:tplc="0554D942">
      <w:numFmt w:val="bullet"/>
      <w:lvlText w:val="•"/>
      <w:lvlJc w:val="left"/>
      <w:pPr>
        <w:ind w:left="1891" w:hanging="284"/>
      </w:pPr>
      <w:rPr>
        <w:rFonts w:hint="default"/>
        <w:lang w:val="fr-FR" w:eastAsia="en-US" w:bidi="ar-SA"/>
      </w:rPr>
    </w:lvl>
    <w:lvl w:ilvl="2" w:tplc="47B4208A">
      <w:numFmt w:val="bullet"/>
      <w:lvlText w:val="•"/>
      <w:lvlJc w:val="left"/>
      <w:pPr>
        <w:ind w:left="2783" w:hanging="284"/>
      </w:pPr>
      <w:rPr>
        <w:rFonts w:hint="default"/>
        <w:lang w:val="fr-FR" w:eastAsia="en-US" w:bidi="ar-SA"/>
      </w:rPr>
    </w:lvl>
    <w:lvl w:ilvl="3" w:tplc="A3600E82">
      <w:numFmt w:val="bullet"/>
      <w:lvlText w:val="•"/>
      <w:lvlJc w:val="left"/>
      <w:pPr>
        <w:ind w:left="3674" w:hanging="284"/>
      </w:pPr>
      <w:rPr>
        <w:rFonts w:hint="default"/>
        <w:lang w:val="fr-FR" w:eastAsia="en-US" w:bidi="ar-SA"/>
      </w:rPr>
    </w:lvl>
    <w:lvl w:ilvl="4" w:tplc="EEBE7A40">
      <w:numFmt w:val="bullet"/>
      <w:lvlText w:val="•"/>
      <w:lvlJc w:val="left"/>
      <w:pPr>
        <w:ind w:left="4566" w:hanging="284"/>
      </w:pPr>
      <w:rPr>
        <w:rFonts w:hint="default"/>
        <w:lang w:val="fr-FR" w:eastAsia="en-US" w:bidi="ar-SA"/>
      </w:rPr>
    </w:lvl>
    <w:lvl w:ilvl="5" w:tplc="666EEBBA">
      <w:numFmt w:val="bullet"/>
      <w:lvlText w:val="•"/>
      <w:lvlJc w:val="left"/>
      <w:pPr>
        <w:ind w:left="5458" w:hanging="284"/>
      </w:pPr>
      <w:rPr>
        <w:rFonts w:hint="default"/>
        <w:lang w:val="fr-FR" w:eastAsia="en-US" w:bidi="ar-SA"/>
      </w:rPr>
    </w:lvl>
    <w:lvl w:ilvl="6" w:tplc="C350741A">
      <w:numFmt w:val="bullet"/>
      <w:lvlText w:val="•"/>
      <w:lvlJc w:val="left"/>
      <w:pPr>
        <w:ind w:left="6349" w:hanging="284"/>
      </w:pPr>
      <w:rPr>
        <w:rFonts w:hint="default"/>
        <w:lang w:val="fr-FR" w:eastAsia="en-US" w:bidi="ar-SA"/>
      </w:rPr>
    </w:lvl>
    <w:lvl w:ilvl="7" w:tplc="6E6EE652">
      <w:numFmt w:val="bullet"/>
      <w:lvlText w:val="•"/>
      <w:lvlJc w:val="left"/>
      <w:pPr>
        <w:ind w:left="7241" w:hanging="284"/>
      </w:pPr>
      <w:rPr>
        <w:rFonts w:hint="default"/>
        <w:lang w:val="fr-FR" w:eastAsia="en-US" w:bidi="ar-SA"/>
      </w:rPr>
    </w:lvl>
    <w:lvl w:ilvl="8" w:tplc="9ED4CC2E">
      <w:numFmt w:val="bullet"/>
      <w:lvlText w:val="•"/>
      <w:lvlJc w:val="left"/>
      <w:pPr>
        <w:ind w:left="8132" w:hanging="284"/>
      </w:pPr>
      <w:rPr>
        <w:rFonts w:hint="default"/>
        <w:lang w:val="fr-FR" w:eastAsia="en-US" w:bidi="ar-SA"/>
      </w:rPr>
    </w:lvl>
  </w:abstractNum>
  <w:abstractNum w:abstractNumId="1" w15:restartNumberingAfterBreak="0">
    <w:nsid w:val="1F803B92"/>
    <w:multiLevelType w:val="hybridMultilevel"/>
    <w:tmpl w:val="27F8C238"/>
    <w:lvl w:ilvl="0" w:tplc="7890963E">
      <w:numFmt w:val="bullet"/>
      <w:lvlText w:val=""/>
      <w:lvlJc w:val="left"/>
      <w:pPr>
        <w:ind w:left="1715" w:hanging="360"/>
      </w:pPr>
      <w:rPr>
        <w:rFonts w:ascii="Wingdings" w:eastAsia="Wingdings" w:hAnsi="Wingdings" w:cs="Wingdings" w:hint="default"/>
        <w:b w:val="0"/>
        <w:bCs w:val="0"/>
        <w:i w:val="0"/>
        <w:iCs w:val="0"/>
        <w:spacing w:val="0"/>
        <w:w w:val="100"/>
        <w:sz w:val="22"/>
        <w:szCs w:val="22"/>
        <w:lang w:val="fr-FR" w:eastAsia="en-US" w:bidi="ar-SA"/>
      </w:rPr>
    </w:lvl>
    <w:lvl w:ilvl="1" w:tplc="46E2CDB8">
      <w:numFmt w:val="bullet"/>
      <w:lvlText w:val="•"/>
      <w:lvlJc w:val="left"/>
      <w:pPr>
        <w:ind w:left="2539" w:hanging="360"/>
      </w:pPr>
      <w:rPr>
        <w:rFonts w:hint="default"/>
        <w:lang w:val="fr-FR" w:eastAsia="en-US" w:bidi="ar-SA"/>
      </w:rPr>
    </w:lvl>
    <w:lvl w:ilvl="2" w:tplc="93221A64">
      <w:numFmt w:val="bullet"/>
      <w:lvlText w:val="•"/>
      <w:lvlJc w:val="left"/>
      <w:pPr>
        <w:ind w:left="3359" w:hanging="360"/>
      </w:pPr>
      <w:rPr>
        <w:rFonts w:hint="default"/>
        <w:lang w:val="fr-FR" w:eastAsia="en-US" w:bidi="ar-SA"/>
      </w:rPr>
    </w:lvl>
    <w:lvl w:ilvl="3" w:tplc="C4F2E93A">
      <w:numFmt w:val="bullet"/>
      <w:lvlText w:val="•"/>
      <w:lvlJc w:val="left"/>
      <w:pPr>
        <w:ind w:left="4178" w:hanging="360"/>
      </w:pPr>
      <w:rPr>
        <w:rFonts w:hint="default"/>
        <w:lang w:val="fr-FR" w:eastAsia="en-US" w:bidi="ar-SA"/>
      </w:rPr>
    </w:lvl>
    <w:lvl w:ilvl="4" w:tplc="DDBE41B8">
      <w:numFmt w:val="bullet"/>
      <w:lvlText w:val="•"/>
      <w:lvlJc w:val="left"/>
      <w:pPr>
        <w:ind w:left="4998" w:hanging="360"/>
      </w:pPr>
      <w:rPr>
        <w:rFonts w:hint="default"/>
        <w:lang w:val="fr-FR" w:eastAsia="en-US" w:bidi="ar-SA"/>
      </w:rPr>
    </w:lvl>
    <w:lvl w:ilvl="5" w:tplc="B008AB22">
      <w:numFmt w:val="bullet"/>
      <w:lvlText w:val="•"/>
      <w:lvlJc w:val="left"/>
      <w:pPr>
        <w:ind w:left="5818" w:hanging="360"/>
      </w:pPr>
      <w:rPr>
        <w:rFonts w:hint="default"/>
        <w:lang w:val="fr-FR" w:eastAsia="en-US" w:bidi="ar-SA"/>
      </w:rPr>
    </w:lvl>
    <w:lvl w:ilvl="6" w:tplc="EC2A9B4E">
      <w:numFmt w:val="bullet"/>
      <w:lvlText w:val="•"/>
      <w:lvlJc w:val="left"/>
      <w:pPr>
        <w:ind w:left="6637" w:hanging="360"/>
      </w:pPr>
      <w:rPr>
        <w:rFonts w:hint="default"/>
        <w:lang w:val="fr-FR" w:eastAsia="en-US" w:bidi="ar-SA"/>
      </w:rPr>
    </w:lvl>
    <w:lvl w:ilvl="7" w:tplc="7538650A">
      <w:numFmt w:val="bullet"/>
      <w:lvlText w:val="•"/>
      <w:lvlJc w:val="left"/>
      <w:pPr>
        <w:ind w:left="7457" w:hanging="360"/>
      </w:pPr>
      <w:rPr>
        <w:rFonts w:hint="default"/>
        <w:lang w:val="fr-FR" w:eastAsia="en-US" w:bidi="ar-SA"/>
      </w:rPr>
    </w:lvl>
    <w:lvl w:ilvl="8" w:tplc="AE322424">
      <w:numFmt w:val="bullet"/>
      <w:lvlText w:val="•"/>
      <w:lvlJc w:val="left"/>
      <w:pPr>
        <w:ind w:left="8276" w:hanging="360"/>
      </w:pPr>
      <w:rPr>
        <w:rFonts w:hint="default"/>
        <w:lang w:val="fr-FR" w:eastAsia="en-US" w:bidi="ar-SA"/>
      </w:rPr>
    </w:lvl>
  </w:abstractNum>
  <w:abstractNum w:abstractNumId="2" w15:restartNumberingAfterBreak="0">
    <w:nsid w:val="34F31F53"/>
    <w:multiLevelType w:val="hybridMultilevel"/>
    <w:tmpl w:val="D91E1526"/>
    <w:lvl w:ilvl="0" w:tplc="A770F47C">
      <w:start w:val="1"/>
      <w:numFmt w:val="decimal"/>
      <w:lvlText w:val="%1."/>
      <w:lvlJc w:val="left"/>
      <w:pPr>
        <w:ind w:left="707" w:hanging="566"/>
        <w:jc w:val="left"/>
      </w:pPr>
      <w:rPr>
        <w:rFonts w:ascii="Arial" w:eastAsia="Arial" w:hAnsi="Arial" w:cs="Arial" w:hint="default"/>
        <w:b/>
        <w:bCs/>
        <w:i w:val="0"/>
        <w:iCs w:val="0"/>
        <w:spacing w:val="0"/>
        <w:w w:val="100"/>
        <w:sz w:val="22"/>
        <w:szCs w:val="22"/>
        <w:lang w:val="fr-FR" w:eastAsia="en-US" w:bidi="ar-SA"/>
      </w:rPr>
    </w:lvl>
    <w:lvl w:ilvl="1" w:tplc="BB4E4B12">
      <w:numFmt w:val="bullet"/>
      <w:lvlText w:val="•"/>
      <w:lvlJc w:val="left"/>
      <w:pPr>
        <w:ind w:left="1508" w:hanging="566"/>
      </w:pPr>
      <w:rPr>
        <w:rFonts w:hint="default"/>
        <w:lang w:val="fr-FR" w:eastAsia="en-US" w:bidi="ar-SA"/>
      </w:rPr>
    </w:lvl>
    <w:lvl w:ilvl="2" w:tplc="71A2E128">
      <w:numFmt w:val="bullet"/>
      <w:lvlText w:val="•"/>
      <w:lvlJc w:val="left"/>
      <w:pPr>
        <w:ind w:left="2317" w:hanging="566"/>
      </w:pPr>
      <w:rPr>
        <w:rFonts w:hint="default"/>
        <w:lang w:val="fr-FR" w:eastAsia="en-US" w:bidi="ar-SA"/>
      </w:rPr>
    </w:lvl>
    <w:lvl w:ilvl="3" w:tplc="816EE104">
      <w:numFmt w:val="bullet"/>
      <w:lvlText w:val="•"/>
      <w:lvlJc w:val="left"/>
      <w:pPr>
        <w:ind w:left="3126" w:hanging="566"/>
      </w:pPr>
      <w:rPr>
        <w:rFonts w:hint="default"/>
        <w:lang w:val="fr-FR" w:eastAsia="en-US" w:bidi="ar-SA"/>
      </w:rPr>
    </w:lvl>
    <w:lvl w:ilvl="4" w:tplc="D74E6098">
      <w:numFmt w:val="bullet"/>
      <w:lvlText w:val="•"/>
      <w:lvlJc w:val="left"/>
      <w:pPr>
        <w:ind w:left="3934" w:hanging="566"/>
      </w:pPr>
      <w:rPr>
        <w:rFonts w:hint="default"/>
        <w:lang w:val="fr-FR" w:eastAsia="en-US" w:bidi="ar-SA"/>
      </w:rPr>
    </w:lvl>
    <w:lvl w:ilvl="5" w:tplc="18C0BF9A">
      <w:numFmt w:val="bullet"/>
      <w:lvlText w:val="•"/>
      <w:lvlJc w:val="left"/>
      <w:pPr>
        <w:ind w:left="4743" w:hanging="566"/>
      </w:pPr>
      <w:rPr>
        <w:rFonts w:hint="default"/>
        <w:lang w:val="fr-FR" w:eastAsia="en-US" w:bidi="ar-SA"/>
      </w:rPr>
    </w:lvl>
    <w:lvl w:ilvl="6" w:tplc="2FA0622C">
      <w:numFmt w:val="bullet"/>
      <w:lvlText w:val="•"/>
      <w:lvlJc w:val="left"/>
      <w:pPr>
        <w:ind w:left="5552" w:hanging="566"/>
      </w:pPr>
      <w:rPr>
        <w:rFonts w:hint="default"/>
        <w:lang w:val="fr-FR" w:eastAsia="en-US" w:bidi="ar-SA"/>
      </w:rPr>
    </w:lvl>
    <w:lvl w:ilvl="7" w:tplc="D206AE2E">
      <w:numFmt w:val="bullet"/>
      <w:lvlText w:val="•"/>
      <w:lvlJc w:val="left"/>
      <w:pPr>
        <w:ind w:left="6360" w:hanging="566"/>
      </w:pPr>
      <w:rPr>
        <w:rFonts w:hint="default"/>
        <w:lang w:val="fr-FR" w:eastAsia="en-US" w:bidi="ar-SA"/>
      </w:rPr>
    </w:lvl>
    <w:lvl w:ilvl="8" w:tplc="9D72889A">
      <w:numFmt w:val="bullet"/>
      <w:lvlText w:val="•"/>
      <w:lvlJc w:val="left"/>
      <w:pPr>
        <w:ind w:left="7169" w:hanging="566"/>
      </w:pPr>
      <w:rPr>
        <w:rFonts w:hint="default"/>
        <w:lang w:val="fr-FR" w:eastAsia="en-US" w:bidi="ar-SA"/>
      </w:rPr>
    </w:lvl>
  </w:abstractNum>
  <w:abstractNum w:abstractNumId="3" w15:restartNumberingAfterBreak="0">
    <w:nsid w:val="3BB7291A"/>
    <w:multiLevelType w:val="hybridMultilevel"/>
    <w:tmpl w:val="0ACEBC12"/>
    <w:lvl w:ilvl="0" w:tplc="99B89656">
      <w:start w:val="1"/>
      <w:numFmt w:val="lowerLetter"/>
      <w:lvlText w:val="(%1)"/>
      <w:lvlJc w:val="left"/>
      <w:pPr>
        <w:ind w:left="707" w:hanging="566"/>
        <w:jc w:val="left"/>
      </w:pPr>
      <w:rPr>
        <w:rFonts w:ascii="Arial MT" w:eastAsia="Arial MT" w:hAnsi="Arial MT" w:cs="Arial MT" w:hint="default"/>
        <w:b w:val="0"/>
        <w:bCs w:val="0"/>
        <w:i w:val="0"/>
        <w:iCs w:val="0"/>
        <w:spacing w:val="0"/>
        <w:w w:val="99"/>
        <w:sz w:val="22"/>
        <w:szCs w:val="22"/>
        <w:lang w:val="fr-FR" w:eastAsia="en-US" w:bidi="ar-SA"/>
      </w:rPr>
    </w:lvl>
    <w:lvl w:ilvl="1" w:tplc="DDAED8FE">
      <w:numFmt w:val="bullet"/>
      <w:lvlText w:val="•"/>
      <w:lvlJc w:val="left"/>
      <w:pPr>
        <w:ind w:left="1508" w:hanging="566"/>
      </w:pPr>
      <w:rPr>
        <w:rFonts w:hint="default"/>
        <w:lang w:val="fr-FR" w:eastAsia="en-US" w:bidi="ar-SA"/>
      </w:rPr>
    </w:lvl>
    <w:lvl w:ilvl="2" w:tplc="159A0D44">
      <w:numFmt w:val="bullet"/>
      <w:lvlText w:val="•"/>
      <w:lvlJc w:val="left"/>
      <w:pPr>
        <w:ind w:left="2317" w:hanging="566"/>
      </w:pPr>
      <w:rPr>
        <w:rFonts w:hint="default"/>
        <w:lang w:val="fr-FR" w:eastAsia="en-US" w:bidi="ar-SA"/>
      </w:rPr>
    </w:lvl>
    <w:lvl w:ilvl="3" w:tplc="27E8778C">
      <w:numFmt w:val="bullet"/>
      <w:lvlText w:val="•"/>
      <w:lvlJc w:val="left"/>
      <w:pPr>
        <w:ind w:left="3126" w:hanging="566"/>
      </w:pPr>
      <w:rPr>
        <w:rFonts w:hint="default"/>
        <w:lang w:val="fr-FR" w:eastAsia="en-US" w:bidi="ar-SA"/>
      </w:rPr>
    </w:lvl>
    <w:lvl w:ilvl="4" w:tplc="BB286020">
      <w:numFmt w:val="bullet"/>
      <w:lvlText w:val="•"/>
      <w:lvlJc w:val="left"/>
      <w:pPr>
        <w:ind w:left="3934" w:hanging="566"/>
      </w:pPr>
      <w:rPr>
        <w:rFonts w:hint="default"/>
        <w:lang w:val="fr-FR" w:eastAsia="en-US" w:bidi="ar-SA"/>
      </w:rPr>
    </w:lvl>
    <w:lvl w:ilvl="5" w:tplc="1862EA88">
      <w:numFmt w:val="bullet"/>
      <w:lvlText w:val="•"/>
      <w:lvlJc w:val="left"/>
      <w:pPr>
        <w:ind w:left="4743" w:hanging="566"/>
      </w:pPr>
      <w:rPr>
        <w:rFonts w:hint="default"/>
        <w:lang w:val="fr-FR" w:eastAsia="en-US" w:bidi="ar-SA"/>
      </w:rPr>
    </w:lvl>
    <w:lvl w:ilvl="6" w:tplc="0876EDDE">
      <w:numFmt w:val="bullet"/>
      <w:lvlText w:val="•"/>
      <w:lvlJc w:val="left"/>
      <w:pPr>
        <w:ind w:left="5552" w:hanging="566"/>
      </w:pPr>
      <w:rPr>
        <w:rFonts w:hint="default"/>
        <w:lang w:val="fr-FR" w:eastAsia="en-US" w:bidi="ar-SA"/>
      </w:rPr>
    </w:lvl>
    <w:lvl w:ilvl="7" w:tplc="1346A080">
      <w:numFmt w:val="bullet"/>
      <w:lvlText w:val="•"/>
      <w:lvlJc w:val="left"/>
      <w:pPr>
        <w:ind w:left="6360" w:hanging="566"/>
      </w:pPr>
      <w:rPr>
        <w:rFonts w:hint="default"/>
        <w:lang w:val="fr-FR" w:eastAsia="en-US" w:bidi="ar-SA"/>
      </w:rPr>
    </w:lvl>
    <w:lvl w:ilvl="8" w:tplc="DF52C8D2">
      <w:numFmt w:val="bullet"/>
      <w:lvlText w:val="•"/>
      <w:lvlJc w:val="left"/>
      <w:pPr>
        <w:ind w:left="7169" w:hanging="566"/>
      </w:pPr>
      <w:rPr>
        <w:rFonts w:hint="default"/>
        <w:lang w:val="fr-FR" w:eastAsia="en-US" w:bidi="ar-SA"/>
      </w:rPr>
    </w:lvl>
  </w:abstractNum>
  <w:abstractNum w:abstractNumId="4" w15:restartNumberingAfterBreak="0">
    <w:nsid w:val="3E837336"/>
    <w:multiLevelType w:val="hybridMultilevel"/>
    <w:tmpl w:val="639815D4"/>
    <w:lvl w:ilvl="0" w:tplc="C4FA25F2">
      <w:numFmt w:val="bullet"/>
      <w:lvlText w:val=""/>
      <w:lvlJc w:val="left"/>
      <w:pPr>
        <w:ind w:left="1132" w:hanging="142"/>
      </w:pPr>
      <w:rPr>
        <w:rFonts w:ascii="Symbol" w:eastAsia="Symbol" w:hAnsi="Symbol" w:cs="Symbol" w:hint="default"/>
        <w:b w:val="0"/>
        <w:bCs w:val="0"/>
        <w:i w:val="0"/>
        <w:iCs w:val="0"/>
        <w:spacing w:val="0"/>
        <w:w w:val="100"/>
        <w:sz w:val="22"/>
        <w:szCs w:val="22"/>
        <w:lang w:val="fr-FR" w:eastAsia="en-US" w:bidi="ar-SA"/>
      </w:rPr>
    </w:lvl>
    <w:lvl w:ilvl="1" w:tplc="22FC9B62">
      <w:numFmt w:val="bullet"/>
      <w:lvlText w:val="•"/>
      <w:lvlJc w:val="left"/>
      <w:pPr>
        <w:ind w:left="2017" w:hanging="142"/>
      </w:pPr>
      <w:rPr>
        <w:rFonts w:hint="default"/>
        <w:lang w:val="fr-FR" w:eastAsia="en-US" w:bidi="ar-SA"/>
      </w:rPr>
    </w:lvl>
    <w:lvl w:ilvl="2" w:tplc="9BC8B3D8">
      <w:numFmt w:val="bullet"/>
      <w:lvlText w:val="•"/>
      <w:lvlJc w:val="left"/>
      <w:pPr>
        <w:ind w:left="2895" w:hanging="142"/>
      </w:pPr>
      <w:rPr>
        <w:rFonts w:hint="default"/>
        <w:lang w:val="fr-FR" w:eastAsia="en-US" w:bidi="ar-SA"/>
      </w:rPr>
    </w:lvl>
    <w:lvl w:ilvl="3" w:tplc="D4404620">
      <w:numFmt w:val="bullet"/>
      <w:lvlText w:val="•"/>
      <w:lvlJc w:val="left"/>
      <w:pPr>
        <w:ind w:left="3772" w:hanging="142"/>
      </w:pPr>
      <w:rPr>
        <w:rFonts w:hint="default"/>
        <w:lang w:val="fr-FR" w:eastAsia="en-US" w:bidi="ar-SA"/>
      </w:rPr>
    </w:lvl>
    <w:lvl w:ilvl="4" w:tplc="AA68CE62">
      <w:numFmt w:val="bullet"/>
      <w:lvlText w:val="•"/>
      <w:lvlJc w:val="left"/>
      <w:pPr>
        <w:ind w:left="4650" w:hanging="142"/>
      </w:pPr>
      <w:rPr>
        <w:rFonts w:hint="default"/>
        <w:lang w:val="fr-FR" w:eastAsia="en-US" w:bidi="ar-SA"/>
      </w:rPr>
    </w:lvl>
    <w:lvl w:ilvl="5" w:tplc="FBD6CB70">
      <w:numFmt w:val="bullet"/>
      <w:lvlText w:val="•"/>
      <w:lvlJc w:val="left"/>
      <w:pPr>
        <w:ind w:left="5528" w:hanging="142"/>
      </w:pPr>
      <w:rPr>
        <w:rFonts w:hint="default"/>
        <w:lang w:val="fr-FR" w:eastAsia="en-US" w:bidi="ar-SA"/>
      </w:rPr>
    </w:lvl>
    <w:lvl w:ilvl="6" w:tplc="285E0538">
      <w:numFmt w:val="bullet"/>
      <w:lvlText w:val="•"/>
      <w:lvlJc w:val="left"/>
      <w:pPr>
        <w:ind w:left="6405" w:hanging="142"/>
      </w:pPr>
      <w:rPr>
        <w:rFonts w:hint="default"/>
        <w:lang w:val="fr-FR" w:eastAsia="en-US" w:bidi="ar-SA"/>
      </w:rPr>
    </w:lvl>
    <w:lvl w:ilvl="7" w:tplc="908243B8">
      <w:numFmt w:val="bullet"/>
      <w:lvlText w:val="•"/>
      <w:lvlJc w:val="left"/>
      <w:pPr>
        <w:ind w:left="7283" w:hanging="142"/>
      </w:pPr>
      <w:rPr>
        <w:rFonts w:hint="default"/>
        <w:lang w:val="fr-FR" w:eastAsia="en-US" w:bidi="ar-SA"/>
      </w:rPr>
    </w:lvl>
    <w:lvl w:ilvl="8" w:tplc="594A0424">
      <w:numFmt w:val="bullet"/>
      <w:lvlText w:val="•"/>
      <w:lvlJc w:val="left"/>
      <w:pPr>
        <w:ind w:left="8160" w:hanging="142"/>
      </w:pPr>
      <w:rPr>
        <w:rFonts w:hint="default"/>
        <w:lang w:val="fr-FR" w:eastAsia="en-US" w:bidi="ar-SA"/>
      </w:rPr>
    </w:lvl>
  </w:abstractNum>
  <w:abstractNum w:abstractNumId="5" w15:restartNumberingAfterBreak="0">
    <w:nsid w:val="41952B16"/>
    <w:multiLevelType w:val="hybridMultilevel"/>
    <w:tmpl w:val="6590CA0C"/>
    <w:lvl w:ilvl="0" w:tplc="BC44EBEE">
      <w:numFmt w:val="bullet"/>
      <w:lvlText w:val="-"/>
      <w:lvlJc w:val="left"/>
      <w:pPr>
        <w:ind w:left="1144" w:hanging="360"/>
      </w:pPr>
      <w:rPr>
        <w:rFonts w:ascii="Trebuchet MS" w:eastAsia="Trebuchet MS" w:hAnsi="Trebuchet MS" w:cs="Trebuchet MS" w:hint="default"/>
        <w:b/>
        <w:bCs/>
        <w:i w:val="0"/>
        <w:iCs w:val="0"/>
        <w:spacing w:val="0"/>
        <w:w w:val="79"/>
        <w:sz w:val="24"/>
        <w:szCs w:val="24"/>
        <w:lang w:val="fr-FR" w:eastAsia="en-US" w:bidi="ar-SA"/>
      </w:rPr>
    </w:lvl>
    <w:lvl w:ilvl="1" w:tplc="C526CF96">
      <w:numFmt w:val="bullet"/>
      <w:lvlText w:val="•"/>
      <w:lvlJc w:val="left"/>
      <w:pPr>
        <w:ind w:left="2017" w:hanging="360"/>
      </w:pPr>
      <w:rPr>
        <w:rFonts w:hint="default"/>
        <w:lang w:val="fr-FR" w:eastAsia="en-US" w:bidi="ar-SA"/>
      </w:rPr>
    </w:lvl>
    <w:lvl w:ilvl="2" w:tplc="56403A92">
      <w:numFmt w:val="bullet"/>
      <w:lvlText w:val="•"/>
      <w:lvlJc w:val="left"/>
      <w:pPr>
        <w:ind w:left="2895" w:hanging="360"/>
      </w:pPr>
      <w:rPr>
        <w:rFonts w:hint="default"/>
        <w:lang w:val="fr-FR" w:eastAsia="en-US" w:bidi="ar-SA"/>
      </w:rPr>
    </w:lvl>
    <w:lvl w:ilvl="3" w:tplc="736C8E3A">
      <w:numFmt w:val="bullet"/>
      <w:lvlText w:val="•"/>
      <w:lvlJc w:val="left"/>
      <w:pPr>
        <w:ind w:left="3772" w:hanging="360"/>
      </w:pPr>
      <w:rPr>
        <w:rFonts w:hint="default"/>
        <w:lang w:val="fr-FR" w:eastAsia="en-US" w:bidi="ar-SA"/>
      </w:rPr>
    </w:lvl>
    <w:lvl w:ilvl="4" w:tplc="F1F26808">
      <w:numFmt w:val="bullet"/>
      <w:lvlText w:val="•"/>
      <w:lvlJc w:val="left"/>
      <w:pPr>
        <w:ind w:left="4650" w:hanging="360"/>
      </w:pPr>
      <w:rPr>
        <w:rFonts w:hint="default"/>
        <w:lang w:val="fr-FR" w:eastAsia="en-US" w:bidi="ar-SA"/>
      </w:rPr>
    </w:lvl>
    <w:lvl w:ilvl="5" w:tplc="5F4C62AC">
      <w:numFmt w:val="bullet"/>
      <w:lvlText w:val="•"/>
      <w:lvlJc w:val="left"/>
      <w:pPr>
        <w:ind w:left="5528" w:hanging="360"/>
      </w:pPr>
      <w:rPr>
        <w:rFonts w:hint="default"/>
        <w:lang w:val="fr-FR" w:eastAsia="en-US" w:bidi="ar-SA"/>
      </w:rPr>
    </w:lvl>
    <w:lvl w:ilvl="6" w:tplc="D168FC20">
      <w:numFmt w:val="bullet"/>
      <w:lvlText w:val="•"/>
      <w:lvlJc w:val="left"/>
      <w:pPr>
        <w:ind w:left="6405" w:hanging="360"/>
      </w:pPr>
      <w:rPr>
        <w:rFonts w:hint="default"/>
        <w:lang w:val="fr-FR" w:eastAsia="en-US" w:bidi="ar-SA"/>
      </w:rPr>
    </w:lvl>
    <w:lvl w:ilvl="7" w:tplc="E0AE2E08">
      <w:numFmt w:val="bullet"/>
      <w:lvlText w:val="•"/>
      <w:lvlJc w:val="left"/>
      <w:pPr>
        <w:ind w:left="7283" w:hanging="360"/>
      </w:pPr>
      <w:rPr>
        <w:rFonts w:hint="default"/>
        <w:lang w:val="fr-FR" w:eastAsia="en-US" w:bidi="ar-SA"/>
      </w:rPr>
    </w:lvl>
    <w:lvl w:ilvl="8" w:tplc="5940897E">
      <w:numFmt w:val="bullet"/>
      <w:lvlText w:val="•"/>
      <w:lvlJc w:val="left"/>
      <w:pPr>
        <w:ind w:left="8160" w:hanging="360"/>
      </w:pPr>
      <w:rPr>
        <w:rFonts w:hint="default"/>
        <w:lang w:val="fr-FR" w:eastAsia="en-US" w:bidi="ar-SA"/>
      </w:rPr>
    </w:lvl>
  </w:abstractNum>
  <w:abstractNum w:abstractNumId="6" w15:restartNumberingAfterBreak="0">
    <w:nsid w:val="4E573084"/>
    <w:multiLevelType w:val="hybridMultilevel"/>
    <w:tmpl w:val="D9B8F82A"/>
    <w:lvl w:ilvl="0" w:tplc="13BEC18E">
      <w:start w:val="1"/>
      <w:numFmt w:val="decimal"/>
      <w:lvlText w:val="%1."/>
      <w:lvlJc w:val="left"/>
      <w:pPr>
        <w:ind w:left="1143" w:hanging="360"/>
        <w:jc w:val="right"/>
      </w:pPr>
      <w:rPr>
        <w:rFonts w:ascii="Tahoma" w:eastAsia="Tahoma" w:hAnsi="Tahoma" w:cs="Tahoma" w:hint="default"/>
        <w:b w:val="0"/>
        <w:bCs w:val="0"/>
        <w:i w:val="0"/>
        <w:iCs w:val="0"/>
        <w:spacing w:val="-1"/>
        <w:w w:val="81"/>
        <w:sz w:val="22"/>
        <w:szCs w:val="22"/>
        <w:lang w:val="fr-FR" w:eastAsia="en-US" w:bidi="ar-SA"/>
      </w:rPr>
    </w:lvl>
    <w:lvl w:ilvl="1" w:tplc="E138DB40">
      <w:numFmt w:val="bullet"/>
      <w:lvlText w:val="-"/>
      <w:lvlJc w:val="left"/>
      <w:pPr>
        <w:ind w:left="1144" w:hanging="360"/>
      </w:pPr>
      <w:rPr>
        <w:rFonts w:ascii="Trebuchet MS" w:eastAsia="Trebuchet MS" w:hAnsi="Trebuchet MS" w:cs="Trebuchet MS" w:hint="default"/>
        <w:spacing w:val="0"/>
        <w:w w:val="79"/>
        <w:lang w:val="fr-FR" w:eastAsia="en-US" w:bidi="ar-SA"/>
      </w:rPr>
    </w:lvl>
    <w:lvl w:ilvl="2" w:tplc="CE6ED710">
      <w:numFmt w:val="bullet"/>
      <w:lvlText w:val=""/>
      <w:lvlJc w:val="left"/>
      <w:pPr>
        <w:ind w:left="1700" w:hanging="569"/>
      </w:pPr>
      <w:rPr>
        <w:rFonts w:ascii="Symbol" w:eastAsia="Symbol" w:hAnsi="Symbol" w:cs="Symbol" w:hint="default"/>
        <w:b w:val="0"/>
        <w:bCs w:val="0"/>
        <w:i w:val="0"/>
        <w:iCs w:val="0"/>
        <w:spacing w:val="0"/>
        <w:w w:val="100"/>
        <w:sz w:val="22"/>
        <w:szCs w:val="22"/>
        <w:lang w:val="fr-FR" w:eastAsia="en-US" w:bidi="ar-SA"/>
      </w:rPr>
    </w:lvl>
    <w:lvl w:ilvl="3" w:tplc="31D654BE">
      <w:numFmt w:val="bullet"/>
      <w:lvlText w:val=""/>
      <w:lvlJc w:val="left"/>
      <w:pPr>
        <w:ind w:left="1842" w:hanging="425"/>
      </w:pPr>
      <w:rPr>
        <w:rFonts w:ascii="Wingdings" w:eastAsia="Wingdings" w:hAnsi="Wingdings" w:cs="Wingdings" w:hint="default"/>
        <w:b w:val="0"/>
        <w:bCs w:val="0"/>
        <w:i w:val="0"/>
        <w:iCs w:val="0"/>
        <w:spacing w:val="0"/>
        <w:w w:val="100"/>
        <w:sz w:val="22"/>
        <w:szCs w:val="22"/>
        <w:lang w:val="fr-FR" w:eastAsia="en-US" w:bidi="ar-SA"/>
      </w:rPr>
    </w:lvl>
    <w:lvl w:ilvl="4" w:tplc="92404ED0">
      <w:numFmt w:val="bullet"/>
      <w:lvlText w:val="•"/>
      <w:lvlJc w:val="left"/>
      <w:pPr>
        <w:ind w:left="3859" w:hanging="425"/>
      </w:pPr>
      <w:rPr>
        <w:rFonts w:hint="default"/>
        <w:lang w:val="fr-FR" w:eastAsia="en-US" w:bidi="ar-SA"/>
      </w:rPr>
    </w:lvl>
    <w:lvl w:ilvl="5" w:tplc="F7728B82">
      <w:numFmt w:val="bullet"/>
      <w:lvlText w:val="•"/>
      <w:lvlJc w:val="left"/>
      <w:pPr>
        <w:ind w:left="4868" w:hanging="425"/>
      </w:pPr>
      <w:rPr>
        <w:rFonts w:hint="default"/>
        <w:lang w:val="fr-FR" w:eastAsia="en-US" w:bidi="ar-SA"/>
      </w:rPr>
    </w:lvl>
    <w:lvl w:ilvl="6" w:tplc="7AC4263C">
      <w:numFmt w:val="bullet"/>
      <w:lvlText w:val="•"/>
      <w:lvlJc w:val="left"/>
      <w:pPr>
        <w:ind w:left="5878" w:hanging="425"/>
      </w:pPr>
      <w:rPr>
        <w:rFonts w:hint="default"/>
        <w:lang w:val="fr-FR" w:eastAsia="en-US" w:bidi="ar-SA"/>
      </w:rPr>
    </w:lvl>
    <w:lvl w:ilvl="7" w:tplc="48009910">
      <w:numFmt w:val="bullet"/>
      <w:lvlText w:val="•"/>
      <w:lvlJc w:val="left"/>
      <w:pPr>
        <w:ind w:left="6887" w:hanging="425"/>
      </w:pPr>
      <w:rPr>
        <w:rFonts w:hint="default"/>
        <w:lang w:val="fr-FR" w:eastAsia="en-US" w:bidi="ar-SA"/>
      </w:rPr>
    </w:lvl>
    <w:lvl w:ilvl="8" w:tplc="651E9DC2">
      <w:numFmt w:val="bullet"/>
      <w:lvlText w:val="•"/>
      <w:lvlJc w:val="left"/>
      <w:pPr>
        <w:ind w:left="7897" w:hanging="425"/>
      </w:pPr>
      <w:rPr>
        <w:rFonts w:hint="default"/>
        <w:lang w:val="fr-FR" w:eastAsia="en-US" w:bidi="ar-SA"/>
      </w:rPr>
    </w:lvl>
  </w:abstractNum>
  <w:abstractNum w:abstractNumId="7" w15:restartNumberingAfterBreak="0">
    <w:nsid w:val="73305AFE"/>
    <w:multiLevelType w:val="hybridMultilevel"/>
    <w:tmpl w:val="0450B958"/>
    <w:lvl w:ilvl="0" w:tplc="FE56B4C6">
      <w:numFmt w:val="bullet"/>
      <w:lvlText w:val="•"/>
      <w:lvlJc w:val="left"/>
      <w:pPr>
        <w:ind w:left="707" w:hanging="561"/>
      </w:pPr>
      <w:rPr>
        <w:rFonts w:ascii="Arial MT" w:eastAsia="Arial MT" w:hAnsi="Arial MT" w:cs="Arial MT" w:hint="default"/>
        <w:b w:val="0"/>
        <w:bCs w:val="0"/>
        <w:i w:val="0"/>
        <w:iCs w:val="0"/>
        <w:spacing w:val="0"/>
        <w:w w:val="100"/>
        <w:sz w:val="22"/>
        <w:szCs w:val="22"/>
        <w:lang w:val="fr-FR" w:eastAsia="en-US" w:bidi="ar-SA"/>
      </w:rPr>
    </w:lvl>
    <w:lvl w:ilvl="1" w:tplc="BBBCD44E">
      <w:numFmt w:val="bullet"/>
      <w:lvlText w:val="•"/>
      <w:lvlJc w:val="left"/>
      <w:pPr>
        <w:ind w:left="1508" w:hanging="561"/>
      </w:pPr>
      <w:rPr>
        <w:rFonts w:hint="default"/>
        <w:lang w:val="fr-FR" w:eastAsia="en-US" w:bidi="ar-SA"/>
      </w:rPr>
    </w:lvl>
    <w:lvl w:ilvl="2" w:tplc="7640103E">
      <w:numFmt w:val="bullet"/>
      <w:lvlText w:val="•"/>
      <w:lvlJc w:val="left"/>
      <w:pPr>
        <w:ind w:left="2317" w:hanging="561"/>
      </w:pPr>
      <w:rPr>
        <w:rFonts w:hint="default"/>
        <w:lang w:val="fr-FR" w:eastAsia="en-US" w:bidi="ar-SA"/>
      </w:rPr>
    </w:lvl>
    <w:lvl w:ilvl="3" w:tplc="84DED32C">
      <w:numFmt w:val="bullet"/>
      <w:lvlText w:val="•"/>
      <w:lvlJc w:val="left"/>
      <w:pPr>
        <w:ind w:left="3126" w:hanging="561"/>
      </w:pPr>
      <w:rPr>
        <w:rFonts w:hint="default"/>
        <w:lang w:val="fr-FR" w:eastAsia="en-US" w:bidi="ar-SA"/>
      </w:rPr>
    </w:lvl>
    <w:lvl w:ilvl="4" w:tplc="CB3E8148">
      <w:numFmt w:val="bullet"/>
      <w:lvlText w:val="•"/>
      <w:lvlJc w:val="left"/>
      <w:pPr>
        <w:ind w:left="3934" w:hanging="561"/>
      </w:pPr>
      <w:rPr>
        <w:rFonts w:hint="default"/>
        <w:lang w:val="fr-FR" w:eastAsia="en-US" w:bidi="ar-SA"/>
      </w:rPr>
    </w:lvl>
    <w:lvl w:ilvl="5" w:tplc="3260DAA2">
      <w:numFmt w:val="bullet"/>
      <w:lvlText w:val="•"/>
      <w:lvlJc w:val="left"/>
      <w:pPr>
        <w:ind w:left="4743" w:hanging="561"/>
      </w:pPr>
      <w:rPr>
        <w:rFonts w:hint="default"/>
        <w:lang w:val="fr-FR" w:eastAsia="en-US" w:bidi="ar-SA"/>
      </w:rPr>
    </w:lvl>
    <w:lvl w:ilvl="6" w:tplc="176A9FA6">
      <w:numFmt w:val="bullet"/>
      <w:lvlText w:val="•"/>
      <w:lvlJc w:val="left"/>
      <w:pPr>
        <w:ind w:left="5552" w:hanging="561"/>
      </w:pPr>
      <w:rPr>
        <w:rFonts w:hint="default"/>
        <w:lang w:val="fr-FR" w:eastAsia="en-US" w:bidi="ar-SA"/>
      </w:rPr>
    </w:lvl>
    <w:lvl w:ilvl="7" w:tplc="2CF4ECC2">
      <w:numFmt w:val="bullet"/>
      <w:lvlText w:val="•"/>
      <w:lvlJc w:val="left"/>
      <w:pPr>
        <w:ind w:left="6360" w:hanging="561"/>
      </w:pPr>
      <w:rPr>
        <w:rFonts w:hint="default"/>
        <w:lang w:val="fr-FR" w:eastAsia="en-US" w:bidi="ar-SA"/>
      </w:rPr>
    </w:lvl>
    <w:lvl w:ilvl="8" w:tplc="8ABA9322">
      <w:numFmt w:val="bullet"/>
      <w:lvlText w:val="•"/>
      <w:lvlJc w:val="left"/>
      <w:pPr>
        <w:ind w:left="7169" w:hanging="561"/>
      </w:pPr>
      <w:rPr>
        <w:rFonts w:hint="default"/>
        <w:lang w:val="fr-FR" w:eastAsia="en-US" w:bidi="ar-SA"/>
      </w:rPr>
    </w:lvl>
  </w:abstractNum>
  <w:num w:numId="1" w16cid:durableId="660545889">
    <w:abstractNumId w:val="4"/>
  </w:num>
  <w:num w:numId="2" w16cid:durableId="1228148667">
    <w:abstractNumId w:val="1"/>
  </w:num>
  <w:num w:numId="3" w16cid:durableId="2105371341">
    <w:abstractNumId w:val="0"/>
  </w:num>
  <w:num w:numId="4" w16cid:durableId="548810954">
    <w:abstractNumId w:val="5"/>
  </w:num>
  <w:num w:numId="5" w16cid:durableId="710300591">
    <w:abstractNumId w:val="6"/>
  </w:num>
  <w:num w:numId="6" w16cid:durableId="567375628">
    <w:abstractNumId w:val="3"/>
  </w:num>
  <w:num w:numId="7" w16cid:durableId="1659141653">
    <w:abstractNumId w:val="7"/>
  </w:num>
  <w:num w:numId="8" w16cid:durableId="1507748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C26E6"/>
    <w:rsid w:val="000C26E6"/>
    <w:rsid w:val="004A19EC"/>
    <w:rsid w:val="005F2735"/>
    <w:rsid w:val="00F71E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9DC2803"/>
  <w15:docId w15:val="{340E9130-0509-9D4B-AD5C-3A0D80789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Normal"/>
    <w:uiPriority w:val="9"/>
    <w:qFormat/>
    <w:pPr>
      <w:spacing w:line="322" w:lineRule="exact"/>
      <w:ind w:left="133"/>
      <w:outlineLvl w:val="0"/>
    </w:pPr>
    <w:rPr>
      <w:sz w:val="32"/>
      <w:szCs w:val="32"/>
    </w:rPr>
  </w:style>
  <w:style w:type="paragraph" w:styleId="Titre2">
    <w:name w:val="heading 2"/>
    <w:basedOn w:val="Normal"/>
    <w:uiPriority w:val="9"/>
    <w:unhideWhenUsed/>
    <w:qFormat/>
    <w:pPr>
      <w:ind w:left="200"/>
      <w:outlineLvl w:val="1"/>
    </w:pPr>
    <w:rPr>
      <w:rFonts w:ascii="Trebuchet MS" w:eastAsia="Trebuchet MS" w:hAnsi="Trebuchet MS" w:cs="Trebuchet MS"/>
      <w:b/>
      <w:bCs/>
    </w:rPr>
  </w:style>
  <w:style w:type="paragraph" w:styleId="Titre3">
    <w:name w:val="heading 3"/>
    <w:basedOn w:val="Normal"/>
    <w:uiPriority w:val="9"/>
    <w:unhideWhenUsed/>
    <w:qFormat/>
    <w:pPr>
      <w:ind w:left="990"/>
      <w:outlineLvl w:val="2"/>
    </w:pPr>
    <w:rPr>
      <w:rFonts w:ascii="Trebuchet MS" w:eastAsia="Trebuchet MS" w:hAnsi="Trebuchet MS" w:cs="Trebuchet MS"/>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706" w:hanging="561"/>
      <w:jc w:val="both"/>
    </w:pPr>
    <w:rPr>
      <w:rFonts w:ascii="Tahoma" w:eastAsia="Tahoma" w:hAnsi="Tahoma" w:cs="Tahoma"/>
    </w:rPr>
  </w:style>
  <w:style w:type="paragraph" w:customStyle="1" w:styleId="TableParagraph">
    <w:name w:val="Table Paragraph"/>
    <w:basedOn w:val="Normal"/>
    <w:uiPriority w:val="1"/>
    <w:qFormat/>
    <w:pPr>
      <w:spacing w:line="233"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9.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8.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0.jpeg"/><Relationship Id="rId32"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0.png"/><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9053</Words>
  <Characters>49796</Characters>
  <Application>Microsoft Office Word</Application>
  <DocSecurity>0</DocSecurity>
  <Lines>414</Lines>
  <Paragraphs>117</Paragraphs>
  <ScaleCrop>false</ScaleCrop>
  <Company/>
  <LinksUpToDate>false</LinksUpToDate>
  <CharactersWithSpaces>58732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 Julie CURTO</cp:lastModifiedBy>
  <cp:revision>2</cp:revision>
  <dcterms:created xsi:type="dcterms:W3CDTF">2024-12-28T14:55:00Z</dcterms:created>
  <dcterms:modified xsi:type="dcterms:W3CDTF">2024-12-28T14:55:00Z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2024-12-28T00:00:00Z</vt:filetime>
  </property>
  <property fmtid="{D5CDD505-2E9C-101B-9397-08002B2CF9AE}" pid="3" name="LastSaved">
    <vt:filetime>2024-12-28T00:00:00Z</vt:filetime>
  </property>
  <property fmtid="{D5CDD505-2E9C-101B-9397-08002B2CF9AE}" pid="4" name="Producer">
    <vt:lpwstr>iLovePDF</vt:lpwstr>
  </property>
</Properties>
</file>